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8B53" w14:textId="45A16094" w:rsidR="004D52F0" w:rsidRDefault="0096727F" w:rsidP="000400BC">
      <w:pPr>
        <w:jc w:val="center"/>
      </w:pPr>
      <w:r>
        <w:t xml:space="preserve">  </w:t>
      </w:r>
      <w:r w:rsidR="000400BC" w:rsidRPr="000400BC">
        <w:rPr>
          <w:noProof/>
        </w:rPr>
        <w:drawing>
          <wp:inline distT="0" distB="0" distL="0" distR="0" wp14:anchorId="614D0014" wp14:editId="6695BFFD">
            <wp:extent cx="4762500" cy="2066925"/>
            <wp:effectExtent l="0" t="0" r="0" b="9525"/>
            <wp:docPr id="1" name="Picture 1" descr="Hill To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 Top 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066925"/>
                    </a:xfrm>
                    <a:prstGeom prst="rect">
                      <a:avLst/>
                    </a:prstGeom>
                    <a:noFill/>
                    <a:ln>
                      <a:noFill/>
                    </a:ln>
                  </pic:spPr>
                </pic:pic>
              </a:graphicData>
            </a:graphic>
          </wp:inline>
        </w:drawing>
      </w:r>
    </w:p>
    <w:p w14:paraId="0CBDE86C" w14:textId="77777777" w:rsidR="000400BC" w:rsidRPr="000400BC" w:rsidRDefault="000400BC" w:rsidP="000400BC"/>
    <w:p w14:paraId="0A816635" w14:textId="77777777" w:rsidR="000400BC" w:rsidRDefault="000400BC" w:rsidP="000400BC"/>
    <w:p w14:paraId="65A7ED6E" w14:textId="533A67EE" w:rsidR="000400BC" w:rsidRDefault="00967976" w:rsidP="000400BC">
      <w:pPr>
        <w:jc w:val="center"/>
        <w:rPr>
          <w:rFonts w:cstheme="minorHAnsi"/>
          <w:b/>
          <w:bCs/>
          <w:sz w:val="44"/>
          <w:szCs w:val="44"/>
        </w:rPr>
      </w:pPr>
      <w:r>
        <w:rPr>
          <w:rFonts w:cstheme="minorHAnsi"/>
          <w:b/>
          <w:bCs/>
          <w:sz w:val="44"/>
          <w:szCs w:val="44"/>
        </w:rPr>
        <w:t xml:space="preserve">Summer </w:t>
      </w:r>
      <w:r w:rsidR="00E52C6A">
        <w:rPr>
          <w:rFonts w:cstheme="minorHAnsi"/>
          <w:b/>
          <w:bCs/>
          <w:sz w:val="44"/>
          <w:szCs w:val="44"/>
        </w:rPr>
        <w:t xml:space="preserve">2 </w:t>
      </w:r>
      <w:r w:rsidR="000400BC" w:rsidRPr="000400BC">
        <w:rPr>
          <w:rFonts w:cstheme="minorHAnsi"/>
          <w:b/>
          <w:bCs/>
          <w:sz w:val="44"/>
          <w:szCs w:val="44"/>
        </w:rPr>
        <w:t>(202</w:t>
      </w:r>
      <w:r w:rsidR="00D761A7">
        <w:rPr>
          <w:rFonts w:cstheme="minorHAnsi"/>
          <w:b/>
          <w:bCs/>
          <w:sz w:val="44"/>
          <w:szCs w:val="44"/>
        </w:rPr>
        <w:t>5</w:t>
      </w:r>
      <w:r w:rsidR="000400BC" w:rsidRPr="000400BC">
        <w:rPr>
          <w:rFonts w:cstheme="minorHAnsi"/>
          <w:b/>
          <w:bCs/>
          <w:sz w:val="44"/>
          <w:szCs w:val="44"/>
        </w:rPr>
        <w:t>)</w:t>
      </w:r>
    </w:p>
    <w:tbl>
      <w:tblPr>
        <w:tblStyle w:val="TableGrid"/>
        <w:tblW w:w="0" w:type="auto"/>
        <w:tblLook w:val="04A0" w:firstRow="1" w:lastRow="0" w:firstColumn="1" w:lastColumn="0" w:noHBand="0" w:noVBand="1"/>
      </w:tblPr>
      <w:tblGrid>
        <w:gridCol w:w="6941"/>
        <w:gridCol w:w="2075"/>
      </w:tblGrid>
      <w:tr w:rsidR="000400BC" w14:paraId="4429D2A2" w14:textId="77777777" w:rsidTr="00FC238E">
        <w:tc>
          <w:tcPr>
            <w:tcW w:w="6941" w:type="dxa"/>
            <w:shd w:val="clear" w:color="auto" w:fill="BDD6EE" w:themeFill="accent5" w:themeFillTint="66"/>
          </w:tcPr>
          <w:p w14:paraId="5DFB2DCE" w14:textId="19C5F297" w:rsidR="000400BC" w:rsidRPr="00E5656C" w:rsidRDefault="000400BC" w:rsidP="00E5656C">
            <w:pPr>
              <w:jc w:val="center"/>
              <w:rPr>
                <w:b/>
                <w:bCs/>
                <w:sz w:val="28"/>
                <w:szCs w:val="28"/>
              </w:rPr>
            </w:pPr>
            <w:r w:rsidRPr="00E5656C">
              <w:rPr>
                <w:b/>
                <w:bCs/>
                <w:sz w:val="28"/>
                <w:szCs w:val="28"/>
              </w:rPr>
              <w:t>The following is an A-Z index which includes information in regard to each area of Hill Top</w:t>
            </w:r>
            <w:r w:rsidR="00872D93" w:rsidRPr="00E5656C">
              <w:rPr>
                <w:b/>
                <w:bCs/>
                <w:sz w:val="28"/>
                <w:szCs w:val="28"/>
              </w:rPr>
              <w:t xml:space="preserve"> life</w:t>
            </w:r>
            <w:r w:rsidRPr="00E5656C">
              <w:rPr>
                <w:b/>
                <w:bCs/>
                <w:sz w:val="28"/>
                <w:szCs w:val="28"/>
              </w:rPr>
              <w:t xml:space="preserve"> for this half term</w:t>
            </w:r>
            <w:r w:rsidR="00872D93" w:rsidRPr="00E5656C">
              <w:rPr>
                <w:b/>
                <w:bCs/>
                <w:sz w:val="28"/>
                <w:szCs w:val="28"/>
              </w:rPr>
              <w:t>.</w:t>
            </w:r>
          </w:p>
        </w:tc>
        <w:tc>
          <w:tcPr>
            <w:tcW w:w="2075" w:type="dxa"/>
            <w:shd w:val="clear" w:color="auto" w:fill="BDD6EE" w:themeFill="accent5" w:themeFillTint="66"/>
          </w:tcPr>
          <w:p w14:paraId="08190D8F" w14:textId="77777777" w:rsidR="000400BC" w:rsidRPr="00E5656C" w:rsidRDefault="000400BC" w:rsidP="00E5656C">
            <w:pPr>
              <w:jc w:val="center"/>
              <w:rPr>
                <w:b/>
                <w:bCs/>
                <w:sz w:val="28"/>
                <w:szCs w:val="28"/>
              </w:rPr>
            </w:pPr>
            <w:r w:rsidRPr="00E5656C">
              <w:rPr>
                <w:b/>
                <w:bCs/>
                <w:sz w:val="28"/>
                <w:szCs w:val="28"/>
              </w:rPr>
              <w:t>Page Number</w:t>
            </w:r>
          </w:p>
        </w:tc>
      </w:tr>
      <w:tr w:rsidR="000400BC" w14:paraId="2A7A12A5" w14:textId="77777777" w:rsidTr="00975F64">
        <w:tc>
          <w:tcPr>
            <w:tcW w:w="6941" w:type="dxa"/>
          </w:tcPr>
          <w:p w14:paraId="138266B9" w14:textId="77777777" w:rsidR="000400BC" w:rsidRDefault="000400BC" w:rsidP="00FC238E">
            <w:pPr>
              <w:spacing w:line="360" w:lineRule="auto"/>
            </w:pPr>
            <w:r>
              <w:t>Aims, values and vision</w:t>
            </w:r>
          </w:p>
        </w:tc>
        <w:tc>
          <w:tcPr>
            <w:tcW w:w="2075" w:type="dxa"/>
            <w:shd w:val="clear" w:color="auto" w:fill="FFFFFF" w:themeFill="background1"/>
          </w:tcPr>
          <w:p w14:paraId="0CAB80D5" w14:textId="40679513" w:rsidR="000400BC" w:rsidRPr="00975F64" w:rsidRDefault="00E5656C" w:rsidP="00B47AB0">
            <w:pPr>
              <w:spacing w:line="360" w:lineRule="auto"/>
              <w:jc w:val="center"/>
            </w:pPr>
            <w:r>
              <w:t>3</w:t>
            </w:r>
          </w:p>
        </w:tc>
      </w:tr>
      <w:tr w:rsidR="000400BC" w14:paraId="2B94DCD4" w14:textId="77777777" w:rsidTr="00975F64">
        <w:tc>
          <w:tcPr>
            <w:tcW w:w="6941" w:type="dxa"/>
          </w:tcPr>
          <w:p w14:paraId="2829FE50" w14:textId="77777777" w:rsidR="000400BC" w:rsidRDefault="000400BC" w:rsidP="00FC238E">
            <w:pPr>
              <w:spacing w:line="360" w:lineRule="auto"/>
            </w:pPr>
            <w:r>
              <w:t>Assemblies</w:t>
            </w:r>
          </w:p>
        </w:tc>
        <w:tc>
          <w:tcPr>
            <w:tcW w:w="2075" w:type="dxa"/>
            <w:shd w:val="clear" w:color="auto" w:fill="FFFFFF" w:themeFill="background1"/>
          </w:tcPr>
          <w:p w14:paraId="6E0E09A4" w14:textId="33F57DF2" w:rsidR="000400BC" w:rsidRPr="00975F64" w:rsidRDefault="00103DA1" w:rsidP="00B47AB0">
            <w:pPr>
              <w:spacing w:line="360" w:lineRule="auto"/>
              <w:jc w:val="center"/>
            </w:pPr>
            <w:r>
              <w:t>3</w:t>
            </w:r>
          </w:p>
        </w:tc>
      </w:tr>
      <w:tr w:rsidR="000400BC" w14:paraId="26A90C59" w14:textId="77777777" w:rsidTr="00975F64">
        <w:tc>
          <w:tcPr>
            <w:tcW w:w="6941" w:type="dxa"/>
          </w:tcPr>
          <w:p w14:paraId="08E87B6C" w14:textId="77777777" w:rsidR="000400BC" w:rsidRDefault="000400BC" w:rsidP="00FC238E">
            <w:pPr>
              <w:spacing w:line="360" w:lineRule="auto"/>
            </w:pPr>
            <w:r>
              <w:t>Attendance</w:t>
            </w:r>
          </w:p>
        </w:tc>
        <w:tc>
          <w:tcPr>
            <w:tcW w:w="2075" w:type="dxa"/>
            <w:shd w:val="clear" w:color="auto" w:fill="FFFFFF" w:themeFill="background1"/>
          </w:tcPr>
          <w:p w14:paraId="59D39FDF" w14:textId="7A8F66D4" w:rsidR="000400BC" w:rsidRPr="00975F64" w:rsidRDefault="00E5656C" w:rsidP="00B47AB0">
            <w:pPr>
              <w:spacing w:line="360" w:lineRule="auto"/>
              <w:jc w:val="center"/>
            </w:pPr>
            <w:r>
              <w:t>4</w:t>
            </w:r>
          </w:p>
        </w:tc>
      </w:tr>
      <w:tr w:rsidR="000400BC" w14:paraId="1C2D7F07" w14:textId="77777777" w:rsidTr="00975F64">
        <w:tc>
          <w:tcPr>
            <w:tcW w:w="6941" w:type="dxa"/>
          </w:tcPr>
          <w:p w14:paraId="3E4B801C" w14:textId="77777777" w:rsidR="000400BC" w:rsidRDefault="000400BC" w:rsidP="00FC238E">
            <w:pPr>
              <w:spacing w:line="360" w:lineRule="auto"/>
            </w:pPr>
            <w:r>
              <w:t>Behaviour including Behaviour Support Plans</w:t>
            </w:r>
          </w:p>
        </w:tc>
        <w:tc>
          <w:tcPr>
            <w:tcW w:w="2075" w:type="dxa"/>
            <w:shd w:val="clear" w:color="auto" w:fill="FFFFFF" w:themeFill="background1"/>
          </w:tcPr>
          <w:p w14:paraId="717E7A7A" w14:textId="4DC0435B" w:rsidR="000400BC" w:rsidRPr="00975F64" w:rsidRDefault="00E559C2" w:rsidP="00B47AB0">
            <w:pPr>
              <w:spacing w:line="360" w:lineRule="auto"/>
              <w:jc w:val="center"/>
            </w:pPr>
            <w:r>
              <w:t>4</w:t>
            </w:r>
          </w:p>
        </w:tc>
      </w:tr>
      <w:tr w:rsidR="0075183C" w14:paraId="2755EF13" w14:textId="77777777" w:rsidTr="00975F64">
        <w:tc>
          <w:tcPr>
            <w:tcW w:w="6941" w:type="dxa"/>
          </w:tcPr>
          <w:p w14:paraId="4B40690F" w14:textId="2D4A8387" w:rsidR="0075183C" w:rsidRDefault="0075183C" w:rsidP="00FC238E">
            <w:pPr>
              <w:spacing w:line="360" w:lineRule="auto"/>
            </w:pPr>
            <w:r>
              <w:t>Blogs (via school website)</w:t>
            </w:r>
          </w:p>
        </w:tc>
        <w:tc>
          <w:tcPr>
            <w:tcW w:w="2075" w:type="dxa"/>
            <w:shd w:val="clear" w:color="auto" w:fill="FFFFFF" w:themeFill="background1"/>
          </w:tcPr>
          <w:p w14:paraId="010B3DFE" w14:textId="57F5FF66" w:rsidR="0075183C" w:rsidRDefault="0075183C" w:rsidP="00B47AB0">
            <w:pPr>
              <w:spacing w:line="360" w:lineRule="auto"/>
              <w:jc w:val="center"/>
            </w:pPr>
            <w:r>
              <w:t>5</w:t>
            </w:r>
          </w:p>
        </w:tc>
      </w:tr>
      <w:tr w:rsidR="00C97F11" w14:paraId="487C132F" w14:textId="77777777" w:rsidTr="00975F64">
        <w:tc>
          <w:tcPr>
            <w:tcW w:w="6941" w:type="dxa"/>
          </w:tcPr>
          <w:p w14:paraId="30048FBB" w14:textId="482DA9DA" w:rsidR="00C97F11" w:rsidRDefault="00C97F11" w:rsidP="00FC238E">
            <w:pPr>
              <w:spacing w:line="360" w:lineRule="auto"/>
            </w:pPr>
            <w:r>
              <w:t xml:space="preserve">Booking the </w:t>
            </w:r>
            <w:proofErr w:type="gramStart"/>
            <w:r>
              <w:t>mini bus</w:t>
            </w:r>
            <w:proofErr w:type="gramEnd"/>
          </w:p>
        </w:tc>
        <w:tc>
          <w:tcPr>
            <w:tcW w:w="2075" w:type="dxa"/>
            <w:shd w:val="clear" w:color="auto" w:fill="FFFFFF" w:themeFill="background1"/>
          </w:tcPr>
          <w:p w14:paraId="3A0AB986" w14:textId="1AD9E431" w:rsidR="00C97F11" w:rsidRDefault="00C97F11" w:rsidP="00B47AB0">
            <w:pPr>
              <w:spacing w:line="360" w:lineRule="auto"/>
              <w:jc w:val="center"/>
            </w:pPr>
            <w:r>
              <w:t>5</w:t>
            </w:r>
          </w:p>
        </w:tc>
      </w:tr>
      <w:tr w:rsidR="00E5656C" w14:paraId="1304C2E8" w14:textId="77777777" w:rsidTr="00975F64">
        <w:tc>
          <w:tcPr>
            <w:tcW w:w="6941" w:type="dxa"/>
          </w:tcPr>
          <w:p w14:paraId="394DE1EF" w14:textId="6E849548" w:rsidR="00E5656C" w:rsidRDefault="00E5656C" w:rsidP="00FC238E">
            <w:pPr>
              <w:spacing w:line="360" w:lineRule="auto"/>
            </w:pPr>
            <w:r>
              <w:t>Car Park</w:t>
            </w:r>
          </w:p>
        </w:tc>
        <w:tc>
          <w:tcPr>
            <w:tcW w:w="2075" w:type="dxa"/>
            <w:shd w:val="clear" w:color="auto" w:fill="FFFFFF" w:themeFill="background1"/>
          </w:tcPr>
          <w:p w14:paraId="7BE172F9" w14:textId="0329E702" w:rsidR="00E5656C" w:rsidRDefault="00E5656C" w:rsidP="00B47AB0">
            <w:pPr>
              <w:spacing w:line="360" w:lineRule="auto"/>
              <w:jc w:val="center"/>
            </w:pPr>
            <w:r>
              <w:t>5</w:t>
            </w:r>
          </w:p>
        </w:tc>
      </w:tr>
      <w:tr w:rsidR="006C4D4E" w14:paraId="1AF905ED" w14:textId="77777777" w:rsidTr="00975F64">
        <w:tc>
          <w:tcPr>
            <w:tcW w:w="6941" w:type="dxa"/>
          </w:tcPr>
          <w:p w14:paraId="51198D01" w14:textId="0873235F" w:rsidR="006C4D4E" w:rsidRDefault="006C4D4E" w:rsidP="00FC238E">
            <w:pPr>
              <w:spacing w:line="360" w:lineRule="auto"/>
            </w:pPr>
            <w:r>
              <w:t>Changes around school</w:t>
            </w:r>
          </w:p>
        </w:tc>
        <w:tc>
          <w:tcPr>
            <w:tcW w:w="2075" w:type="dxa"/>
            <w:shd w:val="clear" w:color="auto" w:fill="FFFFFF" w:themeFill="background1"/>
          </w:tcPr>
          <w:p w14:paraId="5C433FF2" w14:textId="05E2E5A9" w:rsidR="006C4D4E" w:rsidRDefault="00C578CD" w:rsidP="00B47AB0">
            <w:pPr>
              <w:spacing w:line="360" w:lineRule="auto"/>
              <w:jc w:val="center"/>
            </w:pPr>
            <w:r>
              <w:t>5</w:t>
            </w:r>
          </w:p>
        </w:tc>
      </w:tr>
      <w:tr w:rsidR="00E5656C" w14:paraId="0E5FB3E3" w14:textId="77777777" w:rsidTr="00975F64">
        <w:tc>
          <w:tcPr>
            <w:tcW w:w="6941" w:type="dxa"/>
          </w:tcPr>
          <w:p w14:paraId="45D1BCD5" w14:textId="51AB1FA0" w:rsidR="00E5656C" w:rsidRDefault="00C97F11" w:rsidP="00FC238E">
            <w:pPr>
              <w:spacing w:line="360" w:lineRule="auto"/>
            </w:pPr>
            <w:r>
              <w:t>Consultation</w:t>
            </w:r>
          </w:p>
        </w:tc>
        <w:tc>
          <w:tcPr>
            <w:tcW w:w="2075" w:type="dxa"/>
            <w:shd w:val="clear" w:color="auto" w:fill="FFFFFF" w:themeFill="background1"/>
          </w:tcPr>
          <w:p w14:paraId="1A4619FD" w14:textId="11A533CE" w:rsidR="00E5656C" w:rsidRDefault="00103DA1" w:rsidP="00B47AB0">
            <w:pPr>
              <w:spacing w:line="360" w:lineRule="auto"/>
              <w:jc w:val="center"/>
            </w:pPr>
            <w:r>
              <w:t>5</w:t>
            </w:r>
          </w:p>
        </w:tc>
      </w:tr>
      <w:tr w:rsidR="00C97F11" w14:paraId="0CF39874" w14:textId="77777777" w:rsidTr="00975F64">
        <w:tc>
          <w:tcPr>
            <w:tcW w:w="6941" w:type="dxa"/>
          </w:tcPr>
          <w:p w14:paraId="6B7065F5" w14:textId="5F8E797B" w:rsidR="00C97F11" w:rsidRDefault="00C97F11" w:rsidP="00FC238E">
            <w:pPr>
              <w:spacing w:line="360" w:lineRule="auto"/>
            </w:pPr>
            <w:r>
              <w:t>CPOMs</w:t>
            </w:r>
          </w:p>
        </w:tc>
        <w:tc>
          <w:tcPr>
            <w:tcW w:w="2075" w:type="dxa"/>
            <w:shd w:val="clear" w:color="auto" w:fill="FFFFFF" w:themeFill="background1"/>
          </w:tcPr>
          <w:p w14:paraId="5204606A" w14:textId="2CE90D4D" w:rsidR="00C97F11" w:rsidRDefault="00C97F11" w:rsidP="00B47AB0">
            <w:pPr>
              <w:spacing w:line="360" w:lineRule="auto"/>
              <w:jc w:val="center"/>
            </w:pPr>
            <w:r>
              <w:t>6</w:t>
            </w:r>
          </w:p>
        </w:tc>
      </w:tr>
      <w:tr w:rsidR="008331DD" w14:paraId="1BEE5A1C" w14:textId="77777777" w:rsidTr="00975F64">
        <w:tc>
          <w:tcPr>
            <w:tcW w:w="6941" w:type="dxa"/>
          </w:tcPr>
          <w:p w14:paraId="66BE395F" w14:textId="55C469C1" w:rsidR="008331DD" w:rsidRDefault="008331DD" w:rsidP="00FC238E">
            <w:pPr>
              <w:spacing w:line="360" w:lineRule="auto"/>
            </w:pPr>
            <w:r>
              <w:t>Curriculum links</w:t>
            </w:r>
          </w:p>
        </w:tc>
        <w:tc>
          <w:tcPr>
            <w:tcW w:w="2075" w:type="dxa"/>
            <w:shd w:val="clear" w:color="auto" w:fill="FFFFFF" w:themeFill="background1"/>
          </w:tcPr>
          <w:p w14:paraId="2AABCD43" w14:textId="3C80D8CE" w:rsidR="008331DD" w:rsidRDefault="00C7562E" w:rsidP="00B47AB0">
            <w:pPr>
              <w:spacing w:line="360" w:lineRule="auto"/>
              <w:jc w:val="center"/>
            </w:pPr>
            <w:r>
              <w:t>6</w:t>
            </w:r>
          </w:p>
        </w:tc>
      </w:tr>
      <w:tr w:rsidR="000400BC" w14:paraId="04FBD069" w14:textId="77777777" w:rsidTr="00975F64">
        <w:tc>
          <w:tcPr>
            <w:tcW w:w="6941" w:type="dxa"/>
          </w:tcPr>
          <w:p w14:paraId="1DE69FC1" w14:textId="77777777" w:rsidR="000400BC" w:rsidRDefault="000400BC" w:rsidP="00FC238E">
            <w:pPr>
              <w:spacing w:line="360" w:lineRule="auto"/>
            </w:pPr>
            <w:r>
              <w:t>Dignity at work – harassment/bullying</w:t>
            </w:r>
          </w:p>
        </w:tc>
        <w:tc>
          <w:tcPr>
            <w:tcW w:w="2075" w:type="dxa"/>
            <w:shd w:val="clear" w:color="auto" w:fill="FFFFFF" w:themeFill="background1"/>
          </w:tcPr>
          <w:p w14:paraId="338B6058" w14:textId="129993EA" w:rsidR="000400BC" w:rsidRPr="00975F64" w:rsidRDefault="00C97F11" w:rsidP="00B47AB0">
            <w:pPr>
              <w:spacing w:line="360" w:lineRule="auto"/>
              <w:jc w:val="center"/>
            </w:pPr>
            <w:r>
              <w:t>7</w:t>
            </w:r>
          </w:p>
        </w:tc>
      </w:tr>
      <w:tr w:rsidR="00E5656C" w14:paraId="45709650" w14:textId="77777777" w:rsidTr="00975F64">
        <w:tc>
          <w:tcPr>
            <w:tcW w:w="6941" w:type="dxa"/>
          </w:tcPr>
          <w:p w14:paraId="50C50BC1" w14:textId="186C6313" w:rsidR="00E5656C" w:rsidRDefault="00E5656C" w:rsidP="00FC238E">
            <w:pPr>
              <w:spacing w:line="360" w:lineRule="auto"/>
            </w:pPr>
            <w:r>
              <w:t>Dress Code (staff)</w:t>
            </w:r>
          </w:p>
        </w:tc>
        <w:tc>
          <w:tcPr>
            <w:tcW w:w="2075" w:type="dxa"/>
            <w:shd w:val="clear" w:color="auto" w:fill="FFFFFF" w:themeFill="background1"/>
          </w:tcPr>
          <w:p w14:paraId="3260C4F4" w14:textId="03DDCC69" w:rsidR="00E5656C" w:rsidRDefault="00C578CD" w:rsidP="00B47AB0">
            <w:pPr>
              <w:spacing w:line="360" w:lineRule="auto"/>
              <w:jc w:val="center"/>
            </w:pPr>
            <w:r>
              <w:t>7</w:t>
            </w:r>
          </w:p>
        </w:tc>
      </w:tr>
      <w:tr w:rsidR="000400BC" w14:paraId="49514FE8" w14:textId="77777777" w:rsidTr="00975F64">
        <w:tc>
          <w:tcPr>
            <w:tcW w:w="6941" w:type="dxa"/>
          </w:tcPr>
          <w:p w14:paraId="4B7707B6" w14:textId="77777777" w:rsidR="000400BC" w:rsidRDefault="000400BC" w:rsidP="00FC238E">
            <w:pPr>
              <w:spacing w:line="360" w:lineRule="auto"/>
            </w:pPr>
            <w:r>
              <w:t>Duties – break/lunch</w:t>
            </w:r>
          </w:p>
        </w:tc>
        <w:tc>
          <w:tcPr>
            <w:tcW w:w="2075" w:type="dxa"/>
            <w:shd w:val="clear" w:color="auto" w:fill="FFFFFF" w:themeFill="background1"/>
          </w:tcPr>
          <w:p w14:paraId="306FBA78" w14:textId="3E30E8C0" w:rsidR="000400BC" w:rsidRPr="00975F64" w:rsidRDefault="00C97F11" w:rsidP="00B47AB0">
            <w:pPr>
              <w:spacing w:line="360" w:lineRule="auto"/>
              <w:jc w:val="center"/>
            </w:pPr>
            <w:r>
              <w:t>8</w:t>
            </w:r>
          </w:p>
        </w:tc>
      </w:tr>
      <w:tr w:rsidR="000400BC" w14:paraId="3207A196" w14:textId="77777777" w:rsidTr="00975F64">
        <w:tc>
          <w:tcPr>
            <w:tcW w:w="6941" w:type="dxa"/>
          </w:tcPr>
          <w:p w14:paraId="287F3F75" w14:textId="604A4C8B" w:rsidR="000400BC" w:rsidRDefault="00E5656C" w:rsidP="00FC238E">
            <w:pPr>
              <w:spacing w:line="360" w:lineRule="auto"/>
            </w:pPr>
            <w:r>
              <w:t>Evacuation Drill &amp; Critical Incident</w:t>
            </w:r>
          </w:p>
        </w:tc>
        <w:tc>
          <w:tcPr>
            <w:tcW w:w="2075" w:type="dxa"/>
            <w:shd w:val="clear" w:color="auto" w:fill="FFFFFF" w:themeFill="background1"/>
          </w:tcPr>
          <w:p w14:paraId="34B22A25" w14:textId="2E1D2271" w:rsidR="000400BC" w:rsidRPr="00975F64" w:rsidRDefault="00C97F11" w:rsidP="00B47AB0">
            <w:pPr>
              <w:spacing w:line="360" w:lineRule="auto"/>
              <w:jc w:val="center"/>
            </w:pPr>
            <w:r>
              <w:t>9</w:t>
            </w:r>
          </w:p>
        </w:tc>
      </w:tr>
      <w:tr w:rsidR="000400BC" w14:paraId="10B3F099" w14:textId="77777777" w:rsidTr="00975F64">
        <w:tc>
          <w:tcPr>
            <w:tcW w:w="6941" w:type="dxa"/>
          </w:tcPr>
          <w:p w14:paraId="69CED0A8" w14:textId="29431348" w:rsidR="00E5656C" w:rsidRDefault="00E5656C" w:rsidP="00FC238E">
            <w:pPr>
              <w:spacing w:line="360" w:lineRule="auto"/>
            </w:pPr>
            <w:r>
              <w:t>Evolve</w:t>
            </w:r>
          </w:p>
        </w:tc>
        <w:tc>
          <w:tcPr>
            <w:tcW w:w="2075" w:type="dxa"/>
            <w:shd w:val="clear" w:color="auto" w:fill="FFFFFF" w:themeFill="background1"/>
          </w:tcPr>
          <w:p w14:paraId="3E279CB7" w14:textId="4D7A9791" w:rsidR="000400BC" w:rsidRPr="00975F64" w:rsidRDefault="00C578CD" w:rsidP="00B47AB0">
            <w:pPr>
              <w:spacing w:line="360" w:lineRule="auto"/>
              <w:jc w:val="center"/>
            </w:pPr>
            <w:r>
              <w:t>9</w:t>
            </w:r>
          </w:p>
        </w:tc>
      </w:tr>
      <w:tr w:rsidR="000400BC" w14:paraId="04BBD28B" w14:textId="77777777" w:rsidTr="00975F64">
        <w:tc>
          <w:tcPr>
            <w:tcW w:w="6941" w:type="dxa"/>
          </w:tcPr>
          <w:p w14:paraId="6221E86F" w14:textId="77777777" w:rsidR="000400BC" w:rsidRDefault="000400BC" w:rsidP="00FC238E">
            <w:pPr>
              <w:spacing w:line="360" w:lineRule="auto"/>
            </w:pPr>
            <w:r>
              <w:t>First Aid</w:t>
            </w:r>
          </w:p>
        </w:tc>
        <w:tc>
          <w:tcPr>
            <w:tcW w:w="2075" w:type="dxa"/>
            <w:shd w:val="clear" w:color="auto" w:fill="FFFFFF" w:themeFill="background1"/>
          </w:tcPr>
          <w:p w14:paraId="49DED5C5" w14:textId="66C1538A" w:rsidR="000400BC" w:rsidRPr="00975F64" w:rsidRDefault="00EB21E1" w:rsidP="00B47AB0">
            <w:pPr>
              <w:spacing w:line="360" w:lineRule="auto"/>
              <w:jc w:val="center"/>
            </w:pPr>
            <w:r>
              <w:t>9</w:t>
            </w:r>
          </w:p>
        </w:tc>
      </w:tr>
      <w:tr w:rsidR="00311271" w14:paraId="120D7E71" w14:textId="77777777" w:rsidTr="00975F64">
        <w:tc>
          <w:tcPr>
            <w:tcW w:w="6941" w:type="dxa"/>
          </w:tcPr>
          <w:p w14:paraId="51489333" w14:textId="50C6EBED" w:rsidR="00311271" w:rsidRDefault="00311271" w:rsidP="00FC238E">
            <w:pPr>
              <w:spacing w:line="360" w:lineRule="auto"/>
            </w:pPr>
            <w:r>
              <w:t xml:space="preserve">Gifting </w:t>
            </w:r>
          </w:p>
        </w:tc>
        <w:tc>
          <w:tcPr>
            <w:tcW w:w="2075" w:type="dxa"/>
            <w:shd w:val="clear" w:color="auto" w:fill="FFFFFF" w:themeFill="background1"/>
          </w:tcPr>
          <w:p w14:paraId="6843F4A6" w14:textId="7A55C88C" w:rsidR="00311271" w:rsidRDefault="00311271" w:rsidP="00B47AB0">
            <w:pPr>
              <w:spacing w:line="360" w:lineRule="auto"/>
              <w:jc w:val="center"/>
            </w:pPr>
            <w:r>
              <w:t>9</w:t>
            </w:r>
          </w:p>
        </w:tc>
      </w:tr>
      <w:tr w:rsidR="00925EA2" w14:paraId="0EBBCC2E" w14:textId="77777777" w:rsidTr="00975F64">
        <w:tc>
          <w:tcPr>
            <w:tcW w:w="6941" w:type="dxa"/>
          </w:tcPr>
          <w:p w14:paraId="7E424829" w14:textId="4F7651E2" w:rsidR="00925EA2" w:rsidRDefault="00925EA2" w:rsidP="00FC238E">
            <w:pPr>
              <w:spacing w:line="360" w:lineRule="auto"/>
            </w:pPr>
            <w:r>
              <w:t>Health &amp; Safety</w:t>
            </w:r>
          </w:p>
        </w:tc>
        <w:tc>
          <w:tcPr>
            <w:tcW w:w="2075" w:type="dxa"/>
            <w:shd w:val="clear" w:color="auto" w:fill="FFFFFF" w:themeFill="background1"/>
          </w:tcPr>
          <w:p w14:paraId="4FD7393D" w14:textId="24AC29F5" w:rsidR="00925EA2" w:rsidRPr="00975F64" w:rsidRDefault="00C97F11" w:rsidP="00B47AB0">
            <w:pPr>
              <w:spacing w:line="360" w:lineRule="auto"/>
              <w:jc w:val="center"/>
            </w:pPr>
            <w:r>
              <w:t>10</w:t>
            </w:r>
          </w:p>
        </w:tc>
      </w:tr>
      <w:tr w:rsidR="000400BC" w14:paraId="2914D852" w14:textId="77777777" w:rsidTr="00975F64">
        <w:tc>
          <w:tcPr>
            <w:tcW w:w="6941" w:type="dxa"/>
          </w:tcPr>
          <w:p w14:paraId="052125BD" w14:textId="77777777" w:rsidR="000400BC" w:rsidRDefault="000400BC" w:rsidP="00FC238E">
            <w:pPr>
              <w:spacing w:line="360" w:lineRule="auto"/>
            </w:pPr>
            <w:r>
              <w:lastRenderedPageBreak/>
              <w:t>HS20</w:t>
            </w:r>
          </w:p>
        </w:tc>
        <w:tc>
          <w:tcPr>
            <w:tcW w:w="2075" w:type="dxa"/>
            <w:shd w:val="clear" w:color="auto" w:fill="FFFFFF" w:themeFill="background1"/>
          </w:tcPr>
          <w:p w14:paraId="63B16FA4" w14:textId="398E849B" w:rsidR="000400BC" w:rsidRPr="00975F64" w:rsidRDefault="00C97F11" w:rsidP="00C578CD">
            <w:pPr>
              <w:spacing w:line="360" w:lineRule="auto"/>
              <w:jc w:val="center"/>
            </w:pPr>
            <w:r>
              <w:t>10</w:t>
            </w:r>
          </w:p>
        </w:tc>
      </w:tr>
      <w:tr w:rsidR="000400BC" w14:paraId="13E99DDC" w14:textId="77777777" w:rsidTr="00975F64">
        <w:tc>
          <w:tcPr>
            <w:tcW w:w="6941" w:type="dxa"/>
          </w:tcPr>
          <w:p w14:paraId="10FCD1D7" w14:textId="77777777" w:rsidR="000400BC" w:rsidRDefault="000400BC" w:rsidP="00FC238E">
            <w:pPr>
              <w:spacing w:line="360" w:lineRule="auto"/>
            </w:pPr>
            <w:r>
              <w:t>Leadership Team – Roles &amp; Responsibility</w:t>
            </w:r>
          </w:p>
        </w:tc>
        <w:tc>
          <w:tcPr>
            <w:tcW w:w="2075" w:type="dxa"/>
            <w:shd w:val="clear" w:color="auto" w:fill="FFFFFF" w:themeFill="background1"/>
          </w:tcPr>
          <w:p w14:paraId="4E0AEB17" w14:textId="702E9607" w:rsidR="000400BC" w:rsidRPr="00975F64" w:rsidRDefault="00C578CD" w:rsidP="00B47AB0">
            <w:pPr>
              <w:spacing w:line="360" w:lineRule="auto"/>
              <w:jc w:val="center"/>
            </w:pPr>
            <w:r>
              <w:t>10</w:t>
            </w:r>
          </w:p>
        </w:tc>
      </w:tr>
      <w:tr w:rsidR="000400BC" w14:paraId="6EA2DF7B" w14:textId="77777777" w:rsidTr="00975F64">
        <w:tc>
          <w:tcPr>
            <w:tcW w:w="6941" w:type="dxa"/>
          </w:tcPr>
          <w:p w14:paraId="0459C5DC" w14:textId="77777777" w:rsidR="000400BC" w:rsidRDefault="000400BC" w:rsidP="00FC238E">
            <w:pPr>
              <w:spacing w:line="360" w:lineRule="auto"/>
            </w:pPr>
            <w:r>
              <w:t>Leave of absence</w:t>
            </w:r>
          </w:p>
        </w:tc>
        <w:tc>
          <w:tcPr>
            <w:tcW w:w="2075" w:type="dxa"/>
            <w:shd w:val="clear" w:color="auto" w:fill="FFFFFF" w:themeFill="background1"/>
          </w:tcPr>
          <w:p w14:paraId="03084099" w14:textId="36378EB6" w:rsidR="000400BC" w:rsidRPr="00975F64" w:rsidRDefault="00E5656C" w:rsidP="00B47AB0">
            <w:pPr>
              <w:spacing w:line="360" w:lineRule="auto"/>
              <w:jc w:val="center"/>
            </w:pPr>
            <w:r>
              <w:t>1</w:t>
            </w:r>
            <w:r w:rsidR="00C97F11">
              <w:t>1</w:t>
            </w:r>
          </w:p>
        </w:tc>
      </w:tr>
      <w:tr w:rsidR="005A0D56" w14:paraId="787D7D20" w14:textId="77777777" w:rsidTr="00975F64">
        <w:tc>
          <w:tcPr>
            <w:tcW w:w="6941" w:type="dxa"/>
          </w:tcPr>
          <w:p w14:paraId="1B0B347F" w14:textId="3274C4D8" w:rsidR="005A0D56" w:rsidRDefault="005A0D56" w:rsidP="00FC238E">
            <w:pPr>
              <w:spacing w:line="360" w:lineRule="auto"/>
            </w:pPr>
            <w:r>
              <w:t xml:space="preserve">Meetings/CPD – this half </w:t>
            </w:r>
            <w:r w:rsidR="009858C9">
              <w:t>term</w:t>
            </w:r>
          </w:p>
        </w:tc>
        <w:tc>
          <w:tcPr>
            <w:tcW w:w="2075" w:type="dxa"/>
            <w:shd w:val="clear" w:color="auto" w:fill="FFFFFF" w:themeFill="background1"/>
          </w:tcPr>
          <w:p w14:paraId="17E99ECB" w14:textId="69324990" w:rsidR="005A0D56" w:rsidRPr="00975F64" w:rsidRDefault="00E5656C" w:rsidP="00B47AB0">
            <w:pPr>
              <w:spacing w:line="360" w:lineRule="auto"/>
              <w:jc w:val="center"/>
            </w:pPr>
            <w:r>
              <w:t>1</w:t>
            </w:r>
            <w:r w:rsidR="00C578CD">
              <w:t>1</w:t>
            </w:r>
          </w:p>
        </w:tc>
      </w:tr>
      <w:tr w:rsidR="00057A0E" w14:paraId="56C2E57C" w14:textId="77777777" w:rsidTr="00975F64">
        <w:tc>
          <w:tcPr>
            <w:tcW w:w="6941" w:type="dxa"/>
          </w:tcPr>
          <w:p w14:paraId="69CB8008" w14:textId="7F11493D" w:rsidR="00057A0E" w:rsidRDefault="00057A0E" w:rsidP="00FC238E">
            <w:pPr>
              <w:spacing w:line="360" w:lineRule="auto"/>
            </w:pPr>
            <w:r>
              <w:t xml:space="preserve">Meeting Etiquette </w:t>
            </w:r>
          </w:p>
        </w:tc>
        <w:tc>
          <w:tcPr>
            <w:tcW w:w="2075" w:type="dxa"/>
            <w:shd w:val="clear" w:color="auto" w:fill="FFFFFF" w:themeFill="background1"/>
          </w:tcPr>
          <w:p w14:paraId="3EFBA3AC" w14:textId="1F971212" w:rsidR="00057A0E" w:rsidRDefault="00103DA1" w:rsidP="00B47AB0">
            <w:pPr>
              <w:spacing w:line="360" w:lineRule="auto"/>
              <w:jc w:val="center"/>
            </w:pPr>
            <w:r>
              <w:t>1</w:t>
            </w:r>
            <w:r w:rsidR="00C97F11">
              <w:t>2</w:t>
            </w:r>
          </w:p>
        </w:tc>
      </w:tr>
      <w:tr w:rsidR="000400BC" w14:paraId="0EDD05F4" w14:textId="77777777" w:rsidTr="00975F64">
        <w:tc>
          <w:tcPr>
            <w:tcW w:w="6941" w:type="dxa"/>
          </w:tcPr>
          <w:p w14:paraId="407D4680" w14:textId="4868A566" w:rsidR="000400BC" w:rsidRDefault="000400BC" w:rsidP="00FC238E">
            <w:pPr>
              <w:spacing w:line="360" w:lineRule="auto"/>
            </w:pPr>
            <w:r>
              <w:t>Mobile Phones</w:t>
            </w:r>
            <w:r w:rsidR="00C97F11">
              <w:t xml:space="preserve"> (Staff &amp; Pupils)</w:t>
            </w:r>
          </w:p>
        </w:tc>
        <w:tc>
          <w:tcPr>
            <w:tcW w:w="2075" w:type="dxa"/>
            <w:shd w:val="clear" w:color="auto" w:fill="FFFFFF" w:themeFill="background1"/>
          </w:tcPr>
          <w:p w14:paraId="21066F00" w14:textId="016DA48E" w:rsidR="000400BC" w:rsidRPr="00975F64" w:rsidRDefault="00E5656C" w:rsidP="00B47AB0">
            <w:pPr>
              <w:spacing w:line="360" w:lineRule="auto"/>
              <w:jc w:val="center"/>
            </w:pPr>
            <w:r>
              <w:t>1</w:t>
            </w:r>
            <w:r w:rsidR="00C97F11">
              <w:t>2</w:t>
            </w:r>
          </w:p>
        </w:tc>
      </w:tr>
      <w:tr w:rsidR="002C6AA4" w14:paraId="78DA8293" w14:textId="77777777" w:rsidTr="00975F64">
        <w:tc>
          <w:tcPr>
            <w:tcW w:w="6941" w:type="dxa"/>
          </w:tcPr>
          <w:p w14:paraId="0A37D6BD" w14:textId="49CB7AEE" w:rsidR="002C6AA4" w:rsidRDefault="002C6AA4" w:rsidP="00FC238E">
            <w:pPr>
              <w:spacing w:line="360" w:lineRule="auto"/>
            </w:pPr>
            <w:r>
              <w:t>‘Open Door’</w:t>
            </w:r>
          </w:p>
        </w:tc>
        <w:tc>
          <w:tcPr>
            <w:tcW w:w="2075" w:type="dxa"/>
            <w:shd w:val="clear" w:color="auto" w:fill="FFFFFF" w:themeFill="background1"/>
          </w:tcPr>
          <w:p w14:paraId="1B35C530" w14:textId="5B118B78" w:rsidR="002C6AA4" w:rsidRPr="00975F64" w:rsidRDefault="00E5656C" w:rsidP="00B47AB0">
            <w:pPr>
              <w:spacing w:line="360" w:lineRule="auto"/>
              <w:jc w:val="center"/>
            </w:pPr>
            <w:r>
              <w:t>1</w:t>
            </w:r>
            <w:r w:rsidR="00C97F11">
              <w:t>2</w:t>
            </w:r>
          </w:p>
        </w:tc>
      </w:tr>
      <w:tr w:rsidR="009A423A" w14:paraId="0A7E5548" w14:textId="77777777" w:rsidTr="00975F64">
        <w:tc>
          <w:tcPr>
            <w:tcW w:w="6941" w:type="dxa"/>
          </w:tcPr>
          <w:p w14:paraId="02E751D3" w14:textId="1915519E" w:rsidR="009A423A" w:rsidRDefault="009A423A" w:rsidP="00FC238E">
            <w:pPr>
              <w:spacing w:line="360" w:lineRule="auto"/>
            </w:pPr>
            <w:r>
              <w:t xml:space="preserve">Pride </w:t>
            </w:r>
            <w:r w:rsidR="00103DA1">
              <w:t>in our school</w:t>
            </w:r>
          </w:p>
        </w:tc>
        <w:tc>
          <w:tcPr>
            <w:tcW w:w="2075" w:type="dxa"/>
            <w:shd w:val="clear" w:color="auto" w:fill="FFFFFF" w:themeFill="background1"/>
          </w:tcPr>
          <w:p w14:paraId="7F3AB6A8" w14:textId="369E0698" w:rsidR="009A423A" w:rsidRDefault="00103DA1" w:rsidP="00B47AB0">
            <w:pPr>
              <w:spacing w:line="360" w:lineRule="auto"/>
              <w:jc w:val="center"/>
            </w:pPr>
            <w:r>
              <w:t>1</w:t>
            </w:r>
            <w:r w:rsidR="00C97F11">
              <w:t>2</w:t>
            </w:r>
          </w:p>
        </w:tc>
      </w:tr>
      <w:tr w:rsidR="000400BC" w14:paraId="55080F0E" w14:textId="77777777" w:rsidTr="00975F64">
        <w:tc>
          <w:tcPr>
            <w:tcW w:w="6941" w:type="dxa"/>
          </w:tcPr>
          <w:p w14:paraId="21A7087D" w14:textId="77777777" w:rsidR="000400BC" w:rsidRDefault="000400BC" w:rsidP="00FC238E">
            <w:pPr>
              <w:spacing w:line="360" w:lineRule="auto"/>
            </w:pPr>
            <w:r>
              <w:t>Professional conduct</w:t>
            </w:r>
          </w:p>
        </w:tc>
        <w:tc>
          <w:tcPr>
            <w:tcW w:w="2075" w:type="dxa"/>
            <w:shd w:val="clear" w:color="auto" w:fill="FFFFFF" w:themeFill="background1"/>
          </w:tcPr>
          <w:p w14:paraId="1FFD573A" w14:textId="7ABC43B9" w:rsidR="000400BC" w:rsidRDefault="00E5656C" w:rsidP="00B47AB0">
            <w:pPr>
              <w:spacing w:line="360" w:lineRule="auto"/>
              <w:jc w:val="center"/>
            </w:pPr>
            <w:r>
              <w:t>1</w:t>
            </w:r>
            <w:r w:rsidR="00103DA1">
              <w:t>2</w:t>
            </w:r>
          </w:p>
        </w:tc>
      </w:tr>
      <w:tr w:rsidR="00B037C9" w14:paraId="4EBDABC3" w14:textId="77777777" w:rsidTr="00975F64">
        <w:tc>
          <w:tcPr>
            <w:tcW w:w="6941" w:type="dxa"/>
          </w:tcPr>
          <w:p w14:paraId="0E28B522" w14:textId="252E0542" w:rsidR="00B037C9" w:rsidRDefault="00B037C9" w:rsidP="00FC238E">
            <w:pPr>
              <w:spacing w:line="360" w:lineRule="auto"/>
            </w:pPr>
            <w:r>
              <w:t>Pupil Toilets</w:t>
            </w:r>
          </w:p>
        </w:tc>
        <w:tc>
          <w:tcPr>
            <w:tcW w:w="2075" w:type="dxa"/>
            <w:shd w:val="clear" w:color="auto" w:fill="FFFFFF" w:themeFill="background1"/>
          </w:tcPr>
          <w:p w14:paraId="4AB9A361" w14:textId="4722473A" w:rsidR="00B037C9" w:rsidRDefault="00E559C2" w:rsidP="00B47AB0">
            <w:pPr>
              <w:spacing w:line="360" w:lineRule="auto"/>
              <w:jc w:val="center"/>
            </w:pPr>
            <w:r>
              <w:t>1</w:t>
            </w:r>
            <w:r w:rsidR="00C97F11">
              <w:t>3</w:t>
            </w:r>
          </w:p>
        </w:tc>
      </w:tr>
      <w:tr w:rsidR="00057A0E" w14:paraId="4ED51E2A" w14:textId="77777777" w:rsidTr="00975F64">
        <w:tc>
          <w:tcPr>
            <w:tcW w:w="6941" w:type="dxa"/>
          </w:tcPr>
          <w:p w14:paraId="75F08093" w14:textId="7D498CF5" w:rsidR="00057A0E" w:rsidRDefault="00057A0E" w:rsidP="00FC238E">
            <w:pPr>
              <w:spacing w:line="360" w:lineRule="auto"/>
            </w:pPr>
            <w:r>
              <w:t>Radio - use</w:t>
            </w:r>
          </w:p>
        </w:tc>
        <w:tc>
          <w:tcPr>
            <w:tcW w:w="2075" w:type="dxa"/>
            <w:shd w:val="clear" w:color="auto" w:fill="FFFFFF" w:themeFill="background1"/>
          </w:tcPr>
          <w:p w14:paraId="268170E7" w14:textId="43557A07" w:rsidR="00057A0E" w:rsidRDefault="00103DA1" w:rsidP="00B47AB0">
            <w:pPr>
              <w:spacing w:line="360" w:lineRule="auto"/>
              <w:jc w:val="center"/>
            </w:pPr>
            <w:r>
              <w:t>1</w:t>
            </w:r>
            <w:r w:rsidR="00C97F11">
              <w:t>3</w:t>
            </w:r>
          </w:p>
        </w:tc>
      </w:tr>
      <w:tr w:rsidR="00103DA1" w14:paraId="20EB4753" w14:textId="77777777" w:rsidTr="00975F64">
        <w:tc>
          <w:tcPr>
            <w:tcW w:w="6941" w:type="dxa"/>
          </w:tcPr>
          <w:p w14:paraId="5878DA6D" w14:textId="00107831" w:rsidR="00103DA1" w:rsidRDefault="00103DA1" w:rsidP="00FC238E">
            <w:pPr>
              <w:spacing w:line="360" w:lineRule="auto"/>
            </w:pPr>
            <w:r>
              <w:t>Reading &amp; Phonics</w:t>
            </w:r>
          </w:p>
        </w:tc>
        <w:tc>
          <w:tcPr>
            <w:tcW w:w="2075" w:type="dxa"/>
            <w:shd w:val="clear" w:color="auto" w:fill="FFFFFF" w:themeFill="background1"/>
          </w:tcPr>
          <w:p w14:paraId="2F606ABB" w14:textId="7D896422" w:rsidR="00103DA1" w:rsidRDefault="00103DA1" w:rsidP="00B47AB0">
            <w:pPr>
              <w:spacing w:line="360" w:lineRule="auto"/>
              <w:jc w:val="center"/>
            </w:pPr>
            <w:r>
              <w:t>1</w:t>
            </w:r>
            <w:r w:rsidR="00C97F11">
              <w:t>3</w:t>
            </w:r>
          </w:p>
        </w:tc>
      </w:tr>
      <w:tr w:rsidR="000400BC" w14:paraId="44CBE2A6" w14:textId="77777777" w:rsidTr="00975F64">
        <w:tc>
          <w:tcPr>
            <w:tcW w:w="6941" w:type="dxa"/>
          </w:tcPr>
          <w:p w14:paraId="2F240AD8" w14:textId="05A26CD8" w:rsidR="000400BC" w:rsidRPr="006E039D" w:rsidRDefault="006E039D" w:rsidP="006E039D">
            <w:r w:rsidRPr="006E039D">
              <w:t>Safeguarding &amp; Safeguarding Team – Designated and Deputy Designated Safeguarding Leads (DSL)</w:t>
            </w:r>
          </w:p>
        </w:tc>
        <w:tc>
          <w:tcPr>
            <w:tcW w:w="2075" w:type="dxa"/>
            <w:shd w:val="clear" w:color="auto" w:fill="FFFFFF" w:themeFill="background1"/>
          </w:tcPr>
          <w:p w14:paraId="14C0D584" w14:textId="3AD44388" w:rsidR="000400BC" w:rsidRDefault="00E5656C" w:rsidP="00B47AB0">
            <w:pPr>
              <w:spacing w:line="360" w:lineRule="auto"/>
              <w:jc w:val="center"/>
            </w:pPr>
            <w:r>
              <w:t>1</w:t>
            </w:r>
            <w:r w:rsidR="00103DA1">
              <w:t>3</w:t>
            </w:r>
          </w:p>
        </w:tc>
      </w:tr>
      <w:tr w:rsidR="0096727F" w14:paraId="71853F71" w14:textId="77777777" w:rsidTr="00975F64">
        <w:tc>
          <w:tcPr>
            <w:tcW w:w="6941" w:type="dxa"/>
          </w:tcPr>
          <w:p w14:paraId="6D05CA16" w14:textId="2E06F86E" w:rsidR="0096727F" w:rsidRPr="006E039D" w:rsidRDefault="0096727F" w:rsidP="006E039D">
            <w:r>
              <w:t>Sensory Room</w:t>
            </w:r>
          </w:p>
        </w:tc>
        <w:tc>
          <w:tcPr>
            <w:tcW w:w="2075" w:type="dxa"/>
            <w:shd w:val="clear" w:color="auto" w:fill="FFFFFF" w:themeFill="background1"/>
          </w:tcPr>
          <w:p w14:paraId="1226B1F2" w14:textId="3C09948F" w:rsidR="0096727F" w:rsidRDefault="0096727F" w:rsidP="00B47AB0">
            <w:pPr>
              <w:spacing w:line="360" w:lineRule="auto"/>
              <w:jc w:val="center"/>
            </w:pPr>
            <w:r>
              <w:t>1</w:t>
            </w:r>
            <w:r w:rsidR="00C97F11">
              <w:t>4</w:t>
            </w:r>
          </w:p>
        </w:tc>
      </w:tr>
      <w:tr w:rsidR="002F1D2D" w14:paraId="4D594D22" w14:textId="77777777" w:rsidTr="00975F64">
        <w:tc>
          <w:tcPr>
            <w:tcW w:w="6941" w:type="dxa"/>
          </w:tcPr>
          <w:p w14:paraId="22D9D6B8" w14:textId="4BE2F86F" w:rsidR="002F1D2D" w:rsidRPr="002F1D2D" w:rsidRDefault="002F1D2D" w:rsidP="006E039D">
            <w:r w:rsidRPr="002F1D2D">
              <w:t>Sickness Absence Policy</w:t>
            </w:r>
          </w:p>
        </w:tc>
        <w:tc>
          <w:tcPr>
            <w:tcW w:w="2075" w:type="dxa"/>
            <w:shd w:val="clear" w:color="auto" w:fill="FFFFFF" w:themeFill="background1"/>
          </w:tcPr>
          <w:p w14:paraId="1A0F05AC" w14:textId="2C37957B" w:rsidR="002F1D2D" w:rsidRDefault="00BE4602" w:rsidP="00B47AB0">
            <w:pPr>
              <w:spacing w:line="360" w:lineRule="auto"/>
              <w:jc w:val="center"/>
            </w:pPr>
            <w:r>
              <w:t>1</w:t>
            </w:r>
            <w:r w:rsidR="00C97F11">
              <w:t>4</w:t>
            </w:r>
          </w:p>
        </w:tc>
      </w:tr>
      <w:tr w:rsidR="000400BC" w14:paraId="3A0791D9" w14:textId="77777777" w:rsidTr="00975F64">
        <w:tc>
          <w:tcPr>
            <w:tcW w:w="6941" w:type="dxa"/>
          </w:tcPr>
          <w:p w14:paraId="12C4450D" w14:textId="40E1F195" w:rsidR="000400BC" w:rsidRDefault="000400BC" w:rsidP="00FC238E">
            <w:pPr>
              <w:spacing w:line="360" w:lineRule="auto"/>
            </w:pPr>
            <w:r>
              <w:t>SLT meetings – Operational</w:t>
            </w:r>
          </w:p>
        </w:tc>
        <w:tc>
          <w:tcPr>
            <w:tcW w:w="2075" w:type="dxa"/>
            <w:shd w:val="clear" w:color="auto" w:fill="FFFFFF" w:themeFill="background1"/>
          </w:tcPr>
          <w:p w14:paraId="0E99B6D4" w14:textId="065A2547" w:rsidR="000400BC" w:rsidRDefault="00BE4602" w:rsidP="00B47AB0">
            <w:pPr>
              <w:spacing w:line="360" w:lineRule="auto"/>
              <w:jc w:val="center"/>
            </w:pPr>
            <w:r>
              <w:t>1</w:t>
            </w:r>
            <w:r w:rsidR="00C97F11">
              <w:t>4</w:t>
            </w:r>
          </w:p>
        </w:tc>
      </w:tr>
      <w:tr w:rsidR="002F1D2D" w14:paraId="6C112ACE" w14:textId="77777777" w:rsidTr="00975F64">
        <w:tc>
          <w:tcPr>
            <w:tcW w:w="6941" w:type="dxa"/>
          </w:tcPr>
          <w:p w14:paraId="0DCBBBEE" w14:textId="1F8C7587" w:rsidR="002F1D2D" w:rsidRDefault="002F1D2D" w:rsidP="00FC238E">
            <w:pPr>
              <w:spacing w:line="360" w:lineRule="auto"/>
            </w:pPr>
            <w:r>
              <w:t>SLT meetings – Strategic</w:t>
            </w:r>
          </w:p>
        </w:tc>
        <w:tc>
          <w:tcPr>
            <w:tcW w:w="2075" w:type="dxa"/>
            <w:shd w:val="clear" w:color="auto" w:fill="FFFFFF" w:themeFill="background1"/>
          </w:tcPr>
          <w:p w14:paraId="5BF5497D" w14:textId="0E3D949F" w:rsidR="002F1D2D" w:rsidRPr="00B47AB0" w:rsidRDefault="00BE4602" w:rsidP="00B47AB0">
            <w:pPr>
              <w:spacing w:line="360" w:lineRule="auto"/>
              <w:jc w:val="center"/>
            </w:pPr>
            <w:r w:rsidRPr="00B47AB0">
              <w:t>1</w:t>
            </w:r>
            <w:r w:rsidR="00C97F11">
              <w:t>4</w:t>
            </w:r>
          </w:p>
        </w:tc>
      </w:tr>
      <w:tr w:rsidR="008170F6" w14:paraId="5A7FE335" w14:textId="77777777" w:rsidTr="00975F64">
        <w:tc>
          <w:tcPr>
            <w:tcW w:w="6941" w:type="dxa"/>
          </w:tcPr>
          <w:p w14:paraId="6C259334" w14:textId="67B4AE51" w:rsidR="008170F6" w:rsidRDefault="008170F6" w:rsidP="00FC238E">
            <w:pPr>
              <w:spacing w:line="360" w:lineRule="auto"/>
            </w:pPr>
            <w:r w:rsidRPr="002F1D2D">
              <w:t>Staff absence and return to work</w:t>
            </w:r>
          </w:p>
        </w:tc>
        <w:tc>
          <w:tcPr>
            <w:tcW w:w="2075" w:type="dxa"/>
            <w:shd w:val="clear" w:color="auto" w:fill="FFFFFF" w:themeFill="background1"/>
          </w:tcPr>
          <w:p w14:paraId="788D298C" w14:textId="7538A6DD" w:rsidR="008170F6" w:rsidRPr="00B47AB0" w:rsidRDefault="00BE4602" w:rsidP="00B47AB0">
            <w:pPr>
              <w:spacing w:line="360" w:lineRule="auto"/>
              <w:jc w:val="center"/>
            </w:pPr>
            <w:r w:rsidRPr="00B47AB0">
              <w:t>1</w:t>
            </w:r>
            <w:r w:rsidR="00C97F11">
              <w:t>4</w:t>
            </w:r>
          </w:p>
        </w:tc>
      </w:tr>
      <w:tr w:rsidR="000400BC" w14:paraId="0B442F7E" w14:textId="77777777" w:rsidTr="00975F64">
        <w:tc>
          <w:tcPr>
            <w:tcW w:w="6941" w:type="dxa"/>
          </w:tcPr>
          <w:p w14:paraId="4F72F976" w14:textId="77777777" w:rsidR="000400BC" w:rsidRDefault="000400BC" w:rsidP="00FC238E">
            <w:pPr>
              <w:spacing w:line="360" w:lineRule="auto"/>
            </w:pPr>
            <w:r>
              <w:t>Staff wellbeing including Education Mutual</w:t>
            </w:r>
          </w:p>
        </w:tc>
        <w:tc>
          <w:tcPr>
            <w:tcW w:w="2075" w:type="dxa"/>
            <w:shd w:val="clear" w:color="auto" w:fill="FFFFFF" w:themeFill="background1"/>
          </w:tcPr>
          <w:p w14:paraId="08D91696" w14:textId="19EB39A8" w:rsidR="000400BC" w:rsidRPr="00B47AB0" w:rsidRDefault="00BE4602" w:rsidP="00B47AB0">
            <w:pPr>
              <w:spacing w:line="360" w:lineRule="auto"/>
              <w:jc w:val="center"/>
            </w:pPr>
            <w:r w:rsidRPr="00B47AB0">
              <w:t>1</w:t>
            </w:r>
            <w:r w:rsidR="00103DA1">
              <w:t>4</w:t>
            </w:r>
          </w:p>
        </w:tc>
      </w:tr>
      <w:tr w:rsidR="00EB21E1" w14:paraId="6E2A44F5" w14:textId="77777777" w:rsidTr="00975F64">
        <w:tc>
          <w:tcPr>
            <w:tcW w:w="6941" w:type="dxa"/>
          </w:tcPr>
          <w:p w14:paraId="5D11537C" w14:textId="58040D7E" w:rsidR="00EB21E1" w:rsidRDefault="00EB21E1" w:rsidP="00FC238E">
            <w:pPr>
              <w:spacing w:line="360" w:lineRule="auto"/>
            </w:pPr>
            <w:r>
              <w:t>TA responsibilities – Wednesday evening</w:t>
            </w:r>
          </w:p>
        </w:tc>
        <w:tc>
          <w:tcPr>
            <w:tcW w:w="2075" w:type="dxa"/>
            <w:shd w:val="clear" w:color="auto" w:fill="FFFFFF" w:themeFill="background1"/>
          </w:tcPr>
          <w:p w14:paraId="7CBCB2F4" w14:textId="05DBF183" w:rsidR="00EB21E1" w:rsidRPr="00B47AB0" w:rsidRDefault="00EB21E1" w:rsidP="00B47AB0">
            <w:pPr>
              <w:spacing w:line="360" w:lineRule="auto"/>
              <w:jc w:val="center"/>
            </w:pPr>
            <w:r>
              <w:t>1</w:t>
            </w:r>
            <w:r w:rsidR="00C97F11">
              <w:t>5</w:t>
            </w:r>
          </w:p>
        </w:tc>
      </w:tr>
      <w:tr w:rsidR="000400BC" w14:paraId="39DC1AB9" w14:textId="77777777" w:rsidTr="00975F64">
        <w:tc>
          <w:tcPr>
            <w:tcW w:w="6941" w:type="dxa"/>
          </w:tcPr>
          <w:p w14:paraId="33348683" w14:textId="77777777" w:rsidR="000400BC" w:rsidRDefault="000400BC" w:rsidP="00FC238E">
            <w:pPr>
              <w:spacing w:line="360" w:lineRule="auto"/>
            </w:pPr>
            <w:r>
              <w:t>Team Teach</w:t>
            </w:r>
          </w:p>
        </w:tc>
        <w:tc>
          <w:tcPr>
            <w:tcW w:w="2075" w:type="dxa"/>
            <w:shd w:val="clear" w:color="auto" w:fill="FFFFFF" w:themeFill="background1"/>
          </w:tcPr>
          <w:p w14:paraId="01191235" w14:textId="0A3AACAC" w:rsidR="000400BC" w:rsidRDefault="00BE4602" w:rsidP="00B47AB0">
            <w:pPr>
              <w:spacing w:line="360" w:lineRule="auto"/>
              <w:jc w:val="center"/>
            </w:pPr>
            <w:r>
              <w:t>1</w:t>
            </w:r>
            <w:r w:rsidR="00C97F11">
              <w:t>5</w:t>
            </w:r>
          </w:p>
        </w:tc>
      </w:tr>
      <w:tr w:rsidR="003660B9" w14:paraId="2CB96638" w14:textId="77777777" w:rsidTr="00975F64">
        <w:tc>
          <w:tcPr>
            <w:tcW w:w="6941" w:type="dxa"/>
          </w:tcPr>
          <w:p w14:paraId="6DBFF83E" w14:textId="024051AF" w:rsidR="003660B9" w:rsidRDefault="003660B9" w:rsidP="00FC238E">
            <w:pPr>
              <w:spacing w:line="360" w:lineRule="auto"/>
            </w:pPr>
            <w:r>
              <w:t xml:space="preserve">Teaching &amp; Learning Focus </w:t>
            </w:r>
          </w:p>
        </w:tc>
        <w:tc>
          <w:tcPr>
            <w:tcW w:w="2075" w:type="dxa"/>
            <w:shd w:val="clear" w:color="auto" w:fill="FFFFFF" w:themeFill="background1"/>
          </w:tcPr>
          <w:p w14:paraId="78A35323" w14:textId="5CCF7D49" w:rsidR="003660B9" w:rsidRDefault="00E559C2" w:rsidP="00B47AB0">
            <w:pPr>
              <w:spacing w:line="360" w:lineRule="auto"/>
              <w:jc w:val="center"/>
            </w:pPr>
            <w:r>
              <w:t>1</w:t>
            </w:r>
            <w:r w:rsidR="00C97F11">
              <w:t>5</w:t>
            </w:r>
          </w:p>
        </w:tc>
      </w:tr>
      <w:tr w:rsidR="000400BC" w14:paraId="553D6353" w14:textId="77777777" w:rsidTr="00975F64">
        <w:tc>
          <w:tcPr>
            <w:tcW w:w="6941" w:type="dxa"/>
          </w:tcPr>
          <w:p w14:paraId="4BFA1023" w14:textId="77777777" w:rsidR="000400BC" w:rsidRDefault="000400BC" w:rsidP="00FC238E">
            <w:pPr>
              <w:spacing w:line="360" w:lineRule="auto"/>
            </w:pPr>
            <w:r>
              <w:t xml:space="preserve">Timings of school day </w:t>
            </w:r>
          </w:p>
        </w:tc>
        <w:tc>
          <w:tcPr>
            <w:tcW w:w="2075" w:type="dxa"/>
            <w:shd w:val="clear" w:color="auto" w:fill="FFFFFF" w:themeFill="background1"/>
          </w:tcPr>
          <w:p w14:paraId="5349E75B" w14:textId="4E4BA6CE" w:rsidR="000400BC" w:rsidRDefault="00BE4602" w:rsidP="00B47AB0">
            <w:pPr>
              <w:spacing w:line="360" w:lineRule="auto"/>
              <w:jc w:val="center"/>
            </w:pPr>
            <w:r>
              <w:t>1</w:t>
            </w:r>
            <w:r w:rsidR="00C97F11">
              <w:t>6</w:t>
            </w:r>
          </w:p>
        </w:tc>
      </w:tr>
      <w:tr w:rsidR="009F5F06" w14:paraId="4FEA7B3C" w14:textId="77777777" w:rsidTr="00975F64">
        <w:tc>
          <w:tcPr>
            <w:tcW w:w="6941" w:type="dxa"/>
          </w:tcPr>
          <w:p w14:paraId="0A2A2A9E" w14:textId="18E6A059" w:rsidR="009F5F06" w:rsidRDefault="009F5F06" w:rsidP="00FC238E">
            <w:pPr>
              <w:spacing w:line="360" w:lineRule="auto"/>
            </w:pPr>
            <w:r>
              <w:t>Timings of the school day (staff)</w:t>
            </w:r>
          </w:p>
        </w:tc>
        <w:tc>
          <w:tcPr>
            <w:tcW w:w="2075" w:type="dxa"/>
            <w:shd w:val="clear" w:color="auto" w:fill="FFFFFF" w:themeFill="background1"/>
          </w:tcPr>
          <w:p w14:paraId="0EB1A3ED" w14:textId="2626372F" w:rsidR="009F5F06" w:rsidRDefault="00E559C2" w:rsidP="00B47AB0">
            <w:pPr>
              <w:spacing w:line="360" w:lineRule="auto"/>
              <w:jc w:val="center"/>
            </w:pPr>
            <w:r>
              <w:t>1</w:t>
            </w:r>
            <w:r w:rsidR="00C97F11">
              <w:t>6</w:t>
            </w:r>
          </w:p>
        </w:tc>
      </w:tr>
      <w:tr w:rsidR="000400BC" w14:paraId="1AEED6BA" w14:textId="77777777" w:rsidTr="00975F64">
        <w:tc>
          <w:tcPr>
            <w:tcW w:w="6941" w:type="dxa"/>
          </w:tcPr>
          <w:p w14:paraId="2F185C1E" w14:textId="77777777" w:rsidR="000400BC" w:rsidRDefault="000400BC" w:rsidP="00FC238E">
            <w:pPr>
              <w:spacing w:line="360" w:lineRule="auto"/>
            </w:pPr>
            <w:r>
              <w:t>Uniform including jewellery</w:t>
            </w:r>
          </w:p>
        </w:tc>
        <w:tc>
          <w:tcPr>
            <w:tcW w:w="2075" w:type="dxa"/>
            <w:shd w:val="clear" w:color="auto" w:fill="FFFFFF" w:themeFill="background1"/>
          </w:tcPr>
          <w:p w14:paraId="5492B321" w14:textId="3358C401" w:rsidR="000400BC" w:rsidRDefault="00BE4602" w:rsidP="00B47AB0">
            <w:pPr>
              <w:spacing w:line="360" w:lineRule="auto"/>
              <w:jc w:val="center"/>
            </w:pPr>
            <w:r>
              <w:t>1</w:t>
            </w:r>
            <w:r w:rsidR="00103DA1">
              <w:t>6</w:t>
            </w:r>
          </w:p>
        </w:tc>
      </w:tr>
      <w:tr w:rsidR="002C6AA4" w14:paraId="2D1922A0" w14:textId="77777777" w:rsidTr="00975F64">
        <w:tc>
          <w:tcPr>
            <w:tcW w:w="6941" w:type="dxa"/>
          </w:tcPr>
          <w:p w14:paraId="303F8DC1" w14:textId="44CC34DF" w:rsidR="002C6AA4" w:rsidRDefault="002C6AA4" w:rsidP="00FC238E">
            <w:pPr>
              <w:spacing w:line="360" w:lineRule="auto"/>
            </w:pPr>
            <w:r>
              <w:t>Union</w:t>
            </w:r>
          </w:p>
        </w:tc>
        <w:tc>
          <w:tcPr>
            <w:tcW w:w="2075" w:type="dxa"/>
            <w:shd w:val="clear" w:color="auto" w:fill="FFFFFF" w:themeFill="background1"/>
          </w:tcPr>
          <w:p w14:paraId="112E0241" w14:textId="14A23670" w:rsidR="002C6AA4" w:rsidRDefault="00BE4602" w:rsidP="00B47AB0">
            <w:pPr>
              <w:spacing w:line="360" w:lineRule="auto"/>
              <w:jc w:val="center"/>
            </w:pPr>
            <w:r>
              <w:t>1</w:t>
            </w:r>
            <w:r w:rsidR="00C97F11">
              <w:t>7</w:t>
            </w:r>
          </w:p>
        </w:tc>
      </w:tr>
    </w:tbl>
    <w:p w14:paraId="57B059F6" w14:textId="77777777" w:rsidR="000400BC" w:rsidRDefault="000400BC" w:rsidP="000400BC"/>
    <w:p w14:paraId="50CCE6FB" w14:textId="77777777" w:rsidR="000400BC" w:rsidRDefault="000400BC" w:rsidP="000400BC">
      <w:pPr>
        <w:jc w:val="center"/>
        <w:rPr>
          <w:rFonts w:cstheme="minorHAnsi"/>
          <w:b/>
          <w:bCs/>
          <w:sz w:val="44"/>
          <w:szCs w:val="44"/>
        </w:rPr>
      </w:pPr>
    </w:p>
    <w:p w14:paraId="1E57DDFF" w14:textId="77777777" w:rsidR="00C7562E" w:rsidRDefault="00C7562E" w:rsidP="000400BC">
      <w:pPr>
        <w:rPr>
          <w:sz w:val="28"/>
          <w:szCs w:val="28"/>
        </w:rPr>
      </w:pPr>
    </w:p>
    <w:p w14:paraId="17374EBB" w14:textId="77777777" w:rsidR="00C97F11" w:rsidRDefault="00C97F11" w:rsidP="000400BC">
      <w:pPr>
        <w:rPr>
          <w:sz w:val="28"/>
          <w:szCs w:val="28"/>
        </w:rPr>
      </w:pPr>
    </w:p>
    <w:p w14:paraId="46C190E9" w14:textId="77777777" w:rsidR="00C97F11" w:rsidRPr="00A65E85" w:rsidRDefault="00C97F11" w:rsidP="000400BC">
      <w:pPr>
        <w:rPr>
          <w:sz w:val="28"/>
          <w:szCs w:val="28"/>
        </w:rPr>
      </w:pPr>
    </w:p>
    <w:tbl>
      <w:tblPr>
        <w:tblStyle w:val="TableGrid"/>
        <w:tblW w:w="0" w:type="auto"/>
        <w:tblLook w:val="04A0" w:firstRow="1" w:lastRow="0" w:firstColumn="1" w:lastColumn="0" w:noHBand="0" w:noVBand="1"/>
      </w:tblPr>
      <w:tblGrid>
        <w:gridCol w:w="9016"/>
      </w:tblGrid>
      <w:tr w:rsidR="000400BC" w:rsidRPr="00A65E85" w14:paraId="65795EB1" w14:textId="77777777" w:rsidTr="00FC238E">
        <w:tc>
          <w:tcPr>
            <w:tcW w:w="9016" w:type="dxa"/>
            <w:shd w:val="clear" w:color="auto" w:fill="BDD6EE" w:themeFill="accent5" w:themeFillTint="66"/>
          </w:tcPr>
          <w:p w14:paraId="27579199" w14:textId="77777777" w:rsidR="000400BC" w:rsidRPr="0060272B" w:rsidRDefault="000400BC" w:rsidP="00FC238E">
            <w:pPr>
              <w:spacing w:line="360" w:lineRule="auto"/>
              <w:rPr>
                <w:rFonts w:cstheme="minorHAnsi"/>
                <w:b/>
                <w:bCs/>
                <w:sz w:val="28"/>
                <w:szCs w:val="28"/>
              </w:rPr>
            </w:pPr>
            <w:r w:rsidRPr="0060272B">
              <w:rPr>
                <w:rFonts w:cstheme="minorHAnsi"/>
                <w:b/>
                <w:bCs/>
                <w:sz w:val="28"/>
                <w:szCs w:val="28"/>
              </w:rPr>
              <w:lastRenderedPageBreak/>
              <w:t>Aims, values &amp; vision</w:t>
            </w:r>
          </w:p>
        </w:tc>
      </w:tr>
    </w:tbl>
    <w:p w14:paraId="7C328A68" w14:textId="77777777" w:rsidR="000400BC" w:rsidRDefault="000400BC" w:rsidP="000400BC"/>
    <w:p w14:paraId="39F4BD61" w14:textId="77777777" w:rsidR="000400BC" w:rsidRDefault="000400BC" w:rsidP="000400BC">
      <w:pPr>
        <w:jc w:val="center"/>
      </w:pPr>
      <w:r>
        <w:rPr>
          <w:noProof/>
        </w:rPr>
        <w:drawing>
          <wp:inline distT="0" distB="0" distL="0" distR="0" wp14:anchorId="2521B170" wp14:editId="18A0CC17">
            <wp:extent cx="285750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7A2B5BC" w14:textId="375A200D" w:rsidR="000400BC" w:rsidRPr="009A423A" w:rsidRDefault="009A423A" w:rsidP="00C7562E">
      <w:pPr>
        <w:shd w:val="clear" w:color="auto" w:fill="BDD6EE" w:themeFill="accent5" w:themeFillTint="66"/>
        <w:spacing w:after="0" w:line="312" w:lineRule="atLeast"/>
        <w:textAlignment w:val="baseline"/>
        <w:outlineLvl w:val="1"/>
        <w:rPr>
          <w:rFonts w:eastAsia="Times New Roman" w:cstheme="minorHAnsi"/>
          <w:b/>
          <w:bCs/>
          <w:caps/>
          <w:spacing w:val="15"/>
          <w:kern w:val="0"/>
          <w:sz w:val="28"/>
          <w:szCs w:val="28"/>
          <w:lang w:eastAsia="en-GB"/>
          <w14:ligatures w14:val="none"/>
        </w:rPr>
      </w:pPr>
      <w:r w:rsidRPr="009A423A">
        <w:rPr>
          <w:b/>
          <w:bCs/>
          <w:sz w:val="28"/>
          <w:szCs w:val="28"/>
        </w:rPr>
        <w:t>School Vision</w:t>
      </w:r>
    </w:p>
    <w:p w14:paraId="7822AC29" w14:textId="77777777" w:rsidR="000400BC" w:rsidRPr="00E319D0" w:rsidRDefault="000400BC" w:rsidP="000400BC">
      <w:pPr>
        <w:widowControl w:val="0"/>
        <w:overflowPunct w:val="0"/>
        <w:autoSpaceDE w:val="0"/>
        <w:autoSpaceDN w:val="0"/>
        <w:adjustRightInd w:val="0"/>
        <w:spacing w:after="0" w:line="240" w:lineRule="auto"/>
        <w:textAlignment w:val="baseline"/>
        <w:rPr>
          <w:rFonts w:ascii="Calibri" w:eastAsia="Times New Roman" w:hAnsi="Calibri" w:cs="Calibri"/>
          <w:b/>
          <w:i/>
          <w:iCs/>
          <w:kern w:val="0"/>
          <w:lang w:eastAsia="en-GB"/>
          <w14:ligatures w14:val="none"/>
        </w:rPr>
      </w:pPr>
    </w:p>
    <w:p w14:paraId="653389F1" w14:textId="63AADFB1" w:rsidR="000400BC" w:rsidRPr="00E319D0" w:rsidRDefault="000400BC" w:rsidP="000400BC">
      <w:pPr>
        <w:spacing w:after="0" w:line="240" w:lineRule="auto"/>
        <w:rPr>
          <w:rFonts w:ascii="Calibri" w:eastAsia="Calibri" w:hAnsi="Calibri" w:cs="Calibri"/>
          <w:kern w:val="0"/>
          <w14:ligatures w14:val="none"/>
        </w:rPr>
      </w:pPr>
      <w:r w:rsidRPr="00E319D0">
        <w:rPr>
          <w:rFonts w:ascii="Calibri" w:eastAsia="Times New Roman" w:hAnsi="Calibri" w:cs="Calibri"/>
          <w:b/>
          <w:iCs/>
          <w:kern w:val="0"/>
          <w:highlight w:val="lightGray"/>
          <w:lang w:eastAsia="en-GB"/>
          <w14:ligatures w14:val="none"/>
        </w:rPr>
        <w:t>School Vision:</w:t>
      </w:r>
      <w:r w:rsidRPr="00E319D0">
        <w:rPr>
          <w:rFonts w:ascii="Calibri" w:eastAsia="Calibri" w:hAnsi="Calibri" w:cs="Calibri"/>
          <w:color w:val="201F1E"/>
          <w:kern w:val="0"/>
          <w:shd w:val="clear" w:color="auto" w:fill="FFFFFF"/>
          <w14:ligatures w14:val="none"/>
        </w:rPr>
        <w:t xml:space="preserve"> We believe that all young people should be as independent as they can be, irrespective of starting point</w:t>
      </w:r>
      <w:r w:rsidR="00B96119" w:rsidRPr="00E319D0">
        <w:rPr>
          <w:rFonts w:ascii="Calibri" w:eastAsia="Calibri" w:hAnsi="Calibri" w:cs="Calibri"/>
          <w:color w:val="201F1E"/>
          <w:kern w:val="0"/>
          <w:shd w:val="clear" w:color="auto" w:fill="FFFFFF"/>
          <w14:ligatures w14:val="none"/>
        </w:rPr>
        <w:t xml:space="preserve">. </w:t>
      </w:r>
      <w:r w:rsidRPr="00E319D0">
        <w:rPr>
          <w:rFonts w:ascii="Calibri" w:eastAsia="Calibri" w:hAnsi="Calibri" w:cs="Calibri"/>
          <w:color w:val="201F1E"/>
          <w:kern w:val="0"/>
          <w:shd w:val="clear" w:color="auto" w:fill="FFFFFF"/>
          <w14:ligatures w14:val="none"/>
        </w:rPr>
        <w:t>We will develop the essential skills of communication, employability skills as well as emotional wellbeing</w:t>
      </w:r>
      <w:r w:rsidR="00B96119" w:rsidRPr="00E319D0">
        <w:rPr>
          <w:rFonts w:ascii="Calibri" w:eastAsia="Calibri" w:hAnsi="Calibri" w:cs="Calibri"/>
          <w:color w:val="201F1E"/>
          <w:kern w:val="0"/>
          <w:shd w:val="clear" w:color="auto" w:fill="FFFFFF"/>
          <w14:ligatures w14:val="none"/>
        </w:rPr>
        <w:t xml:space="preserve">. </w:t>
      </w:r>
      <w:r w:rsidRPr="00E319D0">
        <w:rPr>
          <w:rFonts w:ascii="Calibri" w:eastAsia="Calibri" w:hAnsi="Calibri" w:cs="Calibri"/>
          <w:color w:val="201F1E"/>
          <w:kern w:val="0"/>
          <w:shd w:val="clear" w:color="auto" w:fill="FFFFFF"/>
          <w14:ligatures w14:val="none"/>
        </w:rPr>
        <w:t>We want our pupils to be global citizens and contribute and be part of their community (local/national &amp; international)</w:t>
      </w:r>
      <w:r w:rsidR="00B96119" w:rsidRPr="00E319D0">
        <w:rPr>
          <w:rFonts w:ascii="Calibri" w:eastAsia="Calibri" w:hAnsi="Calibri" w:cs="Calibri"/>
          <w:color w:val="201F1E"/>
          <w:kern w:val="0"/>
          <w:shd w:val="clear" w:color="auto" w:fill="FFFFFF"/>
          <w14:ligatures w14:val="none"/>
        </w:rPr>
        <w:t xml:space="preserve">. </w:t>
      </w:r>
      <w:r w:rsidRPr="00E319D0">
        <w:rPr>
          <w:rFonts w:ascii="Calibri" w:eastAsia="Calibri" w:hAnsi="Calibri" w:cs="Calibri"/>
          <w:color w:val="201F1E"/>
          <w:kern w:val="0"/>
          <w:shd w:val="clear" w:color="auto" w:fill="FFFFFF"/>
          <w14:ligatures w14:val="none"/>
        </w:rPr>
        <w:t>We want our pupils to be happy, confident, healthy, safe and have their voices heard</w:t>
      </w:r>
      <w:r w:rsidR="00B96119" w:rsidRPr="00E319D0">
        <w:rPr>
          <w:rFonts w:ascii="Calibri" w:eastAsia="Calibri" w:hAnsi="Calibri" w:cs="Calibri"/>
          <w:color w:val="201F1E"/>
          <w:kern w:val="0"/>
          <w:shd w:val="clear" w:color="auto" w:fill="FFFFFF"/>
          <w14:ligatures w14:val="none"/>
        </w:rPr>
        <w:t xml:space="preserve">. </w:t>
      </w:r>
      <w:r w:rsidRPr="00E319D0">
        <w:rPr>
          <w:rFonts w:ascii="Calibri" w:eastAsia="Calibri" w:hAnsi="Calibri" w:cs="Calibri"/>
          <w:color w:val="201F1E"/>
          <w:kern w:val="0"/>
          <w:shd w:val="clear" w:color="auto" w:fill="FFFFFF"/>
          <w14:ligatures w14:val="none"/>
        </w:rPr>
        <w:t>We aim to prepare our pupils for life beyond Hill Top School.</w:t>
      </w:r>
    </w:p>
    <w:p w14:paraId="053FD5DF" w14:textId="77777777" w:rsidR="000400BC" w:rsidRPr="00E319D0" w:rsidRDefault="000400BC" w:rsidP="000400BC">
      <w:pPr>
        <w:widowControl w:val="0"/>
        <w:overflowPunct w:val="0"/>
        <w:autoSpaceDE w:val="0"/>
        <w:autoSpaceDN w:val="0"/>
        <w:adjustRightInd w:val="0"/>
        <w:spacing w:after="0" w:line="240" w:lineRule="auto"/>
        <w:textAlignment w:val="baseline"/>
        <w:rPr>
          <w:rFonts w:ascii="Calibri" w:eastAsia="Times New Roman" w:hAnsi="Calibri" w:cs="Calibri"/>
          <w:b/>
          <w:iCs/>
          <w:kern w:val="0"/>
          <w:lang w:eastAsia="en-GB"/>
          <w14:ligatures w14:val="none"/>
        </w:rPr>
      </w:pPr>
    </w:p>
    <w:p w14:paraId="7CFC6E07" w14:textId="77777777" w:rsidR="000400BC" w:rsidRPr="00E319D0" w:rsidRDefault="000400BC" w:rsidP="000400BC">
      <w:pPr>
        <w:widowControl w:val="0"/>
        <w:overflowPunct w:val="0"/>
        <w:autoSpaceDE w:val="0"/>
        <w:autoSpaceDN w:val="0"/>
        <w:adjustRightInd w:val="0"/>
        <w:spacing w:after="0" w:line="240" w:lineRule="auto"/>
        <w:textAlignment w:val="baseline"/>
        <w:rPr>
          <w:rFonts w:ascii="Calibri" w:eastAsia="Times New Roman" w:hAnsi="Calibri" w:cs="Calibri"/>
          <w:iCs/>
          <w:kern w:val="0"/>
          <w:lang w:eastAsia="en-GB"/>
          <w14:ligatures w14:val="none"/>
        </w:rPr>
      </w:pPr>
      <w:r w:rsidRPr="00E319D0">
        <w:rPr>
          <w:rFonts w:ascii="Calibri" w:eastAsia="Times New Roman" w:hAnsi="Calibri" w:cs="Calibri"/>
          <w:b/>
          <w:bCs/>
          <w:iCs/>
          <w:kern w:val="0"/>
          <w:highlight w:val="lightGray"/>
          <w:lang w:eastAsia="en-GB"/>
          <w14:ligatures w14:val="none"/>
        </w:rPr>
        <w:t>We aim to</w:t>
      </w:r>
      <w:r w:rsidRPr="00E319D0">
        <w:rPr>
          <w:rFonts w:ascii="Calibri" w:eastAsia="Times New Roman" w:hAnsi="Calibri" w:cs="Calibri"/>
          <w:iCs/>
          <w:kern w:val="0"/>
          <w:highlight w:val="lightGray"/>
          <w:lang w:eastAsia="en-GB"/>
          <w14:ligatures w14:val="none"/>
        </w:rPr>
        <w:t>:</w:t>
      </w:r>
    </w:p>
    <w:p w14:paraId="7B15EE36" w14:textId="52D30BA2" w:rsidR="000400BC" w:rsidRPr="00E319D0" w:rsidRDefault="000400BC" w:rsidP="000400BC">
      <w:pPr>
        <w:widowControl w:val="0"/>
        <w:numPr>
          <w:ilvl w:val="0"/>
          <w:numId w:val="1"/>
        </w:numPr>
        <w:overflowPunct w:val="0"/>
        <w:autoSpaceDE w:val="0"/>
        <w:autoSpaceDN w:val="0"/>
        <w:adjustRightInd w:val="0"/>
        <w:spacing w:after="0" w:line="240" w:lineRule="auto"/>
        <w:textAlignment w:val="baseline"/>
        <w:rPr>
          <w:rFonts w:ascii="Calibri" w:eastAsia="Times New Roman" w:hAnsi="Calibri" w:cs="Calibri"/>
          <w:iCs/>
          <w:kern w:val="0"/>
          <w:lang w:eastAsia="en-GB"/>
          <w14:ligatures w14:val="none"/>
        </w:rPr>
      </w:pPr>
      <w:r w:rsidRPr="00E319D0">
        <w:rPr>
          <w:rFonts w:ascii="Calibri" w:eastAsia="Times New Roman" w:hAnsi="Calibri" w:cs="Calibri"/>
          <w:iCs/>
          <w:kern w:val="0"/>
          <w:lang w:eastAsia="en-GB"/>
          <w14:ligatures w14:val="none"/>
        </w:rPr>
        <w:t>Meet individual needs of all</w:t>
      </w:r>
      <w:r>
        <w:rPr>
          <w:rFonts w:ascii="Calibri" w:eastAsia="Times New Roman" w:hAnsi="Calibri" w:cs="Calibri"/>
          <w:iCs/>
          <w:kern w:val="0"/>
          <w:lang w:eastAsia="en-GB"/>
          <w14:ligatures w14:val="none"/>
        </w:rPr>
        <w:t>.</w:t>
      </w:r>
    </w:p>
    <w:p w14:paraId="13608E92" w14:textId="0572216B" w:rsidR="000400BC" w:rsidRPr="00E319D0" w:rsidRDefault="000400BC" w:rsidP="000400BC">
      <w:pPr>
        <w:widowControl w:val="0"/>
        <w:numPr>
          <w:ilvl w:val="0"/>
          <w:numId w:val="1"/>
        </w:numPr>
        <w:overflowPunct w:val="0"/>
        <w:autoSpaceDE w:val="0"/>
        <w:autoSpaceDN w:val="0"/>
        <w:adjustRightInd w:val="0"/>
        <w:spacing w:after="0" w:line="240" w:lineRule="auto"/>
        <w:textAlignment w:val="baseline"/>
        <w:rPr>
          <w:rFonts w:ascii="Calibri" w:eastAsia="Times New Roman" w:hAnsi="Calibri" w:cs="Calibri"/>
          <w:iCs/>
          <w:kern w:val="0"/>
          <w:lang w:eastAsia="en-GB"/>
          <w14:ligatures w14:val="none"/>
        </w:rPr>
      </w:pPr>
      <w:r w:rsidRPr="00E319D0">
        <w:rPr>
          <w:rFonts w:ascii="Calibri" w:eastAsia="Times New Roman" w:hAnsi="Calibri" w:cs="Calibri"/>
          <w:iCs/>
          <w:kern w:val="0"/>
          <w:lang w:eastAsia="en-GB"/>
          <w14:ligatures w14:val="none"/>
        </w:rPr>
        <w:t>Build encourage and maintain positive relationships</w:t>
      </w:r>
      <w:r>
        <w:rPr>
          <w:rFonts w:ascii="Calibri" w:eastAsia="Times New Roman" w:hAnsi="Calibri" w:cs="Calibri"/>
          <w:iCs/>
          <w:kern w:val="0"/>
          <w:lang w:eastAsia="en-GB"/>
          <w14:ligatures w14:val="none"/>
        </w:rPr>
        <w:t>.</w:t>
      </w:r>
    </w:p>
    <w:p w14:paraId="7A4A41BD" w14:textId="0678B801" w:rsidR="000400BC" w:rsidRPr="00E319D0" w:rsidRDefault="000400BC" w:rsidP="000400BC">
      <w:pPr>
        <w:widowControl w:val="0"/>
        <w:numPr>
          <w:ilvl w:val="0"/>
          <w:numId w:val="1"/>
        </w:numPr>
        <w:overflowPunct w:val="0"/>
        <w:autoSpaceDE w:val="0"/>
        <w:autoSpaceDN w:val="0"/>
        <w:adjustRightInd w:val="0"/>
        <w:spacing w:after="0" w:line="240" w:lineRule="auto"/>
        <w:textAlignment w:val="baseline"/>
        <w:rPr>
          <w:rFonts w:ascii="Calibri" w:eastAsia="Times New Roman" w:hAnsi="Calibri" w:cs="Calibri"/>
          <w:iCs/>
          <w:kern w:val="0"/>
          <w:lang w:eastAsia="en-GB"/>
          <w14:ligatures w14:val="none"/>
        </w:rPr>
      </w:pPr>
      <w:r w:rsidRPr="00E319D0">
        <w:rPr>
          <w:rFonts w:ascii="Calibri" w:eastAsia="Times New Roman" w:hAnsi="Calibri" w:cs="Calibri"/>
          <w:iCs/>
          <w:kern w:val="0"/>
          <w:lang w:eastAsia="en-GB"/>
          <w14:ligatures w14:val="none"/>
        </w:rPr>
        <w:t>Make teaching and learning fun through diverse and creative opportunities</w:t>
      </w:r>
      <w:r>
        <w:rPr>
          <w:rFonts w:ascii="Calibri" w:eastAsia="Times New Roman" w:hAnsi="Calibri" w:cs="Calibri"/>
          <w:iCs/>
          <w:kern w:val="0"/>
          <w:lang w:eastAsia="en-GB"/>
          <w14:ligatures w14:val="none"/>
        </w:rPr>
        <w:t>.</w:t>
      </w:r>
    </w:p>
    <w:p w14:paraId="0DC8F38A" w14:textId="60379F55" w:rsidR="000400BC" w:rsidRPr="00E319D0" w:rsidRDefault="000400BC" w:rsidP="000400BC">
      <w:pPr>
        <w:widowControl w:val="0"/>
        <w:numPr>
          <w:ilvl w:val="0"/>
          <w:numId w:val="1"/>
        </w:numPr>
        <w:overflowPunct w:val="0"/>
        <w:autoSpaceDE w:val="0"/>
        <w:autoSpaceDN w:val="0"/>
        <w:adjustRightInd w:val="0"/>
        <w:spacing w:after="0" w:line="240" w:lineRule="auto"/>
        <w:textAlignment w:val="baseline"/>
        <w:rPr>
          <w:rFonts w:ascii="Calibri" w:eastAsia="Times New Roman" w:hAnsi="Calibri" w:cs="Calibri"/>
          <w:iCs/>
          <w:kern w:val="0"/>
          <w:lang w:eastAsia="en-GB"/>
          <w14:ligatures w14:val="none"/>
        </w:rPr>
      </w:pPr>
      <w:r w:rsidRPr="00E319D0">
        <w:rPr>
          <w:rFonts w:ascii="Calibri" w:eastAsia="Times New Roman" w:hAnsi="Calibri" w:cs="Calibri"/>
          <w:iCs/>
          <w:kern w:val="0"/>
          <w:lang w:eastAsia="en-GB"/>
          <w14:ligatures w14:val="none"/>
        </w:rPr>
        <w:t>Provide a safe stimulating and inspiring learning environment</w:t>
      </w:r>
      <w:r>
        <w:rPr>
          <w:rFonts w:ascii="Calibri" w:eastAsia="Times New Roman" w:hAnsi="Calibri" w:cs="Calibri"/>
          <w:iCs/>
          <w:kern w:val="0"/>
          <w:lang w:eastAsia="en-GB"/>
          <w14:ligatures w14:val="none"/>
        </w:rPr>
        <w:t>.</w:t>
      </w:r>
    </w:p>
    <w:p w14:paraId="71339C9E" w14:textId="50E856B8" w:rsidR="000400BC" w:rsidRPr="00E319D0" w:rsidRDefault="000400BC" w:rsidP="000400BC">
      <w:pPr>
        <w:widowControl w:val="0"/>
        <w:numPr>
          <w:ilvl w:val="0"/>
          <w:numId w:val="1"/>
        </w:numPr>
        <w:overflowPunct w:val="0"/>
        <w:autoSpaceDE w:val="0"/>
        <w:autoSpaceDN w:val="0"/>
        <w:adjustRightInd w:val="0"/>
        <w:spacing w:after="0" w:line="240" w:lineRule="auto"/>
        <w:textAlignment w:val="baseline"/>
        <w:rPr>
          <w:rFonts w:ascii="Calibri" w:eastAsia="Times New Roman" w:hAnsi="Calibri" w:cs="Calibri"/>
          <w:iCs/>
          <w:kern w:val="0"/>
          <w:lang w:eastAsia="en-GB"/>
          <w14:ligatures w14:val="none"/>
        </w:rPr>
      </w:pPr>
      <w:r w:rsidRPr="00E319D0">
        <w:rPr>
          <w:rFonts w:ascii="Calibri" w:eastAsia="Times New Roman" w:hAnsi="Calibri" w:cs="Calibri"/>
          <w:iCs/>
          <w:kern w:val="0"/>
          <w:lang w:eastAsia="en-GB"/>
          <w14:ligatures w14:val="none"/>
        </w:rPr>
        <w:t>Ensure equal opportunities and mutual respect for all</w:t>
      </w:r>
      <w:r>
        <w:rPr>
          <w:rFonts w:ascii="Calibri" w:eastAsia="Times New Roman" w:hAnsi="Calibri" w:cs="Calibri"/>
          <w:iCs/>
          <w:kern w:val="0"/>
          <w:lang w:eastAsia="en-GB"/>
          <w14:ligatures w14:val="none"/>
        </w:rPr>
        <w:t>.</w:t>
      </w:r>
    </w:p>
    <w:p w14:paraId="640C4F09" w14:textId="717D55C7" w:rsidR="000400BC" w:rsidRPr="00E319D0" w:rsidRDefault="000400BC" w:rsidP="000400BC">
      <w:pPr>
        <w:widowControl w:val="0"/>
        <w:numPr>
          <w:ilvl w:val="0"/>
          <w:numId w:val="1"/>
        </w:numPr>
        <w:overflowPunct w:val="0"/>
        <w:autoSpaceDE w:val="0"/>
        <w:autoSpaceDN w:val="0"/>
        <w:adjustRightInd w:val="0"/>
        <w:spacing w:after="0" w:line="240" w:lineRule="auto"/>
        <w:textAlignment w:val="baseline"/>
        <w:rPr>
          <w:rFonts w:ascii="Calibri" w:eastAsia="Times New Roman" w:hAnsi="Calibri" w:cs="Calibri"/>
          <w:iCs/>
          <w:kern w:val="0"/>
          <w:lang w:eastAsia="en-GB"/>
          <w14:ligatures w14:val="none"/>
        </w:rPr>
      </w:pPr>
      <w:r w:rsidRPr="00E319D0">
        <w:rPr>
          <w:rFonts w:ascii="Calibri" w:eastAsia="Times New Roman" w:hAnsi="Calibri" w:cs="Calibri"/>
          <w:iCs/>
          <w:kern w:val="0"/>
          <w:lang w:eastAsia="en-GB"/>
          <w14:ligatures w14:val="none"/>
        </w:rPr>
        <w:t xml:space="preserve">Develop independent, </w:t>
      </w:r>
      <w:r w:rsidR="00B96119" w:rsidRPr="00E319D0">
        <w:rPr>
          <w:rFonts w:ascii="Calibri" w:eastAsia="Times New Roman" w:hAnsi="Calibri" w:cs="Calibri"/>
          <w:iCs/>
          <w:kern w:val="0"/>
          <w:lang w:eastAsia="en-GB"/>
          <w14:ligatures w14:val="none"/>
        </w:rPr>
        <w:t>confident,</w:t>
      </w:r>
      <w:r w:rsidRPr="00E319D0">
        <w:rPr>
          <w:rFonts w:ascii="Calibri" w:eastAsia="Times New Roman" w:hAnsi="Calibri" w:cs="Calibri"/>
          <w:iCs/>
          <w:kern w:val="0"/>
          <w:lang w:eastAsia="en-GB"/>
          <w14:ligatures w14:val="none"/>
        </w:rPr>
        <w:t xml:space="preserve"> and positive individuals</w:t>
      </w:r>
      <w:r>
        <w:rPr>
          <w:rFonts w:ascii="Calibri" w:eastAsia="Times New Roman" w:hAnsi="Calibri" w:cs="Calibri"/>
          <w:iCs/>
          <w:kern w:val="0"/>
          <w:lang w:eastAsia="en-GB"/>
          <w14:ligatures w14:val="none"/>
        </w:rPr>
        <w:t>.</w:t>
      </w:r>
    </w:p>
    <w:p w14:paraId="4740ED00" w14:textId="33C74AB8" w:rsidR="000400BC" w:rsidRPr="00E319D0" w:rsidRDefault="000400BC" w:rsidP="000400BC">
      <w:pPr>
        <w:widowControl w:val="0"/>
        <w:numPr>
          <w:ilvl w:val="0"/>
          <w:numId w:val="1"/>
        </w:numPr>
        <w:overflowPunct w:val="0"/>
        <w:autoSpaceDE w:val="0"/>
        <w:autoSpaceDN w:val="0"/>
        <w:adjustRightInd w:val="0"/>
        <w:spacing w:after="0" w:line="240" w:lineRule="auto"/>
        <w:textAlignment w:val="baseline"/>
        <w:rPr>
          <w:rFonts w:ascii="Calibri" w:eastAsia="Times New Roman" w:hAnsi="Calibri" w:cs="Calibri"/>
          <w:iCs/>
          <w:kern w:val="0"/>
          <w:lang w:eastAsia="en-GB"/>
          <w14:ligatures w14:val="none"/>
        </w:rPr>
      </w:pPr>
      <w:r w:rsidRPr="00E319D0">
        <w:rPr>
          <w:rFonts w:ascii="Calibri" w:eastAsia="Times New Roman" w:hAnsi="Calibri" w:cs="Calibri"/>
          <w:iCs/>
          <w:kern w:val="0"/>
          <w:lang w:eastAsia="en-GB"/>
          <w14:ligatures w14:val="none"/>
        </w:rPr>
        <w:t>Promote choices to live a healthy, happy life</w:t>
      </w:r>
      <w:r>
        <w:rPr>
          <w:rFonts w:ascii="Calibri" w:eastAsia="Times New Roman" w:hAnsi="Calibri" w:cs="Calibri"/>
          <w:iCs/>
          <w:kern w:val="0"/>
          <w:lang w:eastAsia="en-GB"/>
          <w14:ligatures w14:val="none"/>
        </w:rPr>
        <w:t>.</w:t>
      </w:r>
    </w:p>
    <w:p w14:paraId="20D105F3" w14:textId="7F8A3428" w:rsidR="000400BC" w:rsidRPr="00E319D0" w:rsidRDefault="000400BC" w:rsidP="000400BC">
      <w:pPr>
        <w:widowControl w:val="0"/>
        <w:numPr>
          <w:ilvl w:val="0"/>
          <w:numId w:val="1"/>
        </w:numPr>
        <w:overflowPunct w:val="0"/>
        <w:autoSpaceDE w:val="0"/>
        <w:autoSpaceDN w:val="0"/>
        <w:adjustRightInd w:val="0"/>
        <w:spacing w:after="0" w:line="240" w:lineRule="auto"/>
        <w:textAlignment w:val="baseline"/>
        <w:rPr>
          <w:rFonts w:ascii="Calibri" w:eastAsia="Times New Roman" w:hAnsi="Calibri" w:cs="Calibri"/>
          <w:iCs/>
          <w:kern w:val="0"/>
          <w:lang w:eastAsia="en-GB"/>
          <w14:ligatures w14:val="none"/>
        </w:rPr>
      </w:pPr>
      <w:r w:rsidRPr="00E319D0">
        <w:rPr>
          <w:rFonts w:ascii="Calibri" w:eastAsia="Times New Roman" w:hAnsi="Calibri" w:cs="Calibri"/>
          <w:iCs/>
          <w:kern w:val="0"/>
          <w:lang w:eastAsia="en-GB"/>
          <w14:ligatures w14:val="none"/>
        </w:rPr>
        <w:t>Ensure all talents are recognised and developed</w:t>
      </w:r>
      <w:r>
        <w:rPr>
          <w:rFonts w:ascii="Calibri" w:eastAsia="Times New Roman" w:hAnsi="Calibri" w:cs="Calibri"/>
          <w:iCs/>
          <w:kern w:val="0"/>
          <w:lang w:eastAsia="en-GB"/>
          <w14:ligatures w14:val="none"/>
        </w:rPr>
        <w:t>.</w:t>
      </w:r>
    </w:p>
    <w:p w14:paraId="3CE7D6A1" w14:textId="4867CA26" w:rsidR="000400BC" w:rsidRDefault="000400BC" w:rsidP="000400BC">
      <w:pPr>
        <w:widowControl w:val="0"/>
        <w:numPr>
          <w:ilvl w:val="0"/>
          <w:numId w:val="1"/>
        </w:numPr>
        <w:overflowPunct w:val="0"/>
        <w:autoSpaceDE w:val="0"/>
        <w:autoSpaceDN w:val="0"/>
        <w:adjustRightInd w:val="0"/>
        <w:spacing w:after="0" w:line="240" w:lineRule="auto"/>
        <w:textAlignment w:val="baseline"/>
        <w:rPr>
          <w:rFonts w:ascii="Calibri" w:eastAsia="Times New Roman" w:hAnsi="Calibri" w:cs="Calibri"/>
          <w:iCs/>
          <w:kern w:val="0"/>
          <w:lang w:eastAsia="en-GB"/>
          <w14:ligatures w14:val="none"/>
        </w:rPr>
      </w:pPr>
      <w:r w:rsidRPr="00E319D0">
        <w:rPr>
          <w:rFonts w:ascii="Calibri" w:eastAsia="Times New Roman" w:hAnsi="Calibri" w:cs="Calibri"/>
          <w:iCs/>
          <w:kern w:val="0"/>
          <w:lang w:eastAsia="en-GB"/>
          <w14:ligatures w14:val="none"/>
        </w:rPr>
        <w:t>Encourage each individual to take responsibility for their own behaviour and act as a positive role model for others</w:t>
      </w:r>
      <w:r>
        <w:rPr>
          <w:rFonts w:ascii="Calibri" w:eastAsia="Times New Roman" w:hAnsi="Calibri" w:cs="Calibri"/>
          <w:iCs/>
          <w:kern w:val="0"/>
          <w:lang w:eastAsia="en-GB"/>
          <w14:ligatures w14:val="none"/>
        </w:rPr>
        <w:t>.</w:t>
      </w:r>
    </w:p>
    <w:p w14:paraId="60322F7A" w14:textId="77777777" w:rsidR="00103DA1" w:rsidRPr="00103DA1" w:rsidRDefault="00103DA1" w:rsidP="00E52C6A">
      <w:pPr>
        <w:widowControl w:val="0"/>
        <w:overflowPunct w:val="0"/>
        <w:autoSpaceDE w:val="0"/>
        <w:autoSpaceDN w:val="0"/>
        <w:adjustRightInd w:val="0"/>
        <w:spacing w:after="0" w:line="240" w:lineRule="auto"/>
        <w:ind w:left="720"/>
        <w:textAlignment w:val="baseline"/>
        <w:rPr>
          <w:rFonts w:ascii="Calibri" w:eastAsia="Times New Roman" w:hAnsi="Calibri" w:cs="Calibri"/>
          <w:iCs/>
          <w:kern w:val="0"/>
          <w:lang w:eastAsia="en-GB"/>
          <w14:ligatures w14:val="none"/>
        </w:rPr>
      </w:pPr>
    </w:p>
    <w:tbl>
      <w:tblPr>
        <w:tblStyle w:val="TableGrid1"/>
        <w:tblW w:w="9640" w:type="dxa"/>
        <w:tblInd w:w="-147" w:type="dxa"/>
        <w:tblLook w:val="04A0" w:firstRow="1" w:lastRow="0" w:firstColumn="1" w:lastColumn="0" w:noHBand="0" w:noVBand="1"/>
      </w:tblPr>
      <w:tblGrid>
        <w:gridCol w:w="9640"/>
      </w:tblGrid>
      <w:tr w:rsidR="009A3C86" w:rsidRPr="009A3C86" w14:paraId="5BA02E1B" w14:textId="77777777" w:rsidTr="00FC238E">
        <w:trPr>
          <w:trHeight w:val="394"/>
        </w:trPr>
        <w:tc>
          <w:tcPr>
            <w:tcW w:w="9640" w:type="dxa"/>
            <w:shd w:val="clear" w:color="auto" w:fill="BDD6EE" w:themeFill="accent5" w:themeFillTint="66"/>
          </w:tcPr>
          <w:p w14:paraId="1F1AA106" w14:textId="7D614E0E" w:rsidR="009A3C86" w:rsidRPr="009A3C86" w:rsidRDefault="009A3C86" w:rsidP="005A06DF">
            <w:pPr>
              <w:rPr>
                <w:b/>
                <w:bCs/>
                <w:sz w:val="28"/>
                <w:szCs w:val="28"/>
              </w:rPr>
            </w:pPr>
            <w:r w:rsidRPr="009A3C86">
              <w:rPr>
                <w:b/>
                <w:bCs/>
                <w:sz w:val="28"/>
                <w:szCs w:val="28"/>
              </w:rPr>
              <w:t>Assembly</w:t>
            </w:r>
            <w:r w:rsidR="005A06DF">
              <w:rPr>
                <w:b/>
                <w:bCs/>
                <w:sz w:val="28"/>
                <w:szCs w:val="28"/>
              </w:rPr>
              <w:t xml:space="preserve">/Theme </w:t>
            </w:r>
            <w:r w:rsidRPr="009A3C86">
              <w:rPr>
                <w:b/>
                <w:bCs/>
                <w:sz w:val="28"/>
                <w:szCs w:val="28"/>
              </w:rPr>
              <w:t>2024-25</w:t>
            </w:r>
          </w:p>
        </w:tc>
      </w:tr>
    </w:tbl>
    <w:p w14:paraId="1281AD80" w14:textId="5B1A52A8" w:rsidR="005A06DF" w:rsidRPr="005A06DF" w:rsidRDefault="005A06DF" w:rsidP="005A06DF">
      <w:pPr>
        <w:rPr>
          <w:b/>
          <w:bCs/>
          <w:kern w:val="0"/>
          <w:sz w:val="24"/>
          <w:szCs w:val="24"/>
          <w14:ligatures w14:val="none"/>
        </w:rPr>
      </w:pPr>
      <w:r w:rsidRPr="005A06DF">
        <w:rPr>
          <w:b/>
          <w:bCs/>
          <w:kern w:val="0"/>
          <w:sz w:val="24"/>
          <w:szCs w:val="24"/>
          <w14:ligatures w14:val="none"/>
        </w:rPr>
        <w:t>There will be 1 assembly each week.</w:t>
      </w:r>
    </w:p>
    <w:p w14:paraId="13E9BD74" w14:textId="6AC52514" w:rsidR="005A06DF" w:rsidRPr="005A06DF" w:rsidRDefault="005A06DF" w:rsidP="005A06DF">
      <w:pPr>
        <w:rPr>
          <w:rFonts w:asciiTheme="majorHAnsi" w:hAnsiTheme="majorHAnsi" w:cstheme="majorHAnsi"/>
          <w:kern w:val="0"/>
          <w14:ligatures w14:val="none"/>
        </w:rPr>
      </w:pPr>
      <w:r w:rsidRPr="005A06DF">
        <w:rPr>
          <w:rFonts w:asciiTheme="majorHAnsi" w:hAnsiTheme="majorHAnsi" w:cstheme="majorHAnsi"/>
          <w:b/>
          <w:bCs/>
          <w:kern w:val="0"/>
          <w14:ligatures w14:val="none"/>
        </w:rPr>
        <w:t>Monday assembly (collective worship)</w:t>
      </w:r>
      <w:r w:rsidRPr="005A06DF">
        <w:rPr>
          <w:rFonts w:asciiTheme="majorHAnsi" w:hAnsiTheme="majorHAnsi" w:cstheme="majorHAnsi"/>
          <w:kern w:val="0"/>
          <w14:ligatures w14:val="none"/>
        </w:rPr>
        <w:t xml:space="preserve"> – staff and pupils will gather in the hall where possible and appropriate (9.15 to 9.30) for a short, themed assembly</w:t>
      </w:r>
      <w:r w:rsidR="00B96119" w:rsidRPr="005A06DF">
        <w:rPr>
          <w:rFonts w:asciiTheme="majorHAnsi" w:hAnsiTheme="majorHAnsi" w:cstheme="majorHAnsi"/>
          <w:kern w:val="0"/>
          <w14:ligatures w14:val="none"/>
        </w:rPr>
        <w:t xml:space="preserve">. </w:t>
      </w:r>
      <w:r w:rsidRPr="005A06DF">
        <w:rPr>
          <w:rFonts w:asciiTheme="majorHAnsi" w:hAnsiTheme="majorHAnsi" w:cstheme="majorHAnsi"/>
          <w:kern w:val="0"/>
          <w14:ligatures w14:val="none"/>
        </w:rPr>
        <w:t>Attendance will also be a key feature of assembly too</w:t>
      </w:r>
      <w:r w:rsidR="00B96119" w:rsidRPr="005A06DF">
        <w:rPr>
          <w:rFonts w:asciiTheme="majorHAnsi" w:hAnsiTheme="majorHAnsi" w:cstheme="majorHAnsi"/>
          <w:kern w:val="0"/>
          <w14:ligatures w14:val="none"/>
        </w:rPr>
        <w:t xml:space="preserve">. </w:t>
      </w:r>
      <w:r w:rsidRPr="005A06DF">
        <w:rPr>
          <w:rFonts w:asciiTheme="majorHAnsi" w:hAnsiTheme="majorHAnsi" w:cstheme="majorHAnsi"/>
          <w:kern w:val="0"/>
          <w14:ligatures w14:val="none"/>
        </w:rPr>
        <w:t>The assembly will end with the school prayer as created by Hill Top pupils.</w:t>
      </w:r>
    </w:p>
    <w:p w14:paraId="1AA9419F" w14:textId="6D7F359A" w:rsidR="005A06DF" w:rsidRDefault="009A423A" w:rsidP="005A06DF">
      <w:pPr>
        <w:rPr>
          <w:rFonts w:asciiTheme="majorHAnsi" w:hAnsiTheme="majorHAnsi" w:cstheme="majorHAnsi"/>
          <w:kern w:val="0"/>
          <w14:ligatures w14:val="none"/>
        </w:rPr>
      </w:pPr>
      <w:r w:rsidRPr="007848F9">
        <w:rPr>
          <w:rFonts w:asciiTheme="majorHAnsi" w:hAnsiTheme="majorHAnsi" w:cstheme="majorHAnsi"/>
          <w:b/>
          <w:bCs/>
          <w:kern w:val="0"/>
          <w:highlight w:val="yellow"/>
          <w14:ligatures w14:val="none"/>
        </w:rPr>
        <w:t>T</w:t>
      </w:r>
      <w:r w:rsidR="00E27C1E" w:rsidRPr="007848F9">
        <w:rPr>
          <w:rFonts w:asciiTheme="majorHAnsi" w:hAnsiTheme="majorHAnsi" w:cstheme="majorHAnsi"/>
          <w:b/>
          <w:bCs/>
          <w:kern w:val="0"/>
          <w:highlight w:val="yellow"/>
          <w14:ligatures w14:val="none"/>
        </w:rPr>
        <w:t>ermly celebration assembly – Friday (am)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9"/>
        <w:gridCol w:w="6335"/>
        <w:gridCol w:w="1266"/>
      </w:tblGrid>
      <w:tr w:rsidR="00E52C6A" w:rsidRPr="00E52C6A" w14:paraId="43548857" w14:textId="77777777" w:rsidTr="00E52C6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7631E925"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b/>
                <w:bCs/>
                <w:kern w:val="0"/>
                <w:lang w:eastAsia="en-GB"/>
                <w14:ligatures w14:val="none"/>
              </w:rPr>
              <w:lastRenderedPageBreak/>
              <w:t>2</w:t>
            </w:r>
            <w:r w:rsidRPr="00E52C6A">
              <w:rPr>
                <w:rFonts w:ascii="Calibri" w:eastAsia="Times New Roman" w:hAnsi="Calibri" w:cs="Calibri"/>
                <w:b/>
                <w:bCs/>
                <w:kern w:val="0"/>
                <w:sz w:val="17"/>
                <w:szCs w:val="17"/>
                <w:vertAlign w:val="superscript"/>
                <w:lang w:eastAsia="en-GB"/>
                <w14:ligatures w14:val="none"/>
              </w:rPr>
              <w:t>nd</w:t>
            </w:r>
            <w:r w:rsidRPr="00E52C6A">
              <w:rPr>
                <w:rFonts w:ascii="Calibri" w:eastAsia="Times New Roman" w:hAnsi="Calibri" w:cs="Calibri"/>
                <w:b/>
                <w:bCs/>
                <w:kern w:val="0"/>
                <w:lang w:eastAsia="en-GB"/>
                <w14:ligatures w14:val="none"/>
              </w:rPr>
              <w:t xml:space="preserve"> June</w:t>
            </w:r>
            <w:r w:rsidRPr="00E52C6A">
              <w:rPr>
                <w:rFonts w:ascii="Calibri" w:eastAsia="Times New Roman" w:hAnsi="Calibri" w:cs="Calibri"/>
                <w:kern w:val="0"/>
                <w:lang w:eastAsia="en-GB"/>
                <w14:ligatures w14:val="none"/>
              </w:rPr>
              <w:t> </w:t>
            </w:r>
          </w:p>
        </w:tc>
        <w:tc>
          <w:tcPr>
            <w:tcW w:w="6480" w:type="dxa"/>
            <w:tcBorders>
              <w:top w:val="single" w:sz="6" w:space="0" w:color="auto"/>
              <w:left w:val="single" w:sz="6" w:space="0" w:color="auto"/>
              <w:bottom w:val="single" w:sz="6" w:space="0" w:color="auto"/>
              <w:right w:val="single" w:sz="6" w:space="0" w:color="auto"/>
            </w:tcBorders>
            <w:shd w:val="clear" w:color="auto" w:fill="BDD6EE"/>
            <w:hideMark/>
          </w:tcPr>
          <w:p w14:paraId="73CA1897" w14:textId="77777777" w:rsidR="00E52C6A" w:rsidRPr="00E52C6A" w:rsidRDefault="00E52C6A" w:rsidP="00E52C6A">
            <w:pPr>
              <w:spacing w:after="0" w:line="240" w:lineRule="auto"/>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kern w:val="0"/>
                <w:lang w:eastAsia="en-GB"/>
                <w14:ligatures w14:val="none"/>
              </w:rPr>
              <w:t>Pride Month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2B1E4547"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b/>
                <w:bCs/>
                <w:kern w:val="0"/>
                <w:lang w:eastAsia="en-GB"/>
                <w14:ligatures w14:val="none"/>
              </w:rPr>
              <w:t>A</w:t>
            </w:r>
            <w:proofErr w:type="gramStart"/>
            <w:r w:rsidRPr="00E52C6A">
              <w:rPr>
                <w:rFonts w:ascii="Calibri" w:eastAsia="Times New Roman" w:hAnsi="Calibri" w:cs="Calibri"/>
                <w:b/>
                <w:bCs/>
                <w:kern w:val="0"/>
                <w:lang w:eastAsia="en-GB"/>
                <w14:ligatures w14:val="none"/>
              </w:rPr>
              <w:t>6  AC</w:t>
            </w:r>
            <w:proofErr w:type="gramEnd"/>
            <w:r w:rsidRPr="00E52C6A">
              <w:rPr>
                <w:rFonts w:ascii="Calibri" w:eastAsia="Times New Roman" w:hAnsi="Calibri" w:cs="Calibri"/>
                <w:b/>
                <w:bCs/>
                <w:kern w:val="0"/>
                <w:lang w:eastAsia="en-GB"/>
                <w14:ligatures w14:val="none"/>
              </w:rPr>
              <w:t>/</w:t>
            </w:r>
            <w:proofErr w:type="spellStart"/>
            <w:r w:rsidRPr="00E52C6A">
              <w:rPr>
                <w:rFonts w:ascii="Calibri" w:eastAsia="Times New Roman" w:hAnsi="Calibri" w:cs="Calibri"/>
                <w:b/>
                <w:bCs/>
                <w:kern w:val="0"/>
                <w:lang w:eastAsia="en-GB"/>
                <w14:ligatures w14:val="none"/>
              </w:rPr>
              <w:t>JDi</w:t>
            </w:r>
            <w:proofErr w:type="spellEnd"/>
            <w:r w:rsidRPr="00E52C6A">
              <w:rPr>
                <w:rFonts w:ascii="Calibri" w:eastAsia="Times New Roman" w:hAnsi="Calibri" w:cs="Calibri"/>
                <w:kern w:val="0"/>
                <w:lang w:eastAsia="en-GB"/>
                <w14:ligatures w14:val="none"/>
              </w:rPr>
              <w:t> </w:t>
            </w:r>
          </w:p>
        </w:tc>
      </w:tr>
      <w:tr w:rsidR="00E52C6A" w:rsidRPr="00E52C6A" w14:paraId="463943F6" w14:textId="77777777" w:rsidTr="00E52C6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1CFF3964"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b/>
                <w:bCs/>
                <w:kern w:val="0"/>
                <w:lang w:eastAsia="en-GB"/>
                <w14:ligatures w14:val="none"/>
              </w:rPr>
              <w:t>9</w:t>
            </w:r>
            <w:r w:rsidRPr="00E52C6A">
              <w:rPr>
                <w:rFonts w:ascii="Calibri" w:eastAsia="Times New Roman" w:hAnsi="Calibri" w:cs="Calibri"/>
                <w:b/>
                <w:bCs/>
                <w:kern w:val="0"/>
                <w:sz w:val="17"/>
                <w:szCs w:val="17"/>
                <w:vertAlign w:val="superscript"/>
                <w:lang w:eastAsia="en-GB"/>
                <w14:ligatures w14:val="none"/>
              </w:rPr>
              <w:t>th</w:t>
            </w:r>
            <w:r w:rsidRPr="00E52C6A">
              <w:rPr>
                <w:rFonts w:ascii="Calibri" w:eastAsia="Times New Roman" w:hAnsi="Calibri" w:cs="Calibri"/>
                <w:b/>
                <w:bCs/>
                <w:kern w:val="0"/>
                <w:lang w:eastAsia="en-GB"/>
                <w14:ligatures w14:val="none"/>
              </w:rPr>
              <w:t xml:space="preserve"> June</w:t>
            </w:r>
            <w:r w:rsidRPr="00E52C6A">
              <w:rPr>
                <w:rFonts w:ascii="Calibri" w:eastAsia="Times New Roman" w:hAnsi="Calibri" w:cs="Calibri"/>
                <w:kern w:val="0"/>
                <w:lang w:eastAsia="en-GB"/>
                <w14:ligatures w14:val="none"/>
              </w:rPr>
              <w:t> </w:t>
            </w:r>
          </w:p>
        </w:tc>
        <w:tc>
          <w:tcPr>
            <w:tcW w:w="6480" w:type="dxa"/>
            <w:tcBorders>
              <w:top w:val="single" w:sz="6" w:space="0" w:color="auto"/>
              <w:left w:val="single" w:sz="6" w:space="0" w:color="auto"/>
              <w:bottom w:val="single" w:sz="6" w:space="0" w:color="auto"/>
              <w:right w:val="single" w:sz="6" w:space="0" w:color="auto"/>
            </w:tcBorders>
            <w:shd w:val="clear" w:color="auto" w:fill="BDD6EE"/>
            <w:hideMark/>
          </w:tcPr>
          <w:p w14:paraId="06496542" w14:textId="77777777" w:rsidR="00E52C6A" w:rsidRPr="00E52C6A" w:rsidRDefault="00E52C6A" w:rsidP="00E52C6A">
            <w:pPr>
              <w:spacing w:after="0" w:line="240" w:lineRule="auto"/>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kern w:val="0"/>
                <w:lang w:eastAsia="en-GB"/>
                <w14:ligatures w14:val="none"/>
              </w:rPr>
              <w:t>Inspirational Male role models – Father’s Day 15</w:t>
            </w:r>
            <w:r w:rsidRPr="00E52C6A">
              <w:rPr>
                <w:rFonts w:ascii="Calibri" w:eastAsia="Times New Roman" w:hAnsi="Calibri" w:cs="Calibri"/>
                <w:kern w:val="0"/>
                <w:sz w:val="17"/>
                <w:szCs w:val="17"/>
                <w:vertAlign w:val="superscript"/>
                <w:lang w:eastAsia="en-GB"/>
                <w14:ligatures w14:val="none"/>
              </w:rPr>
              <w:t>th</w:t>
            </w:r>
            <w:r w:rsidRPr="00E52C6A">
              <w:rPr>
                <w:rFonts w:ascii="Calibri" w:eastAsia="Times New Roman" w:hAnsi="Calibri" w:cs="Calibri"/>
                <w:kern w:val="0"/>
                <w:lang w:eastAsia="en-GB"/>
                <w14:ligatures w14:val="none"/>
              </w:rPr>
              <w:t xml:space="preserve"> June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48BE43BB"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b/>
                <w:bCs/>
                <w:kern w:val="0"/>
                <w:lang w:eastAsia="en-GB"/>
                <w14:ligatures w14:val="none"/>
              </w:rPr>
              <w:t>BW</w:t>
            </w:r>
            <w:r w:rsidRPr="00E52C6A">
              <w:rPr>
                <w:rFonts w:ascii="Calibri" w:eastAsia="Times New Roman" w:hAnsi="Calibri" w:cs="Calibri"/>
                <w:kern w:val="0"/>
                <w:lang w:eastAsia="en-GB"/>
                <w14:ligatures w14:val="none"/>
              </w:rPr>
              <w:t> </w:t>
            </w:r>
          </w:p>
        </w:tc>
      </w:tr>
      <w:tr w:rsidR="00E52C6A" w:rsidRPr="00E52C6A" w14:paraId="5467C14A" w14:textId="77777777" w:rsidTr="00E52C6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1DF104D8"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b/>
                <w:bCs/>
                <w:kern w:val="0"/>
                <w:lang w:eastAsia="en-GB"/>
                <w14:ligatures w14:val="none"/>
              </w:rPr>
              <w:t>16</w:t>
            </w:r>
            <w:r w:rsidRPr="00E52C6A">
              <w:rPr>
                <w:rFonts w:ascii="Calibri" w:eastAsia="Times New Roman" w:hAnsi="Calibri" w:cs="Calibri"/>
                <w:b/>
                <w:bCs/>
                <w:kern w:val="0"/>
                <w:sz w:val="17"/>
                <w:szCs w:val="17"/>
                <w:vertAlign w:val="superscript"/>
                <w:lang w:eastAsia="en-GB"/>
                <w14:ligatures w14:val="none"/>
              </w:rPr>
              <w:t>th</w:t>
            </w:r>
            <w:r w:rsidRPr="00E52C6A">
              <w:rPr>
                <w:rFonts w:ascii="Calibri" w:eastAsia="Times New Roman" w:hAnsi="Calibri" w:cs="Calibri"/>
                <w:b/>
                <w:bCs/>
                <w:kern w:val="0"/>
                <w:lang w:eastAsia="en-GB"/>
                <w14:ligatures w14:val="none"/>
              </w:rPr>
              <w:t xml:space="preserve"> June</w:t>
            </w:r>
            <w:r w:rsidRPr="00E52C6A">
              <w:rPr>
                <w:rFonts w:ascii="Calibri" w:eastAsia="Times New Roman" w:hAnsi="Calibri" w:cs="Calibri"/>
                <w:kern w:val="0"/>
                <w:lang w:eastAsia="en-GB"/>
                <w14:ligatures w14:val="none"/>
              </w:rPr>
              <w:t> </w:t>
            </w:r>
          </w:p>
        </w:tc>
        <w:tc>
          <w:tcPr>
            <w:tcW w:w="6480" w:type="dxa"/>
            <w:tcBorders>
              <w:top w:val="single" w:sz="6" w:space="0" w:color="auto"/>
              <w:left w:val="single" w:sz="6" w:space="0" w:color="auto"/>
              <w:bottom w:val="single" w:sz="6" w:space="0" w:color="auto"/>
              <w:right w:val="single" w:sz="6" w:space="0" w:color="auto"/>
            </w:tcBorders>
            <w:shd w:val="clear" w:color="auto" w:fill="BDD6EE"/>
            <w:hideMark/>
          </w:tcPr>
          <w:p w14:paraId="42538917" w14:textId="77777777" w:rsidR="00E52C6A" w:rsidRPr="00E52C6A" w:rsidRDefault="00E52C6A" w:rsidP="00E52C6A">
            <w:pPr>
              <w:spacing w:after="0" w:line="240" w:lineRule="auto"/>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kern w:val="0"/>
                <w:lang w:eastAsia="en-GB"/>
                <w14:ligatures w14:val="none"/>
              </w:rPr>
              <w:t>World Music Day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19BF2128"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b/>
                <w:bCs/>
                <w:kern w:val="0"/>
                <w:lang w:eastAsia="en-GB"/>
                <w14:ligatures w14:val="none"/>
              </w:rPr>
              <w:t>AF</w:t>
            </w:r>
            <w:r w:rsidRPr="00E52C6A">
              <w:rPr>
                <w:rFonts w:ascii="Calibri" w:eastAsia="Times New Roman" w:hAnsi="Calibri" w:cs="Calibri"/>
                <w:kern w:val="0"/>
                <w:lang w:eastAsia="en-GB"/>
                <w14:ligatures w14:val="none"/>
              </w:rPr>
              <w:t> </w:t>
            </w:r>
          </w:p>
        </w:tc>
      </w:tr>
      <w:tr w:rsidR="00E52C6A" w:rsidRPr="00E52C6A" w14:paraId="22F1435E" w14:textId="77777777" w:rsidTr="00E52C6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2B6F11D8"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b/>
                <w:bCs/>
                <w:kern w:val="0"/>
                <w:lang w:eastAsia="en-GB"/>
                <w14:ligatures w14:val="none"/>
              </w:rPr>
              <w:t>23</w:t>
            </w:r>
            <w:r w:rsidRPr="00E52C6A">
              <w:rPr>
                <w:rFonts w:ascii="Calibri" w:eastAsia="Times New Roman" w:hAnsi="Calibri" w:cs="Calibri"/>
                <w:b/>
                <w:bCs/>
                <w:kern w:val="0"/>
                <w:sz w:val="17"/>
                <w:szCs w:val="17"/>
                <w:vertAlign w:val="superscript"/>
                <w:lang w:eastAsia="en-GB"/>
                <w14:ligatures w14:val="none"/>
              </w:rPr>
              <w:t>rd</w:t>
            </w:r>
            <w:r w:rsidRPr="00E52C6A">
              <w:rPr>
                <w:rFonts w:ascii="Calibri" w:eastAsia="Times New Roman" w:hAnsi="Calibri" w:cs="Calibri"/>
                <w:b/>
                <w:bCs/>
                <w:kern w:val="0"/>
                <w:lang w:eastAsia="en-GB"/>
                <w14:ligatures w14:val="none"/>
              </w:rPr>
              <w:t xml:space="preserve"> June</w:t>
            </w:r>
            <w:r w:rsidRPr="00E52C6A">
              <w:rPr>
                <w:rFonts w:ascii="Calibri" w:eastAsia="Times New Roman" w:hAnsi="Calibri" w:cs="Calibri"/>
                <w:kern w:val="0"/>
                <w:lang w:eastAsia="en-GB"/>
                <w14:ligatures w14:val="none"/>
              </w:rPr>
              <w:t> </w:t>
            </w:r>
          </w:p>
        </w:tc>
        <w:tc>
          <w:tcPr>
            <w:tcW w:w="6480" w:type="dxa"/>
            <w:tcBorders>
              <w:top w:val="single" w:sz="6" w:space="0" w:color="auto"/>
              <w:left w:val="single" w:sz="6" w:space="0" w:color="auto"/>
              <w:bottom w:val="single" w:sz="6" w:space="0" w:color="auto"/>
              <w:right w:val="single" w:sz="6" w:space="0" w:color="auto"/>
            </w:tcBorders>
            <w:shd w:val="clear" w:color="auto" w:fill="BDD6EE"/>
            <w:hideMark/>
          </w:tcPr>
          <w:p w14:paraId="5F0C5CC4" w14:textId="77777777" w:rsidR="00E52C6A" w:rsidRPr="00E52C6A" w:rsidRDefault="00E52C6A" w:rsidP="00E52C6A">
            <w:pPr>
              <w:spacing w:after="0" w:line="240" w:lineRule="auto"/>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kern w:val="0"/>
                <w:lang w:eastAsia="en-GB"/>
                <w14:ligatures w14:val="none"/>
              </w:rPr>
              <w:t>Keeping safe in the summer – water/sun safety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784FA81C"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b/>
                <w:bCs/>
                <w:kern w:val="0"/>
                <w:lang w:eastAsia="en-GB"/>
                <w14:ligatures w14:val="none"/>
              </w:rPr>
              <w:t>A1 class </w:t>
            </w:r>
            <w:r w:rsidRPr="00E52C6A">
              <w:rPr>
                <w:rFonts w:ascii="Calibri" w:eastAsia="Times New Roman" w:hAnsi="Calibri" w:cs="Calibri"/>
                <w:kern w:val="0"/>
                <w:lang w:eastAsia="en-GB"/>
                <w14:ligatures w14:val="none"/>
              </w:rPr>
              <w:t> </w:t>
            </w:r>
          </w:p>
        </w:tc>
      </w:tr>
      <w:tr w:rsidR="00E52C6A" w:rsidRPr="00E52C6A" w14:paraId="5072DBA1" w14:textId="77777777" w:rsidTr="00E52C6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1CB2371B"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b/>
                <w:bCs/>
                <w:kern w:val="0"/>
                <w:lang w:eastAsia="en-GB"/>
                <w14:ligatures w14:val="none"/>
              </w:rPr>
              <w:t>30</w:t>
            </w:r>
            <w:r w:rsidRPr="00E52C6A">
              <w:rPr>
                <w:rFonts w:ascii="Calibri" w:eastAsia="Times New Roman" w:hAnsi="Calibri" w:cs="Calibri"/>
                <w:b/>
                <w:bCs/>
                <w:kern w:val="0"/>
                <w:sz w:val="17"/>
                <w:szCs w:val="17"/>
                <w:vertAlign w:val="superscript"/>
                <w:lang w:eastAsia="en-GB"/>
                <w14:ligatures w14:val="none"/>
              </w:rPr>
              <w:t>th</w:t>
            </w:r>
            <w:r w:rsidRPr="00E52C6A">
              <w:rPr>
                <w:rFonts w:ascii="Calibri" w:eastAsia="Times New Roman" w:hAnsi="Calibri" w:cs="Calibri"/>
                <w:b/>
                <w:bCs/>
                <w:kern w:val="0"/>
                <w:lang w:eastAsia="en-GB"/>
                <w14:ligatures w14:val="none"/>
              </w:rPr>
              <w:t xml:space="preserve"> June</w:t>
            </w:r>
            <w:r w:rsidRPr="00E52C6A">
              <w:rPr>
                <w:rFonts w:ascii="Calibri" w:eastAsia="Times New Roman" w:hAnsi="Calibri" w:cs="Calibri"/>
                <w:kern w:val="0"/>
                <w:lang w:eastAsia="en-GB"/>
                <w14:ligatures w14:val="none"/>
              </w:rPr>
              <w:t> </w:t>
            </w:r>
          </w:p>
        </w:tc>
        <w:tc>
          <w:tcPr>
            <w:tcW w:w="6480" w:type="dxa"/>
            <w:tcBorders>
              <w:top w:val="single" w:sz="6" w:space="0" w:color="auto"/>
              <w:left w:val="single" w:sz="6" w:space="0" w:color="auto"/>
              <w:bottom w:val="single" w:sz="6" w:space="0" w:color="auto"/>
              <w:right w:val="single" w:sz="6" w:space="0" w:color="auto"/>
            </w:tcBorders>
            <w:shd w:val="clear" w:color="auto" w:fill="BDD6EE"/>
            <w:hideMark/>
          </w:tcPr>
          <w:p w14:paraId="7BF8C4FF" w14:textId="491A1195" w:rsidR="00E52C6A" w:rsidRPr="00E52C6A" w:rsidRDefault="00E52C6A" w:rsidP="00E52C6A">
            <w:pPr>
              <w:spacing w:after="0" w:line="240" w:lineRule="auto"/>
              <w:textAlignment w:val="baseline"/>
              <w:rPr>
                <w:rFonts w:ascii="Times New Roman" w:eastAsia="Times New Roman" w:hAnsi="Times New Roman" w:cs="Times New Roman"/>
                <w:kern w:val="0"/>
                <w:sz w:val="24"/>
                <w:szCs w:val="24"/>
                <w:lang w:eastAsia="en-GB"/>
                <w14:ligatures w14:val="none"/>
              </w:rPr>
            </w:pP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11AA61B3" w14:textId="2C9DD78B"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p>
        </w:tc>
      </w:tr>
      <w:tr w:rsidR="00010675" w:rsidRPr="00E52C6A" w14:paraId="5F00A5DD" w14:textId="77777777" w:rsidTr="00E52C6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489B7516" w14:textId="365C3441" w:rsidR="00010675" w:rsidRPr="00E52C6A" w:rsidRDefault="00010675" w:rsidP="00E52C6A">
            <w:pPr>
              <w:spacing w:after="0" w:line="240" w:lineRule="auto"/>
              <w:jc w:val="cente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7</w:t>
            </w:r>
            <w:r w:rsidRPr="00010675">
              <w:rPr>
                <w:rFonts w:ascii="Calibri" w:eastAsia="Times New Roman" w:hAnsi="Calibri" w:cs="Calibri"/>
                <w:b/>
                <w:bCs/>
                <w:kern w:val="0"/>
                <w:vertAlign w:val="superscript"/>
                <w:lang w:eastAsia="en-GB"/>
                <w14:ligatures w14:val="none"/>
              </w:rPr>
              <w:t>th</w:t>
            </w:r>
            <w:r>
              <w:rPr>
                <w:rFonts w:ascii="Calibri" w:eastAsia="Times New Roman" w:hAnsi="Calibri" w:cs="Calibri"/>
                <w:b/>
                <w:bCs/>
                <w:kern w:val="0"/>
                <w:lang w:eastAsia="en-GB"/>
                <w14:ligatures w14:val="none"/>
              </w:rPr>
              <w:t xml:space="preserve"> July </w:t>
            </w:r>
          </w:p>
        </w:tc>
        <w:tc>
          <w:tcPr>
            <w:tcW w:w="6480" w:type="dxa"/>
            <w:tcBorders>
              <w:top w:val="single" w:sz="6" w:space="0" w:color="auto"/>
              <w:left w:val="single" w:sz="6" w:space="0" w:color="auto"/>
              <w:bottom w:val="single" w:sz="6" w:space="0" w:color="auto"/>
              <w:right w:val="single" w:sz="6" w:space="0" w:color="auto"/>
            </w:tcBorders>
            <w:shd w:val="clear" w:color="auto" w:fill="BDD6EE"/>
          </w:tcPr>
          <w:p w14:paraId="0EE7AA6E" w14:textId="08216875" w:rsidR="00010675" w:rsidRPr="00E52C6A" w:rsidRDefault="00010675" w:rsidP="00E52C6A">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BF448B" w:rsidRPr="00E52C6A">
              <w:rPr>
                <w:rFonts w:ascii="Calibri" w:eastAsia="Times New Roman" w:hAnsi="Calibri" w:cs="Calibri"/>
                <w:kern w:val="0"/>
                <w:lang w:eastAsia="en-GB"/>
                <w14:ligatures w14:val="none"/>
              </w:rPr>
              <w:t>Preparing for change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688204D7" w14:textId="3E62ACA3" w:rsidR="00010675" w:rsidRPr="00E52C6A" w:rsidRDefault="00BF448B" w:rsidP="00E52C6A">
            <w:pPr>
              <w:spacing w:after="0" w:line="240" w:lineRule="auto"/>
              <w:jc w:val="center"/>
              <w:textAlignment w:val="baseline"/>
              <w:rPr>
                <w:rFonts w:ascii="Calibri" w:eastAsia="Times New Roman" w:hAnsi="Calibri" w:cs="Calibri"/>
                <w:b/>
                <w:bCs/>
                <w:kern w:val="0"/>
                <w:lang w:eastAsia="en-GB"/>
                <w14:ligatures w14:val="none"/>
              </w:rPr>
            </w:pPr>
            <w:r w:rsidRPr="00E52C6A">
              <w:rPr>
                <w:rFonts w:ascii="Calibri" w:eastAsia="Times New Roman" w:hAnsi="Calibri" w:cs="Calibri"/>
                <w:b/>
                <w:bCs/>
                <w:kern w:val="0"/>
                <w:lang w:eastAsia="en-GB"/>
                <w14:ligatures w14:val="none"/>
              </w:rPr>
              <w:t>NK 7a</w:t>
            </w:r>
            <w:r w:rsidRPr="00E52C6A">
              <w:rPr>
                <w:rFonts w:ascii="Calibri" w:eastAsia="Times New Roman" w:hAnsi="Calibri" w:cs="Calibri"/>
                <w:kern w:val="0"/>
                <w:lang w:eastAsia="en-GB"/>
                <w14:ligatures w14:val="none"/>
              </w:rPr>
              <w:t> </w:t>
            </w:r>
          </w:p>
        </w:tc>
      </w:tr>
      <w:tr w:rsidR="00E52C6A" w:rsidRPr="00E52C6A" w14:paraId="199DB6D5" w14:textId="77777777" w:rsidTr="00E52C6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616093E4" w14:textId="43CD13B6" w:rsidR="00E52C6A" w:rsidRPr="00E52C6A" w:rsidRDefault="00010675" w:rsidP="00010675">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b/>
                <w:bCs/>
                <w:kern w:val="0"/>
                <w:lang w:eastAsia="en-GB"/>
                <w14:ligatures w14:val="none"/>
              </w:rPr>
              <w:t>14</w:t>
            </w:r>
            <w:r w:rsidRPr="00E52C6A">
              <w:rPr>
                <w:rFonts w:ascii="Calibri" w:eastAsia="Times New Roman" w:hAnsi="Calibri" w:cs="Calibri"/>
                <w:b/>
                <w:bCs/>
                <w:kern w:val="0"/>
                <w:sz w:val="17"/>
                <w:szCs w:val="17"/>
                <w:vertAlign w:val="superscript"/>
                <w:lang w:eastAsia="en-GB"/>
                <w14:ligatures w14:val="none"/>
              </w:rPr>
              <w:t>th</w:t>
            </w:r>
            <w:r w:rsidRPr="00E52C6A">
              <w:rPr>
                <w:rFonts w:ascii="Calibri" w:eastAsia="Times New Roman" w:hAnsi="Calibri" w:cs="Calibri"/>
                <w:b/>
                <w:bCs/>
                <w:kern w:val="0"/>
                <w:lang w:eastAsia="en-GB"/>
                <w14:ligatures w14:val="none"/>
              </w:rPr>
              <w:t xml:space="preserve"> July</w:t>
            </w:r>
          </w:p>
        </w:tc>
        <w:tc>
          <w:tcPr>
            <w:tcW w:w="6480" w:type="dxa"/>
            <w:tcBorders>
              <w:top w:val="single" w:sz="6" w:space="0" w:color="auto"/>
              <w:left w:val="single" w:sz="6" w:space="0" w:color="auto"/>
              <w:bottom w:val="single" w:sz="6" w:space="0" w:color="auto"/>
              <w:right w:val="single" w:sz="6" w:space="0" w:color="auto"/>
            </w:tcBorders>
            <w:shd w:val="clear" w:color="auto" w:fill="BDD6EE"/>
            <w:hideMark/>
          </w:tcPr>
          <w:p w14:paraId="51167AF4" w14:textId="6F85E815" w:rsidR="00E52C6A" w:rsidRPr="00E52C6A" w:rsidRDefault="00E52C6A" w:rsidP="00E52C6A">
            <w:pPr>
              <w:spacing w:after="0" w:line="240" w:lineRule="auto"/>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kern w:val="0"/>
                <w:lang w:eastAsia="en-GB"/>
                <w14:ligatures w14:val="none"/>
              </w:rPr>
              <w:t>Sports Assembly </w:t>
            </w:r>
            <w:r w:rsidR="00010675">
              <w:rPr>
                <w:rFonts w:ascii="Calibri" w:eastAsia="Times New Roman" w:hAnsi="Calibri" w:cs="Calibri"/>
                <w:kern w:val="0"/>
                <w:lang w:eastAsia="en-GB"/>
                <w14:ligatures w14:val="none"/>
              </w:rPr>
              <w:t>(Monday)</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6677B669"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kern w:val="0"/>
                <w:lang w:eastAsia="en-GB"/>
                <w14:ligatures w14:val="none"/>
              </w:rPr>
              <w:t>AP </w:t>
            </w:r>
          </w:p>
        </w:tc>
      </w:tr>
      <w:tr w:rsidR="00E52C6A" w:rsidRPr="00E52C6A" w14:paraId="16DE9B9B" w14:textId="77777777" w:rsidTr="00E52C6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527BD74E"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b/>
                <w:bCs/>
                <w:kern w:val="0"/>
                <w:lang w:eastAsia="en-GB"/>
                <w14:ligatures w14:val="none"/>
              </w:rPr>
              <w:t>14</w:t>
            </w:r>
            <w:r w:rsidRPr="00E52C6A">
              <w:rPr>
                <w:rFonts w:ascii="Calibri" w:eastAsia="Times New Roman" w:hAnsi="Calibri" w:cs="Calibri"/>
                <w:b/>
                <w:bCs/>
                <w:kern w:val="0"/>
                <w:sz w:val="17"/>
                <w:szCs w:val="17"/>
                <w:vertAlign w:val="superscript"/>
                <w:lang w:eastAsia="en-GB"/>
                <w14:ligatures w14:val="none"/>
              </w:rPr>
              <w:t>th</w:t>
            </w:r>
            <w:r w:rsidRPr="00E52C6A">
              <w:rPr>
                <w:rFonts w:ascii="Calibri" w:eastAsia="Times New Roman" w:hAnsi="Calibri" w:cs="Calibri"/>
                <w:b/>
                <w:bCs/>
                <w:kern w:val="0"/>
                <w:lang w:eastAsia="en-GB"/>
                <w14:ligatures w14:val="none"/>
              </w:rPr>
              <w:t xml:space="preserve"> July</w:t>
            </w:r>
            <w:r w:rsidRPr="00E52C6A">
              <w:rPr>
                <w:rFonts w:ascii="Calibri" w:eastAsia="Times New Roman" w:hAnsi="Calibri" w:cs="Calibri"/>
                <w:kern w:val="0"/>
                <w:lang w:eastAsia="en-GB"/>
                <w14:ligatures w14:val="none"/>
              </w:rPr>
              <w:t> </w:t>
            </w:r>
          </w:p>
        </w:tc>
        <w:tc>
          <w:tcPr>
            <w:tcW w:w="6480" w:type="dxa"/>
            <w:tcBorders>
              <w:top w:val="single" w:sz="6" w:space="0" w:color="auto"/>
              <w:left w:val="single" w:sz="6" w:space="0" w:color="auto"/>
              <w:bottom w:val="single" w:sz="6" w:space="0" w:color="auto"/>
              <w:right w:val="single" w:sz="6" w:space="0" w:color="auto"/>
            </w:tcBorders>
            <w:shd w:val="clear" w:color="auto" w:fill="BDD6EE"/>
            <w:hideMark/>
          </w:tcPr>
          <w:p w14:paraId="73FFA193" w14:textId="02FFC3C5" w:rsidR="00E52C6A" w:rsidRPr="00E52C6A" w:rsidRDefault="00E52C6A" w:rsidP="00E52C6A">
            <w:pPr>
              <w:spacing w:after="0" w:line="240" w:lineRule="auto"/>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kern w:val="0"/>
                <w:lang w:eastAsia="en-GB"/>
                <w14:ligatures w14:val="none"/>
              </w:rPr>
              <w:t xml:space="preserve">Last day of term – Celebration </w:t>
            </w:r>
            <w:proofErr w:type="gramStart"/>
            <w:r w:rsidRPr="00E52C6A">
              <w:rPr>
                <w:rFonts w:ascii="Calibri" w:eastAsia="Times New Roman" w:hAnsi="Calibri" w:cs="Calibri"/>
                <w:kern w:val="0"/>
                <w:lang w:eastAsia="en-GB"/>
                <w14:ligatures w14:val="none"/>
              </w:rPr>
              <w:t>Assembly  </w:t>
            </w:r>
            <w:r w:rsidR="00010675">
              <w:rPr>
                <w:rFonts w:ascii="Calibri" w:eastAsia="Times New Roman" w:hAnsi="Calibri" w:cs="Calibri"/>
                <w:kern w:val="0"/>
                <w:lang w:eastAsia="en-GB"/>
                <w14:ligatures w14:val="none"/>
              </w:rPr>
              <w:t>(</w:t>
            </w:r>
            <w:proofErr w:type="gramEnd"/>
            <w:r w:rsidR="00010675">
              <w:rPr>
                <w:rFonts w:ascii="Calibri" w:eastAsia="Times New Roman" w:hAnsi="Calibri" w:cs="Calibri"/>
                <w:kern w:val="0"/>
                <w:lang w:eastAsia="en-GB"/>
                <w14:ligatures w14:val="none"/>
              </w:rPr>
              <w:t>Wednesday)</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30E6873A" w14:textId="77777777" w:rsidR="00E52C6A" w:rsidRPr="00E52C6A" w:rsidRDefault="00E52C6A" w:rsidP="00E52C6A">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E52C6A">
              <w:rPr>
                <w:rFonts w:ascii="Calibri" w:eastAsia="Times New Roman" w:hAnsi="Calibri" w:cs="Calibri"/>
                <w:kern w:val="0"/>
                <w:lang w:eastAsia="en-GB"/>
                <w14:ligatures w14:val="none"/>
              </w:rPr>
              <w:t>SLT </w:t>
            </w:r>
          </w:p>
        </w:tc>
      </w:tr>
    </w:tbl>
    <w:p w14:paraId="6F25B060" w14:textId="666B2CBF" w:rsidR="00967976" w:rsidRPr="00E52C6A" w:rsidRDefault="00E52C6A" w:rsidP="00E52C6A">
      <w:pPr>
        <w:spacing w:after="0" w:line="240" w:lineRule="auto"/>
        <w:textAlignment w:val="baseline"/>
        <w:rPr>
          <w:rFonts w:ascii="Segoe UI" w:eastAsia="Times New Roman" w:hAnsi="Segoe UI" w:cs="Segoe UI"/>
          <w:kern w:val="0"/>
          <w:sz w:val="18"/>
          <w:szCs w:val="18"/>
          <w:lang w:eastAsia="en-GB"/>
          <w14:ligatures w14:val="none"/>
        </w:rPr>
      </w:pPr>
      <w:r w:rsidRPr="00E52C6A">
        <w:rPr>
          <w:rFonts w:ascii="Calibri" w:eastAsia="Times New Roman" w:hAnsi="Calibri" w:cs="Calibri"/>
          <w:kern w:val="0"/>
          <w:lang w:eastAsia="en-GB"/>
          <w14:ligatures w14:val="none"/>
        </w:rPr>
        <w:t> </w:t>
      </w:r>
    </w:p>
    <w:tbl>
      <w:tblPr>
        <w:tblStyle w:val="TableGrid"/>
        <w:tblW w:w="0" w:type="auto"/>
        <w:tblLook w:val="04A0" w:firstRow="1" w:lastRow="0" w:firstColumn="1" w:lastColumn="0" w:noHBand="0" w:noVBand="1"/>
      </w:tblPr>
      <w:tblGrid>
        <w:gridCol w:w="9016"/>
      </w:tblGrid>
      <w:tr w:rsidR="005A06DF" w:rsidRPr="006C2365" w14:paraId="45F3F765" w14:textId="77777777" w:rsidTr="00FC238E">
        <w:tc>
          <w:tcPr>
            <w:tcW w:w="9016" w:type="dxa"/>
            <w:shd w:val="clear" w:color="auto" w:fill="BDD6EE" w:themeFill="accent5" w:themeFillTint="66"/>
          </w:tcPr>
          <w:p w14:paraId="5D775490" w14:textId="553BA683" w:rsidR="005A06DF" w:rsidRPr="005A06DF" w:rsidRDefault="005A06DF" w:rsidP="00FC238E">
            <w:pPr>
              <w:rPr>
                <w:b/>
                <w:bCs/>
                <w:sz w:val="28"/>
                <w:szCs w:val="28"/>
              </w:rPr>
            </w:pPr>
            <w:r w:rsidRPr="005A06DF">
              <w:rPr>
                <w:b/>
                <w:bCs/>
                <w:sz w:val="28"/>
                <w:szCs w:val="28"/>
              </w:rPr>
              <w:t>Attendance – this is a school priority</w:t>
            </w:r>
            <w:r w:rsidR="00991271">
              <w:rPr>
                <w:b/>
                <w:bCs/>
                <w:sz w:val="28"/>
                <w:szCs w:val="28"/>
              </w:rPr>
              <w:t xml:space="preserve"> (Ofsted)</w:t>
            </w:r>
          </w:p>
        </w:tc>
      </w:tr>
      <w:tr w:rsidR="005A06DF" w14:paraId="72E87892" w14:textId="77777777" w:rsidTr="00FC238E">
        <w:tc>
          <w:tcPr>
            <w:tcW w:w="9016" w:type="dxa"/>
          </w:tcPr>
          <w:p w14:paraId="717E6CD7" w14:textId="77777777" w:rsidR="005A06DF" w:rsidRPr="005D6AF4" w:rsidRDefault="005A06DF" w:rsidP="00FC238E">
            <w:pPr>
              <w:rPr>
                <w:rFonts w:cstheme="minorHAnsi"/>
                <w:b/>
                <w:lang w:val="en-US"/>
              </w:rPr>
            </w:pPr>
            <w:r w:rsidRPr="005D6AF4">
              <w:rPr>
                <w:rFonts w:cstheme="minorHAnsi"/>
                <w:b/>
                <w:lang w:val="en-US"/>
              </w:rPr>
              <w:t>Increase overall school attendance including those identified as PA.</w:t>
            </w:r>
          </w:p>
          <w:p w14:paraId="1A225C8F" w14:textId="77777777" w:rsidR="005A06DF" w:rsidRPr="005D6AF4" w:rsidRDefault="005A06DF" w:rsidP="00FC238E">
            <w:pPr>
              <w:rPr>
                <w:b/>
                <w:bCs/>
                <w:lang w:val="en-US"/>
              </w:rPr>
            </w:pPr>
            <w:r w:rsidRPr="005D6AF4">
              <w:rPr>
                <w:b/>
                <w:bCs/>
                <w:lang w:val="en-US"/>
              </w:rPr>
              <w:t>What will we develop?</w:t>
            </w:r>
          </w:p>
          <w:p w14:paraId="0F85D24E" w14:textId="72275C9A" w:rsidR="005A06DF" w:rsidRPr="005D6AF4" w:rsidRDefault="005A06DF" w:rsidP="00991271">
            <w:pPr>
              <w:pStyle w:val="ListParagraph"/>
              <w:numPr>
                <w:ilvl w:val="0"/>
                <w:numId w:val="4"/>
              </w:numPr>
              <w:spacing w:line="240" w:lineRule="auto"/>
            </w:pPr>
            <w:r w:rsidRPr="005D6AF4">
              <w:t>Build strong relationships and work jointly with families, listening to and understanding barriers to attendance and working in partnership with families to remove them.</w:t>
            </w:r>
          </w:p>
          <w:p w14:paraId="1BE1BCA6" w14:textId="54DF2168" w:rsidR="005A06DF" w:rsidRPr="005D6AF4" w:rsidRDefault="005A06DF" w:rsidP="00991271">
            <w:pPr>
              <w:pStyle w:val="ListParagraph"/>
              <w:numPr>
                <w:ilvl w:val="0"/>
                <w:numId w:val="4"/>
              </w:numPr>
              <w:spacing w:line="240" w:lineRule="auto"/>
              <w:rPr>
                <w:lang w:val="en-US"/>
              </w:rPr>
            </w:pPr>
            <w:r w:rsidRPr="005D6AF4">
              <w:t>Develop and maintain a whole school culture that promotes the benefits of high attendance.</w:t>
            </w:r>
          </w:p>
          <w:p w14:paraId="5FFE7B89" w14:textId="3B2BBD9B" w:rsidR="005A06DF" w:rsidRPr="005D6AF4" w:rsidRDefault="005A06DF" w:rsidP="00991271">
            <w:pPr>
              <w:pStyle w:val="ListParagraph"/>
              <w:numPr>
                <w:ilvl w:val="0"/>
                <w:numId w:val="4"/>
              </w:numPr>
              <w:spacing w:line="240" w:lineRule="auto"/>
              <w:rPr>
                <w:lang w:val="en-US"/>
              </w:rPr>
            </w:pPr>
            <w:r w:rsidRPr="005D6AF4">
              <w:t>Regularly monitor and analyse attendance and absence data to identify pupils or cohorts that require support with their attendance and put effective strategies in place.</w:t>
            </w:r>
          </w:p>
          <w:p w14:paraId="40D628D0" w14:textId="21DB4561" w:rsidR="005A06DF" w:rsidRDefault="00991271" w:rsidP="00FC238E">
            <w:r w:rsidRPr="005D6AF4">
              <w:t>The importance of good attendance should be discussed with pupils and parents throughout the course of the year</w:t>
            </w:r>
            <w:r w:rsidR="00B96119" w:rsidRPr="005D6AF4">
              <w:t xml:space="preserve">. </w:t>
            </w:r>
            <w:r w:rsidRPr="005D6AF4">
              <w:t xml:space="preserve">This should be part of lessons, linking this to learning, making links to employment </w:t>
            </w:r>
            <w:r w:rsidR="00B96119" w:rsidRPr="005D6AF4">
              <w:t xml:space="preserve">etc. </w:t>
            </w:r>
            <w:r w:rsidRPr="005D6AF4">
              <w:t>The profile of attendance will be raised in assemblies on a weekly basis</w:t>
            </w:r>
            <w:r w:rsidR="00B96119" w:rsidRPr="005D6AF4">
              <w:t xml:space="preserve">. </w:t>
            </w:r>
            <w:r w:rsidRPr="005D6AF4">
              <w:t>Attendance will also be discussed at annual reviews.</w:t>
            </w:r>
          </w:p>
        </w:tc>
      </w:tr>
    </w:tbl>
    <w:p w14:paraId="0D5B5C26" w14:textId="77777777" w:rsidR="003660B9" w:rsidRDefault="003660B9" w:rsidP="009A3C86">
      <w:pPr>
        <w:rPr>
          <w:kern w:val="0"/>
          <w:sz w:val="28"/>
          <w:szCs w:val="28"/>
          <w14:ligatures w14:val="none"/>
        </w:rPr>
      </w:pPr>
    </w:p>
    <w:tbl>
      <w:tblPr>
        <w:tblStyle w:val="TableGrid"/>
        <w:tblW w:w="0" w:type="auto"/>
        <w:tblLook w:val="04A0" w:firstRow="1" w:lastRow="0" w:firstColumn="1" w:lastColumn="0" w:noHBand="0" w:noVBand="1"/>
      </w:tblPr>
      <w:tblGrid>
        <w:gridCol w:w="9016"/>
      </w:tblGrid>
      <w:tr w:rsidR="003D01EA" w:rsidRPr="00991271" w14:paraId="716414F8" w14:textId="77777777" w:rsidTr="00FC238E">
        <w:tc>
          <w:tcPr>
            <w:tcW w:w="9016" w:type="dxa"/>
            <w:shd w:val="clear" w:color="auto" w:fill="BDD6EE" w:themeFill="accent5" w:themeFillTint="66"/>
          </w:tcPr>
          <w:p w14:paraId="18723B92" w14:textId="622AD4B7" w:rsidR="003D01EA" w:rsidRPr="00991271" w:rsidRDefault="003D01EA" w:rsidP="00FC238E">
            <w:pPr>
              <w:rPr>
                <w:b/>
                <w:bCs/>
                <w:sz w:val="28"/>
                <w:szCs w:val="28"/>
              </w:rPr>
            </w:pPr>
            <w:r w:rsidRPr="008769CF">
              <w:rPr>
                <w:b/>
                <w:bCs/>
                <w:sz w:val="28"/>
                <w:szCs w:val="28"/>
              </w:rPr>
              <w:t>Behaviour including behaviour support plans</w:t>
            </w:r>
          </w:p>
        </w:tc>
      </w:tr>
      <w:tr w:rsidR="003D01EA" w:rsidRPr="00991271" w14:paraId="46244C4B" w14:textId="77777777" w:rsidTr="00FC238E">
        <w:tc>
          <w:tcPr>
            <w:tcW w:w="9016" w:type="dxa"/>
          </w:tcPr>
          <w:p w14:paraId="46CACFA1" w14:textId="180731F8" w:rsidR="00311271" w:rsidRDefault="00311271" w:rsidP="00311271">
            <w:pPr>
              <w:jc w:val="center"/>
              <w:rPr>
                <w:b/>
                <w:bCs/>
              </w:rPr>
            </w:pPr>
            <w:r w:rsidRPr="00311271">
              <w:rPr>
                <w:b/>
                <w:bCs/>
              </w:rPr>
              <w:t>Behaviour is everyone’s responsibility – don’t ignore it</w:t>
            </w:r>
            <w:r>
              <w:rPr>
                <w:b/>
                <w:bCs/>
              </w:rPr>
              <w:t>!</w:t>
            </w:r>
          </w:p>
          <w:p w14:paraId="2DB485CC" w14:textId="77777777" w:rsidR="00A3333F" w:rsidRDefault="00A3333F" w:rsidP="00311271">
            <w:pPr>
              <w:jc w:val="center"/>
              <w:rPr>
                <w:b/>
                <w:bCs/>
              </w:rPr>
            </w:pPr>
          </w:p>
          <w:p w14:paraId="4923CD55" w14:textId="1F276E9A" w:rsidR="0060182A" w:rsidRPr="00DD4AE8" w:rsidRDefault="0060182A" w:rsidP="0060182A">
            <w:r>
              <w:t>Positive behaviour support (</w:t>
            </w:r>
            <w:r w:rsidRPr="00DD4AE8">
              <w:t>PBS</w:t>
            </w:r>
            <w:r>
              <w:t>)</w:t>
            </w:r>
            <w:r w:rsidRPr="00DD4AE8">
              <w:t xml:space="preserve"> is a </w:t>
            </w:r>
            <w:r w:rsidR="00E37D7E" w:rsidRPr="00DD4AE8">
              <w:t>person-centred</w:t>
            </w:r>
            <w:r w:rsidRPr="00DD4AE8">
              <w:t xml:space="preserve"> framework for providing long term support to people with a learning disability, and/or autism, including those with social and mental health conditions, who have, or may be at risk of developing behaviours that challenge. It is a blend of person-centred values</w:t>
            </w:r>
            <w:r>
              <w:t xml:space="preserve"> (school values – </w:t>
            </w:r>
            <w:r w:rsidR="00E02065">
              <w:t>r</w:t>
            </w:r>
            <w:r>
              <w:t>espect/</w:t>
            </w:r>
            <w:r w:rsidR="00E02065">
              <w:t>k</w:t>
            </w:r>
            <w:r>
              <w:t>indness/</w:t>
            </w:r>
            <w:r w:rsidR="00E37D7E">
              <w:t>b</w:t>
            </w:r>
            <w:r>
              <w:t>elonging to school community)</w:t>
            </w:r>
            <w:r w:rsidRPr="00DD4AE8">
              <w:t xml:space="preserve"> and behavioural science and uses evidence to inform decision- making.</w:t>
            </w:r>
          </w:p>
          <w:p w14:paraId="1E1051FA" w14:textId="77777777" w:rsidR="0060182A" w:rsidRDefault="0060182A" w:rsidP="00FC238E">
            <w:pPr>
              <w:rPr>
                <w:rFonts w:ascii="Calibri" w:eastAsia="Times New Roman" w:hAnsi="Calibri" w:cs="Calibri"/>
                <w:kern w:val="0"/>
                <w14:ligatures w14:val="none"/>
              </w:rPr>
            </w:pPr>
          </w:p>
          <w:p w14:paraId="7873497B" w14:textId="46D8D613" w:rsidR="0060182A" w:rsidRDefault="0060182A" w:rsidP="00FC238E">
            <w:pPr>
              <w:rPr>
                <w:rFonts w:ascii="Calibri" w:eastAsia="Times New Roman" w:hAnsi="Calibri" w:cs="Calibri"/>
                <w:kern w:val="0"/>
                <w14:ligatures w14:val="none"/>
              </w:rPr>
            </w:pPr>
            <w:r>
              <w:rPr>
                <w:rFonts w:ascii="Calibri" w:eastAsia="Times New Roman" w:hAnsi="Calibri" w:cs="Calibri"/>
                <w:kern w:val="0"/>
                <w14:ligatures w14:val="none"/>
              </w:rPr>
              <w:t>This mean</w:t>
            </w:r>
            <w:r w:rsidR="00E37D7E">
              <w:rPr>
                <w:rFonts w:ascii="Calibri" w:eastAsia="Times New Roman" w:hAnsi="Calibri" w:cs="Calibri"/>
                <w:kern w:val="0"/>
                <w14:ligatures w14:val="none"/>
              </w:rPr>
              <w:t>s</w:t>
            </w:r>
            <w:r>
              <w:rPr>
                <w:rFonts w:ascii="Calibri" w:eastAsia="Times New Roman" w:hAnsi="Calibri" w:cs="Calibri"/>
                <w:kern w:val="0"/>
                <w14:ligatures w14:val="none"/>
              </w:rPr>
              <w:t xml:space="preserve"> there</w:t>
            </w:r>
            <w:r w:rsidR="008769CF">
              <w:rPr>
                <w:rFonts w:ascii="Calibri" w:eastAsia="Times New Roman" w:hAnsi="Calibri" w:cs="Calibri"/>
                <w:kern w:val="0"/>
                <w14:ligatures w14:val="none"/>
              </w:rPr>
              <w:t xml:space="preserve"> is not a one size fits all approach to behaviour at Hill Top, this is due to the complex needs of all of our young people - after all we would not give them all the same worksheet, therefore why would we have the same approach to behaviour.  </w:t>
            </w:r>
          </w:p>
          <w:p w14:paraId="0635B565" w14:textId="77777777" w:rsidR="00E37D7E" w:rsidRDefault="00E37D7E" w:rsidP="00FC238E">
            <w:pPr>
              <w:rPr>
                <w:rFonts w:ascii="Calibri" w:eastAsia="Times New Roman" w:hAnsi="Calibri" w:cs="Calibri"/>
                <w:kern w:val="0"/>
                <w14:ligatures w14:val="none"/>
              </w:rPr>
            </w:pPr>
          </w:p>
          <w:p w14:paraId="7AE81CAE" w14:textId="6AC48979" w:rsidR="00E37D7E" w:rsidRDefault="00E37D7E" w:rsidP="00E37D7E">
            <w:pPr>
              <w:rPr>
                <w:rFonts w:ascii="Calibri" w:eastAsia="Times New Roman" w:hAnsi="Calibri" w:cs="Calibri"/>
                <w:kern w:val="0"/>
                <w14:ligatures w14:val="none"/>
              </w:rPr>
            </w:pPr>
            <w:r>
              <w:rPr>
                <w:rFonts w:ascii="Calibri" w:eastAsia="Times New Roman" w:hAnsi="Calibri" w:cs="Calibri"/>
                <w:kern w:val="0"/>
                <w14:ligatures w14:val="none"/>
              </w:rPr>
              <w:t xml:space="preserve">This does not mean that there are no consequences, these should be </w:t>
            </w:r>
            <w:proofErr w:type="gramStart"/>
            <w:r>
              <w:rPr>
                <w:rFonts w:ascii="Calibri" w:eastAsia="Times New Roman" w:hAnsi="Calibri" w:cs="Calibri"/>
                <w:kern w:val="0"/>
                <w14:ligatures w14:val="none"/>
              </w:rPr>
              <w:t>bespoke</w:t>
            </w:r>
            <w:proofErr w:type="gramEnd"/>
            <w:r>
              <w:rPr>
                <w:rFonts w:ascii="Calibri" w:eastAsia="Times New Roman" w:hAnsi="Calibri" w:cs="Calibri"/>
                <w:kern w:val="0"/>
                <w14:ligatures w14:val="none"/>
              </w:rPr>
              <w:t xml:space="preserve"> to the individual and as class teams we know what works best with our pupils.  Consequences can include:  reflection at break/lunch, removal from external activities, remain after school (with permission from parents) etc.</w:t>
            </w:r>
          </w:p>
          <w:p w14:paraId="55B42479" w14:textId="77777777" w:rsidR="00E37D7E" w:rsidRDefault="00E37D7E" w:rsidP="00FC238E">
            <w:pPr>
              <w:rPr>
                <w:rFonts w:ascii="Calibri" w:eastAsia="Times New Roman" w:hAnsi="Calibri" w:cs="Calibri"/>
                <w:kern w:val="0"/>
                <w14:ligatures w14:val="none"/>
              </w:rPr>
            </w:pPr>
          </w:p>
          <w:p w14:paraId="250759E6" w14:textId="764E214D" w:rsidR="003D01EA" w:rsidRDefault="0060182A" w:rsidP="00FC238E">
            <w:pPr>
              <w:rPr>
                <w:rFonts w:ascii="Calibri" w:eastAsia="Times New Roman" w:hAnsi="Calibri" w:cs="Calibri"/>
                <w:kern w:val="0"/>
                <w14:ligatures w14:val="none"/>
              </w:rPr>
            </w:pPr>
            <w:r>
              <w:rPr>
                <w:rFonts w:ascii="Calibri" w:eastAsia="Times New Roman" w:hAnsi="Calibri" w:cs="Calibri"/>
                <w:kern w:val="0"/>
                <w14:ligatures w14:val="none"/>
              </w:rPr>
              <w:t>We can</w:t>
            </w:r>
            <w:r w:rsidR="00E37D7E">
              <w:rPr>
                <w:rFonts w:ascii="Calibri" w:eastAsia="Times New Roman" w:hAnsi="Calibri" w:cs="Calibri"/>
                <w:kern w:val="0"/>
                <w14:ligatures w14:val="none"/>
              </w:rPr>
              <w:t xml:space="preserve"> however all</w:t>
            </w:r>
            <w:r>
              <w:rPr>
                <w:rFonts w:ascii="Calibri" w:eastAsia="Times New Roman" w:hAnsi="Calibri" w:cs="Calibri"/>
                <w:kern w:val="0"/>
                <w14:ligatures w14:val="none"/>
              </w:rPr>
              <w:t xml:space="preserve"> </w:t>
            </w:r>
            <w:r w:rsidR="00E37D7E">
              <w:rPr>
                <w:rFonts w:ascii="Calibri" w:eastAsia="Times New Roman" w:hAnsi="Calibri" w:cs="Calibri"/>
                <w:kern w:val="0"/>
                <w14:ligatures w14:val="none"/>
              </w:rPr>
              <w:t xml:space="preserve">have </w:t>
            </w:r>
            <w:r>
              <w:rPr>
                <w:rFonts w:ascii="Calibri" w:eastAsia="Times New Roman" w:hAnsi="Calibri" w:cs="Calibri"/>
                <w:kern w:val="0"/>
                <w14:ligatures w14:val="none"/>
              </w:rPr>
              <w:t xml:space="preserve">the same </w:t>
            </w:r>
            <w:r w:rsidR="00E37D7E">
              <w:rPr>
                <w:rFonts w:ascii="Calibri" w:eastAsia="Times New Roman" w:hAnsi="Calibri" w:cs="Calibri"/>
                <w:kern w:val="0"/>
                <w14:ligatures w14:val="none"/>
              </w:rPr>
              <w:t>expectations</w:t>
            </w:r>
            <w:r>
              <w:rPr>
                <w:rFonts w:ascii="Calibri" w:eastAsia="Times New Roman" w:hAnsi="Calibri" w:cs="Calibri"/>
                <w:kern w:val="0"/>
                <w14:ligatures w14:val="none"/>
              </w:rPr>
              <w:t xml:space="preserve"> across the school </w:t>
            </w:r>
            <w:r w:rsidR="009858C9">
              <w:rPr>
                <w:rFonts w:ascii="Calibri" w:eastAsia="Times New Roman" w:hAnsi="Calibri" w:cs="Calibri"/>
                <w:kern w:val="0"/>
                <w14:ligatures w14:val="none"/>
              </w:rPr>
              <w:t>e.g.,</w:t>
            </w:r>
            <w:r>
              <w:rPr>
                <w:rFonts w:ascii="Calibri" w:eastAsia="Times New Roman" w:hAnsi="Calibri" w:cs="Calibri"/>
                <w:kern w:val="0"/>
                <w14:ligatures w14:val="none"/>
              </w:rPr>
              <w:t xml:space="preserve"> swearing is </w:t>
            </w:r>
            <w:r w:rsidR="00E37D7E">
              <w:rPr>
                <w:rFonts w:ascii="Calibri" w:eastAsia="Times New Roman" w:hAnsi="Calibri" w:cs="Calibri"/>
                <w:kern w:val="0"/>
                <w14:ligatures w14:val="none"/>
              </w:rPr>
              <w:t xml:space="preserve">always </w:t>
            </w:r>
            <w:r>
              <w:rPr>
                <w:rFonts w:ascii="Calibri" w:eastAsia="Times New Roman" w:hAnsi="Calibri" w:cs="Calibri"/>
                <w:kern w:val="0"/>
                <w14:ligatures w14:val="none"/>
              </w:rPr>
              <w:t>unacceptable</w:t>
            </w:r>
            <w:r w:rsidR="00E37D7E">
              <w:rPr>
                <w:rFonts w:ascii="Calibri" w:eastAsia="Times New Roman" w:hAnsi="Calibri" w:cs="Calibri"/>
                <w:kern w:val="0"/>
                <w14:ligatures w14:val="none"/>
              </w:rPr>
              <w:t xml:space="preserve">, therefore it should be </w:t>
            </w:r>
            <w:r w:rsidR="004566B3">
              <w:rPr>
                <w:rFonts w:ascii="Calibri" w:eastAsia="Times New Roman" w:hAnsi="Calibri" w:cs="Calibri"/>
                <w:kern w:val="0"/>
                <w14:ligatures w14:val="none"/>
              </w:rPr>
              <w:t>challenged,</w:t>
            </w:r>
            <w:r w:rsidR="00E37D7E">
              <w:rPr>
                <w:rFonts w:ascii="Calibri" w:eastAsia="Times New Roman" w:hAnsi="Calibri" w:cs="Calibri"/>
                <w:kern w:val="0"/>
                <w14:ligatures w14:val="none"/>
              </w:rPr>
              <w:t xml:space="preserve"> and consequences personalised to the individual.</w:t>
            </w:r>
            <w:r>
              <w:rPr>
                <w:rFonts w:ascii="Calibri" w:eastAsia="Times New Roman" w:hAnsi="Calibri" w:cs="Calibri"/>
                <w:kern w:val="0"/>
                <w14:ligatures w14:val="none"/>
              </w:rPr>
              <w:t xml:space="preserve"> </w:t>
            </w:r>
          </w:p>
          <w:p w14:paraId="0C648589" w14:textId="77777777" w:rsidR="003D01EA" w:rsidRDefault="003D01EA" w:rsidP="00FC238E">
            <w:pPr>
              <w:rPr>
                <w:rFonts w:ascii="Calibri" w:eastAsia="Times New Roman" w:hAnsi="Calibri" w:cs="Calibri"/>
                <w:bCs/>
                <w:kern w:val="0"/>
                <w14:ligatures w14:val="none"/>
              </w:rPr>
            </w:pPr>
          </w:p>
          <w:p w14:paraId="4586241D" w14:textId="3A23D3DC" w:rsidR="002C6AA4" w:rsidRPr="00991271" w:rsidRDefault="00E37D7E" w:rsidP="00FC238E">
            <w:pPr>
              <w:rPr>
                <w:rFonts w:ascii="Calibri" w:eastAsia="Times New Roman" w:hAnsi="Calibri" w:cs="Calibri"/>
                <w:bCs/>
                <w:kern w:val="0"/>
                <w14:ligatures w14:val="none"/>
              </w:rPr>
            </w:pPr>
            <w:r>
              <w:rPr>
                <w:rFonts w:ascii="Calibri" w:eastAsia="Times New Roman" w:hAnsi="Calibri" w:cs="Calibri"/>
                <w:bCs/>
                <w:kern w:val="0"/>
                <w14:ligatures w14:val="none"/>
              </w:rPr>
              <w:t xml:space="preserve">Where a pupil is struggling, the staff team should complete a </w:t>
            </w:r>
            <w:r w:rsidR="00E02065">
              <w:rPr>
                <w:rFonts w:ascii="Calibri" w:eastAsia="Times New Roman" w:hAnsi="Calibri" w:cs="Calibri"/>
                <w:bCs/>
                <w:kern w:val="0"/>
                <w14:ligatures w14:val="none"/>
              </w:rPr>
              <w:t>b</w:t>
            </w:r>
            <w:r>
              <w:rPr>
                <w:rFonts w:ascii="Calibri" w:eastAsia="Times New Roman" w:hAnsi="Calibri" w:cs="Calibri"/>
                <w:bCs/>
                <w:kern w:val="0"/>
                <w14:ligatures w14:val="none"/>
              </w:rPr>
              <w:t>ehaviour support plan and risk assessment –</w:t>
            </w:r>
            <w:r w:rsidR="00E02065">
              <w:rPr>
                <w:rFonts w:ascii="Calibri" w:eastAsia="Times New Roman" w:hAnsi="Calibri" w:cs="Calibri"/>
                <w:bCs/>
                <w:kern w:val="0"/>
                <w14:ligatures w14:val="none"/>
              </w:rPr>
              <w:t xml:space="preserve"> this should be signed off by Lucy Cameron (deputy head) and then once agreed,</w:t>
            </w:r>
            <w:r>
              <w:rPr>
                <w:rFonts w:ascii="Calibri" w:eastAsia="Times New Roman" w:hAnsi="Calibri" w:cs="Calibri"/>
                <w:bCs/>
                <w:kern w:val="0"/>
                <w14:ligatures w14:val="none"/>
              </w:rPr>
              <w:t xml:space="preserve"> this should be shared with staff and reviewed on a regular basis</w:t>
            </w:r>
            <w:r w:rsidR="00E02065">
              <w:rPr>
                <w:rFonts w:ascii="Calibri" w:eastAsia="Times New Roman" w:hAnsi="Calibri" w:cs="Calibri"/>
                <w:bCs/>
                <w:kern w:val="0"/>
                <w14:ligatures w14:val="none"/>
              </w:rPr>
              <w:t xml:space="preserve">, as directed by SLT and also after any changes in behaviour or large incidents. </w:t>
            </w:r>
          </w:p>
        </w:tc>
      </w:tr>
    </w:tbl>
    <w:p w14:paraId="3F8D291D" w14:textId="77777777" w:rsidR="003D01EA" w:rsidRDefault="003D01EA" w:rsidP="009A3C86">
      <w:pPr>
        <w:rPr>
          <w:kern w:val="0"/>
          <w:sz w:val="28"/>
          <w:szCs w:val="28"/>
          <w14:ligatures w14:val="none"/>
        </w:rPr>
      </w:pPr>
    </w:p>
    <w:tbl>
      <w:tblPr>
        <w:tblStyle w:val="TableGrid"/>
        <w:tblW w:w="0" w:type="auto"/>
        <w:tblLook w:val="04A0" w:firstRow="1" w:lastRow="0" w:firstColumn="1" w:lastColumn="0" w:noHBand="0" w:noVBand="1"/>
      </w:tblPr>
      <w:tblGrid>
        <w:gridCol w:w="9016"/>
      </w:tblGrid>
      <w:tr w:rsidR="00C16E21" w:rsidRPr="00991271" w14:paraId="71544931" w14:textId="77777777" w:rsidTr="00FC238E">
        <w:tc>
          <w:tcPr>
            <w:tcW w:w="9016" w:type="dxa"/>
            <w:shd w:val="clear" w:color="auto" w:fill="BDD6EE" w:themeFill="accent5" w:themeFillTint="66"/>
          </w:tcPr>
          <w:p w14:paraId="04C0BE61" w14:textId="26E65EE0" w:rsidR="00C16E21" w:rsidRPr="00991271" w:rsidRDefault="00C16E21" w:rsidP="00FC238E">
            <w:pPr>
              <w:rPr>
                <w:b/>
                <w:bCs/>
                <w:sz w:val="28"/>
                <w:szCs w:val="28"/>
              </w:rPr>
            </w:pPr>
            <w:r>
              <w:rPr>
                <w:b/>
                <w:bCs/>
                <w:sz w:val="28"/>
                <w:szCs w:val="28"/>
              </w:rPr>
              <w:t>Blogs (via school website)</w:t>
            </w:r>
          </w:p>
        </w:tc>
      </w:tr>
      <w:tr w:rsidR="00C16E21" w:rsidRPr="00991271" w14:paraId="4F13EA85" w14:textId="77777777" w:rsidTr="00C16E21">
        <w:trPr>
          <w:trHeight w:val="705"/>
        </w:trPr>
        <w:tc>
          <w:tcPr>
            <w:tcW w:w="9016" w:type="dxa"/>
          </w:tcPr>
          <w:p w14:paraId="09AA2EAF" w14:textId="7CBDEC03" w:rsidR="00C16E21" w:rsidRDefault="00C16E21" w:rsidP="00FC238E">
            <w:pPr>
              <w:rPr>
                <w:rFonts w:ascii="Calibri" w:eastAsia="Times New Roman" w:hAnsi="Calibri" w:cs="Calibri"/>
                <w:bCs/>
                <w:kern w:val="0"/>
                <w14:ligatures w14:val="none"/>
              </w:rPr>
            </w:pPr>
            <w:r>
              <w:rPr>
                <w:rFonts w:ascii="Calibri" w:eastAsia="Times New Roman" w:hAnsi="Calibri" w:cs="Calibri"/>
                <w:bCs/>
                <w:kern w:val="0"/>
                <w14:ligatures w14:val="none"/>
              </w:rPr>
              <w:t>It is important that the blogs on the school website are updated each week</w:t>
            </w:r>
            <w:r w:rsidR="00734FB6">
              <w:rPr>
                <w:rFonts w:ascii="Calibri" w:eastAsia="Times New Roman" w:hAnsi="Calibri" w:cs="Calibri"/>
                <w:bCs/>
                <w:kern w:val="0"/>
                <w14:ligatures w14:val="none"/>
              </w:rPr>
              <w:t xml:space="preserve"> as part of the Hill Top Home school communication offer</w:t>
            </w:r>
            <w:r>
              <w:rPr>
                <w:rFonts w:ascii="Calibri" w:eastAsia="Times New Roman" w:hAnsi="Calibri" w:cs="Calibri"/>
                <w:bCs/>
                <w:kern w:val="0"/>
                <w14:ligatures w14:val="none"/>
              </w:rPr>
              <w:t>.  Please drop information and photos into the blog folder on the Resources page of SharePoint by Thursday night so they can be uploaded every Friday.  There is a document outlining who has permission to have their photo shared in this folder.</w:t>
            </w:r>
          </w:p>
          <w:p w14:paraId="06C07361" w14:textId="77777777" w:rsidR="00C16E21" w:rsidRDefault="00C16E21" w:rsidP="00FC238E">
            <w:pPr>
              <w:rPr>
                <w:rFonts w:ascii="Calibri" w:eastAsia="Times New Roman" w:hAnsi="Calibri" w:cs="Calibri"/>
                <w:bCs/>
                <w:kern w:val="0"/>
                <w14:ligatures w14:val="none"/>
              </w:rPr>
            </w:pPr>
            <w:r>
              <w:rPr>
                <w:rFonts w:ascii="Calibri" w:eastAsia="Times New Roman" w:hAnsi="Calibri" w:cs="Calibri"/>
                <w:bCs/>
                <w:kern w:val="0"/>
                <w14:ligatures w14:val="none"/>
              </w:rPr>
              <w:t xml:space="preserve">Parents will be directed to log onto the website to see how their child is doing in </w:t>
            </w:r>
            <w:r w:rsidR="001C41AA">
              <w:rPr>
                <w:rFonts w:ascii="Calibri" w:eastAsia="Times New Roman" w:hAnsi="Calibri" w:cs="Calibri"/>
                <w:bCs/>
                <w:kern w:val="0"/>
                <w14:ligatures w14:val="none"/>
              </w:rPr>
              <w:t>school,</w:t>
            </w:r>
            <w:r w:rsidR="00734FB6">
              <w:rPr>
                <w:rFonts w:ascii="Calibri" w:eastAsia="Times New Roman" w:hAnsi="Calibri" w:cs="Calibri"/>
                <w:bCs/>
                <w:kern w:val="0"/>
                <w14:ligatures w14:val="none"/>
              </w:rPr>
              <w:t xml:space="preserve"> so it is important that each</w:t>
            </w:r>
            <w:r w:rsidR="001C41AA">
              <w:rPr>
                <w:rFonts w:ascii="Calibri" w:eastAsia="Times New Roman" w:hAnsi="Calibri" w:cs="Calibri"/>
                <w:bCs/>
                <w:kern w:val="0"/>
                <w14:ligatures w14:val="none"/>
              </w:rPr>
              <w:t xml:space="preserve"> blog is kept up to date</w:t>
            </w:r>
            <w:r>
              <w:rPr>
                <w:rFonts w:ascii="Calibri" w:eastAsia="Times New Roman" w:hAnsi="Calibri" w:cs="Calibri"/>
                <w:bCs/>
                <w:kern w:val="0"/>
                <w14:ligatures w14:val="none"/>
              </w:rPr>
              <w:t xml:space="preserve">.  </w:t>
            </w:r>
            <w:r w:rsidR="001C41AA">
              <w:rPr>
                <w:rFonts w:ascii="Calibri" w:eastAsia="Times New Roman" w:hAnsi="Calibri" w:cs="Calibri"/>
                <w:bCs/>
                <w:kern w:val="0"/>
                <w14:ligatures w14:val="none"/>
              </w:rPr>
              <w:t>It is important that you</w:t>
            </w:r>
            <w:r>
              <w:rPr>
                <w:rFonts w:ascii="Calibri" w:eastAsia="Times New Roman" w:hAnsi="Calibri" w:cs="Calibri"/>
                <w:bCs/>
                <w:kern w:val="0"/>
                <w14:ligatures w14:val="none"/>
              </w:rPr>
              <w:t xml:space="preserve"> do not name any students, only use initials</w:t>
            </w:r>
            <w:r w:rsidR="001C41AA">
              <w:rPr>
                <w:rFonts w:ascii="Calibri" w:eastAsia="Times New Roman" w:hAnsi="Calibri" w:cs="Calibri"/>
                <w:bCs/>
                <w:kern w:val="0"/>
                <w14:ligatures w14:val="none"/>
              </w:rPr>
              <w:t xml:space="preserve"> to identify them</w:t>
            </w:r>
            <w:r>
              <w:rPr>
                <w:rFonts w:ascii="Calibri" w:eastAsia="Times New Roman" w:hAnsi="Calibri" w:cs="Calibri"/>
                <w:bCs/>
                <w:kern w:val="0"/>
                <w14:ligatures w14:val="none"/>
              </w:rPr>
              <w:t xml:space="preserve">. </w:t>
            </w:r>
          </w:p>
          <w:p w14:paraId="2291D137" w14:textId="72B3EF11" w:rsidR="0075183C" w:rsidRPr="0075183C" w:rsidRDefault="0075183C" w:rsidP="00FC238E">
            <w:pPr>
              <w:rPr>
                <w:rFonts w:ascii="Calibri" w:eastAsia="Times New Roman" w:hAnsi="Calibri" w:cs="Calibri"/>
                <w:b/>
                <w:kern w:val="0"/>
                <w14:ligatures w14:val="none"/>
              </w:rPr>
            </w:pPr>
            <w:r w:rsidRPr="0075183C">
              <w:rPr>
                <w:rFonts w:ascii="Calibri" w:eastAsia="Times New Roman" w:hAnsi="Calibri" w:cs="Calibri"/>
                <w:b/>
                <w:kern w:val="0"/>
                <w14:ligatures w14:val="none"/>
              </w:rPr>
              <w:t>Any questions please contact AHT Claire Hayden</w:t>
            </w:r>
          </w:p>
        </w:tc>
      </w:tr>
    </w:tbl>
    <w:p w14:paraId="17647A9E" w14:textId="77777777" w:rsidR="00C16E21" w:rsidRDefault="00C16E21" w:rsidP="009A3C86">
      <w:pPr>
        <w:rPr>
          <w:kern w:val="0"/>
          <w:sz w:val="28"/>
          <w:szCs w:val="28"/>
          <w14:ligatures w14:val="none"/>
        </w:rPr>
      </w:pPr>
    </w:p>
    <w:tbl>
      <w:tblPr>
        <w:tblStyle w:val="TableGrid"/>
        <w:tblW w:w="0" w:type="auto"/>
        <w:tblLook w:val="04A0" w:firstRow="1" w:lastRow="0" w:firstColumn="1" w:lastColumn="0" w:noHBand="0" w:noVBand="1"/>
      </w:tblPr>
      <w:tblGrid>
        <w:gridCol w:w="9016"/>
      </w:tblGrid>
      <w:tr w:rsidR="00DB35D1" w14:paraId="3E3A0755" w14:textId="77777777" w:rsidTr="00DB35D1">
        <w:tc>
          <w:tcPr>
            <w:tcW w:w="9016" w:type="dxa"/>
            <w:shd w:val="clear" w:color="auto" w:fill="BDD6EE" w:themeFill="accent5" w:themeFillTint="66"/>
          </w:tcPr>
          <w:p w14:paraId="547F99BF" w14:textId="6A57DBA9" w:rsidR="00DB35D1" w:rsidRPr="00DB35D1" w:rsidRDefault="00DB35D1" w:rsidP="009A3C86">
            <w:pPr>
              <w:rPr>
                <w:b/>
                <w:bCs/>
                <w:kern w:val="0"/>
                <w:sz w:val="28"/>
                <w:szCs w:val="28"/>
                <w14:ligatures w14:val="none"/>
              </w:rPr>
            </w:pPr>
            <w:r w:rsidRPr="000E4CAD">
              <w:rPr>
                <w:b/>
                <w:bCs/>
                <w:kern w:val="0"/>
                <w:sz w:val="28"/>
                <w:szCs w:val="28"/>
                <w14:ligatures w14:val="none"/>
              </w:rPr>
              <w:t>Booking the minibus</w:t>
            </w:r>
          </w:p>
        </w:tc>
      </w:tr>
      <w:tr w:rsidR="00DB35D1" w14:paraId="2BE27C79" w14:textId="77777777" w:rsidTr="00DB35D1">
        <w:tc>
          <w:tcPr>
            <w:tcW w:w="9016" w:type="dxa"/>
          </w:tcPr>
          <w:p w14:paraId="533824A4" w14:textId="2B870317" w:rsidR="00DB35D1" w:rsidRPr="00DB35D1" w:rsidRDefault="00DB35D1" w:rsidP="009A3C86">
            <w:pPr>
              <w:rPr>
                <w:kern w:val="0"/>
                <w14:ligatures w14:val="none"/>
              </w:rPr>
            </w:pPr>
            <w:r w:rsidRPr="00DB35D1">
              <w:rPr>
                <w:kern w:val="0"/>
                <w14:ligatures w14:val="none"/>
              </w:rPr>
              <w:t>See Byron Weites – he has the diary.  Don’t book anything until you have conf</w:t>
            </w:r>
            <w:r w:rsidR="003925E1">
              <w:rPr>
                <w:kern w:val="0"/>
                <w14:ligatures w14:val="none"/>
              </w:rPr>
              <w:t>i</w:t>
            </w:r>
            <w:r w:rsidRPr="00DB35D1">
              <w:rPr>
                <w:kern w:val="0"/>
                <w14:ligatures w14:val="none"/>
              </w:rPr>
              <w:t xml:space="preserve">rmation that you have a bus and a driver.  If </w:t>
            </w:r>
            <w:r w:rsidR="003925E1" w:rsidRPr="00DB35D1">
              <w:rPr>
                <w:kern w:val="0"/>
                <w14:ligatures w14:val="none"/>
              </w:rPr>
              <w:t>necessary,</w:t>
            </w:r>
            <w:r w:rsidRPr="00DB35D1">
              <w:rPr>
                <w:kern w:val="0"/>
                <w14:ligatures w14:val="none"/>
              </w:rPr>
              <w:t xml:space="preserve"> we can book transport</w:t>
            </w:r>
          </w:p>
        </w:tc>
      </w:tr>
    </w:tbl>
    <w:p w14:paraId="2824B9FD" w14:textId="77777777" w:rsidR="00DB35D1" w:rsidRPr="00991271" w:rsidRDefault="00DB35D1" w:rsidP="009A3C86">
      <w:pPr>
        <w:rPr>
          <w:kern w:val="0"/>
          <w:sz w:val="28"/>
          <w:szCs w:val="28"/>
          <w14:ligatures w14:val="none"/>
        </w:rPr>
      </w:pPr>
    </w:p>
    <w:tbl>
      <w:tblPr>
        <w:tblStyle w:val="TableGrid"/>
        <w:tblW w:w="0" w:type="auto"/>
        <w:tblLook w:val="04A0" w:firstRow="1" w:lastRow="0" w:firstColumn="1" w:lastColumn="0" w:noHBand="0" w:noVBand="1"/>
      </w:tblPr>
      <w:tblGrid>
        <w:gridCol w:w="9016"/>
      </w:tblGrid>
      <w:tr w:rsidR="00991271" w:rsidRPr="00991271" w14:paraId="43B8AB00" w14:textId="77777777" w:rsidTr="00FC238E">
        <w:tc>
          <w:tcPr>
            <w:tcW w:w="9016" w:type="dxa"/>
            <w:shd w:val="clear" w:color="auto" w:fill="BDD6EE" w:themeFill="accent5" w:themeFillTint="66"/>
          </w:tcPr>
          <w:p w14:paraId="5B9A2635" w14:textId="77777777" w:rsidR="00991271" w:rsidRPr="00991271" w:rsidRDefault="00991271" w:rsidP="00991271">
            <w:pPr>
              <w:rPr>
                <w:b/>
                <w:bCs/>
                <w:sz w:val="28"/>
                <w:szCs w:val="28"/>
              </w:rPr>
            </w:pPr>
            <w:r w:rsidRPr="00991271">
              <w:rPr>
                <w:b/>
                <w:bCs/>
                <w:sz w:val="28"/>
                <w:szCs w:val="28"/>
              </w:rPr>
              <w:t>Car Park</w:t>
            </w:r>
          </w:p>
        </w:tc>
      </w:tr>
      <w:tr w:rsidR="00991271" w:rsidRPr="00991271" w14:paraId="4ECB048E" w14:textId="77777777" w:rsidTr="00FC238E">
        <w:tc>
          <w:tcPr>
            <w:tcW w:w="9016" w:type="dxa"/>
          </w:tcPr>
          <w:p w14:paraId="1E85007C" w14:textId="0E8BECE8" w:rsidR="00991271" w:rsidRPr="00991271" w:rsidRDefault="00991271" w:rsidP="00991271">
            <w:pPr>
              <w:rPr>
                <w:rFonts w:ascii="Calibri" w:eastAsia="Times New Roman" w:hAnsi="Calibri" w:cs="Calibri"/>
                <w:b/>
                <w:kern w:val="0"/>
                <w14:ligatures w14:val="none"/>
              </w:rPr>
            </w:pPr>
            <w:r w:rsidRPr="00991271">
              <w:rPr>
                <w:rFonts w:ascii="Calibri" w:eastAsia="Times New Roman" w:hAnsi="Calibri" w:cs="Calibri"/>
                <w:kern w:val="0"/>
                <w14:ligatures w14:val="none"/>
              </w:rPr>
              <w:t>A car park is situated to the side of the school building</w:t>
            </w:r>
            <w:r w:rsidR="00B96119" w:rsidRPr="00991271">
              <w:rPr>
                <w:rFonts w:ascii="Calibri" w:eastAsia="Times New Roman" w:hAnsi="Calibri" w:cs="Calibri"/>
                <w:kern w:val="0"/>
                <w14:ligatures w14:val="none"/>
              </w:rPr>
              <w:t xml:space="preserve">. </w:t>
            </w:r>
            <w:r w:rsidRPr="00991271">
              <w:rPr>
                <w:rFonts w:ascii="Calibri" w:eastAsia="Times New Roman" w:hAnsi="Calibri" w:cs="Calibri"/>
                <w:kern w:val="0"/>
                <w14:ligatures w14:val="none"/>
              </w:rPr>
              <w:t xml:space="preserve">Staff are requested to leave clear the areas painted in yellow as well as park cars within the lines of the car spaces provided. </w:t>
            </w:r>
            <w:r w:rsidRPr="00991271">
              <w:rPr>
                <w:rFonts w:ascii="Calibri" w:eastAsia="Times New Roman" w:hAnsi="Calibri" w:cs="Calibri"/>
                <w:b/>
                <w:kern w:val="0"/>
                <w14:ligatures w14:val="none"/>
              </w:rPr>
              <w:t>Please do not use disabled bays unless you hold a disabled badge</w:t>
            </w:r>
            <w:r w:rsidR="00B96119" w:rsidRPr="00991271">
              <w:rPr>
                <w:rFonts w:ascii="Calibri" w:eastAsia="Times New Roman" w:hAnsi="Calibri" w:cs="Calibri"/>
                <w:b/>
                <w:kern w:val="0"/>
                <w14:ligatures w14:val="none"/>
              </w:rPr>
              <w:t>.</w:t>
            </w:r>
            <w:r w:rsidR="00B96119" w:rsidRPr="00991271">
              <w:rPr>
                <w:rFonts w:ascii="Calibri" w:eastAsia="Times New Roman" w:hAnsi="Calibri" w:cs="Calibri"/>
                <w:kern w:val="0"/>
                <w14:ligatures w14:val="none"/>
              </w:rPr>
              <w:t xml:space="preserve"> </w:t>
            </w:r>
            <w:r w:rsidRPr="00991271">
              <w:rPr>
                <w:rFonts w:ascii="Calibri" w:eastAsia="Times New Roman" w:hAnsi="Calibri" w:cs="Calibri"/>
                <w:kern w:val="0"/>
                <w14:ligatures w14:val="none"/>
              </w:rPr>
              <w:t>Cars should not be parked on pavements</w:t>
            </w:r>
            <w:r w:rsidR="00B96119" w:rsidRPr="00991271">
              <w:rPr>
                <w:rFonts w:ascii="Calibri" w:eastAsia="Times New Roman" w:hAnsi="Calibri" w:cs="Calibri"/>
                <w:kern w:val="0"/>
                <w14:ligatures w14:val="none"/>
              </w:rPr>
              <w:t xml:space="preserve">. </w:t>
            </w:r>
          </w:p>
          <w:p w14:paraId="4369D988" w14:textId="54E8229D" w:rsidR="00991271" w:rsidRPr="00991271" w:rsidRDefault="00991271" w:rsidP="00991271">
            <w:pPr>
              <w:rPr>
                <w:rFonts w:ascii="Calibri" w:eastAsia="Times New Roman" w:hAnsi="Calibri" w:cs="Calibri"/>
                <w:bCs/>
                <w:kern w:val="0"/>
                <w14:ligatures w14:val="none"/>
              </w:rPr>
            </w:pPr>
            <w:r w:rsidRPr="00991271">
              <w:rPr>
                <w:rFonts w:ascii="Calibri" w:eastAsia="Times New Roman" w:hAnsi="Calibri" w:cs="Calibri"/>
                <w:bCs/>
                <w:kern w:val="0"/>
                <w14:ligatures w14:val="none"/>
              </w:rPr>
              <w:t>Staff cars and their contents are parked at the owner’s risk</w:t>
            </w:r>
            <w:r w:rsidR="00B96119" w:rsidRPr="00991271">
              <w:rPr>
                <w:rFonts w:ascii="Calibri" w:eastAsia="Times New Roman" w:hAnsi="Calibri" w:cs="Calibri"/>
                <w:bCs/>
                <w:kern w:val="0"/>
                <w14:ligatures w14:val="none"/>
              </w:rPr>
              <w:t xml:space="preserve">. </w:t>
            </w:r>
            <w:r w:rsidRPr="00991271">
              <w:rPr>
                <w:rFonts w:ascii="Calibri" w:eastAsia="Times New Roman" w:hAnsi="Calibri" w:cs="Calibri"/>
                <w:bCs/>
                <w:kern w:val="0"/>
                <w14:ligatures w14:val="none"/>
              </w:rPr>
              <w:t xml:space="preserve">Please ensure that cars are kept </w:t>
            </w:r>
            <w:r w:rsidR="009858C9" w:rsidRPr="00991271">
              <w:rPr>
                <w:rFonts w:ascii="Calibri" w:eastAsia="Times New Roman" w:hAnsi="Calibri" w:cs="Calibri"/>
                <w:bCs/>
                <w:kern w:val="0"/>
                <w14:ligatures w14:val="none"/>
              </w:rPr>
              <w:t>locked,</w:t>
            </w:r>
            <w:r w:rsidRPr="00991271">
              <w:rPr>
                <w:rFonts w:ascii="Calibri" w:eastAsia="Times New Roman" w:hAnsi="Calibri" w:cs="Calibri"/>
                <w:bCs/>
                <w:kern w:val="0"/>
                <w14:ligatures w14:val="none"/>
              </w:rPr>
              <w:t xml:space="preserve"> and no valuables are on display.</w:t>
            </w:r>
          </w:p>
        </w:tc>
      </w:tr>
    </w:tbl>
    <w:p w14:paraId="4C35F1AD" w14:textId="77777777" w:rsidR="003660B9" w:rsidRDefault="003660B9" w:rsidP="00991271">
      <w:pPr>
        <w:spacing w:after="0"/>
        <w:rPr>
          <w:rFonts w:cstheme="minorHAnsi"/>
          <w:sz w:val="28"/>
          <w:szCs w:val="28"/>
        </w:rPr>
      </w:pPr>
    </w:p>
    <w:tbl>
      <w:tblPr>
        <w:tblStyle w:val="TableGrid"/>
        <w:tblW w:w="0" w:type="auto"/>
        <w:tblLook w:val="04A0" w:firstRow="1" w:lastRow="0" w:firstColumn="1" w:lastColumn="0" w:noHBand="0" w:noVBand="1"/>
      </w:tblPr>
      <w:tblGrid>
        <w:gridCol w:w="9016"/>
      </w:tblGrid>
      <w:tr w:rsidR="006C4D4E" w14:paraId="4F187525" w14:textId="77777777" w:rsidTr="00651491">
        <w:tc>
          <w:tcPr>
            <w:tcW w:w="9016" w:type="dxa"/>
            <w:shd w:val="clear" w:color="auto" w:fill="BDD6EE" w:themeFill="accent5" w:themeFillTint="66"/>
          </w:tcPr>
          <w:p w14:paraId="68383364" w14:textId="31FA6F39" w:rsidR="006C4D4E" w:rsidRPr="006C4D4E" w:rsidRDefault="006C4D4E" w:rsidP="00991271">
            <w:pPr>
              <w:rPr>
                <w:rFonts w:cstheme="minorHAnsi"/>
                <w:b/>
                <w:bCs/>
                <w:sz w:val="28"/>
                <w:szCs w:val="28"/>
              </w:rPr>
            </w:pPr>
            <w:r w:rsidRPr="000E4CAD">
              <w:rPr>
                <w:rFonts w:cstheme="minorHAnsi"/>
                <w:b/>
                <w:bCs/>
                <w:sz w:val="28"/>
                <w:szCs w:val="28"/>
                <w:highlight w:val="yellow"/>
              </w:rPr>
              <w:t xml:space="preserve">Changes </w:t>
            </w:r>
            <w:r w:rsidR="00053BC4" w:rsidRPr="000E4CAD">
              <w:rPr>
                <w:rFonts w:cstheme="minorHAnsi"/>
                <w:b/>
                <w:bCs/>
                <w:sz w:val="28"/>
                <w:szCs w:val="28"/>
                <w:highlight w:val="yellow"/>
              </w:rPr>
              <w:t>to the school</w:t>
            </w:r>
          </w:p>
        </w:tc>
      </w:tr>
      <w:tr w:rsidR="006C4D4E" w14:paraId="1ED7CFA6" w14:textId="77777777" w:rsidTr="006C4D4E">
        <w:tc>
          <w:tcPr>
            <w:tcW w:w="9016" w:type="dxa"/>
          </w:tcPr>
          <w:p w14:paraId="01DB38A3" w14:textId="5BA88F6F" w:rsidR="006C4D4E" w:rsidRDefault="006C4D4E" w:rsidP="00053BC4">
            <w:pPr>
              <w:spacing w:line="288" w:lineRule="auto"/>
              <w:contextualSpacing/>
              <w:rPr>
                <w:rFonts w:ascii="Calibri" w:eastAsia="+mn-ea" w:hAnsi="Calibri" w:cs="Calibri"/>
                <w:color w:val="000000"/>
                <w:kern w:val="24"/>
                <w:lang w:val="en-US" w:eastAsia="en-GB"/>
                <w14:ligatures w14:val="none"/>
              </w:rPr>
            </w:pPr>
            <w:r w:rsidRPr="00651491">
              <w:rPr>
                <w:rFonts w:ascii="Calibri" w:eastAsia="+mn-ea" w:hAnsi="Calibri" w:cs="Calibri"/>
                <w:color w:val="000000"/>
                <w:kern w:val="24"/>
                <w:lang w:val="en-US" w:eastAsia="en-GB"/>
                <w14:ligatures w14:val="none"/>
              </w:rPr>
              <w:t xml:space="preserve">Over the next year, we </w:t>
            </w:r>
            <w:r w:rsidR="00053BC4">
              <w:rPr>
                <w:rFonts w:ascii="Calibri" w:eastAsia="+mn-ea" w:hAnsi="Calibri" w:cs="Calibri"/>
                <w:color w:val="000000"/>
                <w:kern w:val="24"/>
                <w:lang w:val="en-US" w:eastAsia="en-GB"/>
                <w14:ligatures w14:val="none"/>
              </w:rPr>
              <w:t>have made</w:t>
            </w:r>
            <w:r w:rsidRPr="00651491">
              <w:rPr>
                <w:rFonts w:ascii="Calibri" w:eastAsia="+mn-ea" w:hAnsi="Calibri" w:cs="Calibri"/>
                <w:color w:val="000000"/>
                <w:kern w:val="24"/>
                <w:lang w:val="en-US" w:eastAsia="en-GB"/>
                <w14:ligatures w14:val="none"/>
              </w:rPr>
              <w:t xml:space="preserve"> improvements to the school environment, </w:t>
            </w:r>
            <w:r w:rsidR="00651491">
              <w:rPr>
                <w:rFonts w:ascii="Calibri" w:eastAsia="+mn-ea" w:hAnsi="Calibri" w:cs="Calibri"/>
                <w:color w:val="000000"/>
                <w:kern w:val="24"/>
                <w:lang w:val="en-US" w:eastAsia="en-GB"/>
                <w14:ligatures w14:val="none"/>
              </w:rPr>
              <w:t xml:space="preserve">this </w:t>
            </w:r>
            <w:r w:rsidR="00053BC4">
              <w:rPr>
                <w:rFonts w:ascii="Calibri" w:eastAsia="+mn-ea" w:hAnsi="Calibri" w:cs="Calibri"/>
                <w:color w:val="000000"/>
                <w:kern w:val="24"/>
                <w:lang w:val="en-US" w:eastAsia="en-GB"/>
                <w14:ligatures w14:val="none"/>
              </w:rPr>
              <w:t xml:space="preserve">is to </w:t>
            </w:r>
            <w:r w:rsidR="00651491" w:rsidRPr="00651491">
              <w:rPr>
                <w:rFonts w:ascii="Calibri" w:eastAsia="+mn-ea" w:hAnsi="Calibri" w:cs="Calibri"/>
                <w:color w:val="000000"/>
                <w:kern w:val="24"/>
                <w:lang w:val="en-US" w:eastAsia="en-GB"/>
                <w14:ligatures w14:val="none"/>
              </w:rPr>
              <w:t>support</w:t>
            </w:r>
            <w:r w:rsidRPr="00651491">
              <w:rPr>
                <w:rFonts w:ascii="Calibri" w:eastAsia="+mn-ea" w:hAnsi="Calibri" w:cs="Calibri"/>
                <w:color w:val="000000"/>
                <w:kern w:val="24"/>
                <w:lang w:val="en-US" w:eastAsia="en-GB"/>
                <w14:ligatures w14:val="none"/>
              </w:rPr>
              <w:t xml:space="preserve"> teaching and learning, pupil engagement and support staff </w:t>
            </w:r>
            <w:r w:rsidR="00053BC4" w:rsidRPr="00651491">
              <w:rPr>
                <w:rFonts w:ascii="Calibri" w:eastAsia="+mn-ea" w:hAnsi="Calibri" w:cs="Calibri"/>
                <w:color w:val="000000"/>
                <w:kern w:val="24"/>
                <w:lang w:val="en-US" w:eastAsia="en-GB"/>
                <w14:ligatures w14:val="none"/>
              </w:rPr>
              <w:t>wel</w:t>
            </w:r>
            <w:r w:rsidR="00053BC4">
              <w:rPr>
                <w:rFonts w:ascii="Calibri" w:eastAsia="+mn-ea" w:hAnsi="Calibri" w:cs="Calibri"/>
                <w:color w:val="000000"/>
                <w:kern w:val="24"/>
                <w:lang w:val="en-US" w:eastAsia="en-GB"/>
                <w14:ligatures w14:val="none"/>
              </w:rPr>
              <w:t>l-being.</w:t>
            </w:r>
          </w:p>
          <w:p w14:paraId="100EADA6" w14:textId="77777777" w:rsidR="00053BC4" w:rsidRDefault="00053BC4" w:rsidP="00053BC4">
            <w:pPr>
              <w:spacing w:line="288" w:lineRule="auto"/>
              <w:contextualSpacing/>
              <w:rPr>
                <w:rFonts w:ascii="Calibri" w:eastAsia="Times New Roman" w:hAnsi="Calibri" w:cs="Calibri"/>
                <w:color w:val="B71E42"/>
                <w:kern w:val="0"/>
                <w:lang w:eastAsia="en-GB"/>
                <w14:ligatures w14:val="none"/>
              </w:rPr>
            </w:pPr>
          </w:p>
          <w:p w14:paraId="451CBC50" w14:textId="77777777" w:rsidR="00053BC4" w:rsidRDefault="00053BC4" w:rsidP="00053BC4">
            <w:pPr>
              <w:spacing w:line="288" w:lineRule="auto"/>
              <w:contextualSpacing/>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Changes moving forward</w:t>
            </w:r>
            <w:r w:rsidR="000E4CAD">
              <w:rPr>
                <w:rFonts w:ascii="Calibri" w:eastAsia="Times New Roman" w:hAnsi="Calibri" w:cs="Calibri"/>
                <w:kern w:val="0"/>
                <w:lang w:eastAsia="en-GB"/>
                <w14:ligatures w14:val="none"/>
              </w:rPr>
              <w:t xml:space="preserve"> for September 2025</w:t>
            </w:r>
          </w:p>
          <w:p w14:paraId="50E6B9BA" w14:textId="77777777" w:rsidR="000E4CAD" w:rsidRDefault="000E4CAD" w:rsidP="000E4CAD">
            <w:pPr>
              <w:pStyle w:val="ListParagraph"/>
              <w:numPr>
                <w:ilvl w:val="0"/>
                <w:numId w:val="4"/>
              </w:numPr>
              <w:spacing w:line="288" w:lineRule="auto"/>
              <w:rPr>
                <w:rFonts w:ascii="Calibri" w:eastAsia="Times New Roman" w:hAnsi="Calibri" w:cs="Calibri"/>
                <w:lang w:eastAsia="en-GB"/>
              </w:rPr>
            </w:pPr>
            <w:r>
              <w:rPr>
                <w:rFonts w:ascii="Calibri" w:eastAsia="Times New Roman" w:hAnsi="Calibri" w:cs="Calibri"/>
                <w:lang w:eastAsia="en-GB"/>
              </w:rPr>
              <w:t>A5, A6 and A7 classes will have additional breakout spaces to the front of their classrooms.</w:t>
            </w:r>
          </w:p>
          <w:p w14:paraId="6E05A499" w14:textId="6ECFB5D5" w:rsidR="000E4CAD" w:rsidRDefault="000E4CAD" w:rsidP="000E4CAD">
            <w:pPr>
              <w:pStyle w:val="ListParagraph"/>
              <w:numPr>
                <w:ilvl w:val="0"/>
                <w:numId w:val="4"/>
              </w:numPr>
              <w:spacing w:line="288" w:lineRule="auto"/>
              <w:rPr>
                <w:rFonts w:ascii="Calibri" w:eastAsia="Times New Roman" w:hAnsi="Calibri" w:cs="Calibri"/>
                <w:lang w:eastAsia="en-GB"/>
              </w:rPr>
            </w:pPr>
            <w:r>
              <w:rPr>
                <w:rFonts w:ascii="Calibri" w:eastAsia="Times New Roman" w:hAnsi="Calibri" w:cs="Calibri"/>
                <w:lang w:eastAsia="en-GB"/>
              </w:rPr>
              <w:t>We will have at least 8 autism centre classes for September 2025, this means at least one class will be located upstairs.</w:t>
            </w:r>
          </w:p>
          <w:p w14:paraId="3A9198EE" w14:textId="10E72F5B" w:rsidR="000E4CAD" w:rsidRDefault="000E4CAD" w:rsidP="000E4CAD">
            <w:pPr>
              <w:pStyle w:val="ListParagraph"/>
              <w:numPr>
                <w:ilvl w:val="0"/>
                <w:numId w:val="4"/>
              </w:numPr>
              <w:spacing w:line="288" w:lineRule="auto"/>
              <w:rPr>
                <w:rFonts w:ascii="Calibri" w:eastAsia="Times New Roman" w:hAnsi="Calibri" w:cs="Calibri"/>
                <w:lang w:eastAsia="en-GB"/>
              </w:rPr>
            </w:pPr>
            <w:r>
              <w:rPr>
                <w:rFonts w:ascii="Calibri" w:eastAsia="Times New Roman" w:hAnsi="Calibri" w:cs="Calibri"/>
                <w:lang w:eastAsia="en-GB"/>
              </w:rPr>
              <w:t>Autism Centre yard will be extended, this will include the moving of fences and additional hard surfacing in preparation for an outdoor play area to be installed (play equipment tbc).</w:t>
            </w:r>
            <w:r w:rsidR="00AB367B">
              <w:rPr>
                <w:rFonts w:ascii="Calibri" w:eastAsia="Times New Roman" w:hAnsi="Calibri" w:cs="Calibri"/>
                <w:lang w:eastAsia="en-GB"/>
              </w:rPr>
              <w:t xml:space="preserve">  </w:t>
            </w:r>
            <w:r w:rsidR="00AB367B" w:rsidRPr="00AB367B">
              <w:rPr>
                <w:rFonts w:ascii="Calibri" w:eastAsia="Times New Roman" w:hAnsi="Calibri" w:cs="Calibri"/>
                <w:highlight w:val="yellow"/>
                <w:lang w:eastAsia="en-GB"/>
              </w:rPr>
              <w:t>Play equipment – due to extent of works will not go ahead until Summer 2026.</w:t>
            </w:r>
          </w:p>
          <w:p w14:paraId="7852E2E8" w14:textId="1B4A9066" w:rsidR="003B5AEA" w:rsidRPr="00AB367B" w:rsidRDefault="000E4CAD" w:rsidP="00AB367B">
            <w:pPr>
              <w:pStyle w:val="ListParagraph"/>
              <w:numPr>
                <w:ilvl w:val="0"/>
                <w:numId w:val="4"/>
              </w:numPr>
              <w:spacing w:line="288" w:lineRule="auto"/>
              <w:rPr>
                <w:rFonts w:ascii="Calibri" w:eastAsia="Times New Roman" w:hAnsi="Calibri" w:cs="Calibri"/>
                <w:lang w:eastAsia="en-GB"/>
              </w:rPr>
            </w:pPr>
            <w:r>
              <w:rPr>
                <w:rFonts w:ascii="Calibri" w:eastAsia="Times New Roman" w:hAnsi="Calibri" w:cs="Calibri"/>
                <w:lang w:eastAsia="en-GB"/>
              </w:rPr>
              <w:t xml:space="preserve">As already discussed, it is envisaged that we will not have </w:t>
            </w:r>
            <w:proofErr w:type="gramStart"/>
            <w:r>
              <w:rPr>
                <w:rFonts w:ascii="Calibri" w:eastAsia="Times New Roman" w:hAnsi="Calibri" w:cs="Calibri"/>
                <w:lang w:eastAsia="en-GB"/>
              </w:rPr>
              <w:t>a</w:t>
            </w:r>
            <w:proofErr w:type="gramEnd"/>
            <w:r>
              <w:rPr>
                <w:rFonts w:ascii="Calibri" w:eastAsia="Times New Roman" w:hAnsi="Calibri" w:cs="Calibri"/>
                <w:lang w:eastAsia="en-GB"/>
              </w:rPr>
              <w:t xml:space="preserve"> yr7 formal pathway intake for September 2025.  If we are directed to take pupils via tribunal these pupils will be absorbed into existing KS3 classes.</w:t>
            </w:r>
          </w:p>
        </w:tc>
      </w:tr>
    </w:tbl>
    <w:p w14:paraId="431FEC27" w14:textId="77777777" w:rsidR="00651491" w:rsidRDefault="00651491" w:rsidP="00991271">
      <w:pPr>
        <w:spacing w:after="0"/>
        <w:rPr>
          <w:rFonts w:cstheme="minorHAnsi"/>
          <w:sz w:val="28"/>
          <w:szCs w:val="28"/>
        </w:rPr>
      </w:pPr>
    </w:p>
    <w:tbl>
      <w:tblPr>
        <w:tblStyle w:val="TableGrid"/>
        <w:tblW w:w="0" w:type="auto"/>
        <w:tblLook w:val="04A0" w:firstRow="1" w:lastRow="0" w:firstColumn="1" w:lastColumn="0" w:noHBand="0" w:noVBand="1"/>
      </w:tblPr>
      <w:tblGrid>
        <w:gridCol w:w="9016"/>
      </w:tblGrid>
      <w:tr w:rsidR="00AB367B" w14:paraId="4D53FC6F" w14:textId="77777777" w:rsidTr="00AB367B">
        <w:tc>
          <w:tcPr>
            <w:tcW w:w="9016" w:type="dxa"/>
            <w:shd w:val="clear" w:color="auto" w:fill="B4C6E7" w:themeFill="accent1" w:themeFillTint="66"/>
          </w:tcPr>
          <w:p w14:paraId="5C69439E" w14:textId="36F783D2" w:rsidR="00AB367B" w:rsidRPr="00AB367B" w:rsidRDefault="00AB367B" w:rsidP="00991271">
            <w:pPr>
              <w:rPr>
                <w:rFonts w:cstheme="minorHAnsi"/>
                <w:b/>
                <w:bCs/>
                <w:sz w:val="28"/>
                <w:szCs w:val="28"/>
              </w:rPr>
            </w:pPr>
            <w:r w:rsidRPr="00AB367B">
              <w:rPr>
                <w:rFonts w:cstheme="minorHAnsi"/>
                <w:b/>
                <w:bCs/>
                <w:color w:val="000000" w:themeColor="text1"/>
                <w:sz w:val="28"/>
                <w:szCs w:val="28"/>
                <w:highlight w:val="yellow"/>
              </w:rPr>
              <w:t>Consultation – Staff/Parents/other stakeholders</w:t>
            </w:r>
          </w:p>
        </w:tc>
      </w:tr>
      <w:tr w:rsidR="00AB367B" w14:paraId="111CC5B5" w14:textId="77777777" w:rsidTr="00AB367B">
        <w:tc>
          <w:tcPr>
            <w:tcW w:w="9016" w:type="dxa"/>
          </w:tcPr>
          <w:p w14:paraId="0955A2EA" w14:textId="6E1EB328" w:rsidR="00AB367B" w:rsidRPr="00AB367B" w:rsidRDefault="00AB367B" w:rsidP="00991271">
            <w:pPr>
              <w:rPr>
                <w:rFonts w:cstheme="minorHAnsi"/>
                <w:sz w:val="24"/>
                <w:szCs w:val="24"/>
              </w:rPr>
            </w:pPr>
            <w:r w:rsidRPr="00AB367B">
              <w:rPr>
                <w:rFonts w:cstheme="minorHAnsi"/>
                <w:sz w:val="24"/>
                <w:szCs w:val="24"/>
              </w:rPr>
              <w:t>Parent consultation brochure went out Friday 6</w:t>
            </w:r>
            <w:r w:rsidRPr="00AB367B">
              <w:rPr>
                <w:rFonts w:cstheme="minorHAnsi"/>
                <w:sz w:val="24"/>
                <w:szCs w:val="24"/>
                <w:vertAlign w:val="superscript"/>
              </w:rPr>
              <w:t>th</w:t>
            </w:r>
            <w:r w:rsidRPr="00AB367B">
              <w:rPr>
                <w:rFonts w:cstheme="minorHAnsi"/>
                <w:sz w:val="24"/>
                <w:szCs w:val="24"/>
              </w:rPr>
              <w:t xml:space="preserve"> June (4-week consultation)</w:t>
            </w:r>
          </w:p>
          <w:p w14:paraId="2A0807B7" w14:textId="77D51795" w:rsidR="00AB367B" w:rsidRPr="00AB367B" w:rsidRDefault="00AB367B" w:rsidP="00991271">
            <w:pPr>
              <w:rPr>
                <w:rFonts w:cstheme="minorHAnsi"/>
                <w:sz w:val="24"/>
                <w:szCs w:val="24"/>
              </w:rPr>
            </w:pPr>
            <w:r w:rsidRPr="00AB367B">
              <w:rPr>
                <w:rFonts w:cstheme="minorHAnsi"/>
                <w:sz w:val="24"/>
                <w:szCs w:val="24"/>
              </w:rPr>
              <w:t xml:space="preserve">Staff consultation </w:t>
            </w:r>
            <w:r w:rsidR="00010675">
              <w:rPr>
                <w:rFonts w:cstheme="minorHAnsi"/>
                <w:sz w:val="24"/>
                <w:szCs w:val="24"/>
              </w:rPr>
              <w:t>to start with whole staff meeting – Tuesday 17</w:t>
            </w:r>
            <w:r w:rsidR="00010675" w:rsidRPr="00010675">
              <w:rPr>
                <w:rFonts w:cstheme="minorHAnsi"/>
                <w:sz w:val="24"/>
                <w:szCs w:val="24"/>
                <w:vertAlign w:val="superscript"/>
              </w:rPr>
              <w:t>th</w:t>
            </w:r>
            <w:r w:rsidR="00010675">
              <w:rPr>
                <w:rFonts w:cstheme="minorHAnsi"/>
                <w:sz w:val="24"/>
                <w:szCs w:val="24"/>
              </w:rPr>
              <w:t xml:space="preserve"> June.</w:t>
            </w:r>
            <w:r w:rsidR="00865B72">
              <w:rPr>
                <w:rFonts w:cstheme="minorHAnsi"/>
                <w:sz w:val="24"/>
                <w:szCs w:val="24"/>
              </w:rPr>
              <w:t xml:space="preserve">  This will then be followed up with individual meetings as required.</w:t>
            </w:r>
          </w:p>
        </w:tc>
      </w:tr>
    </w:tbl>
    <w:p w14:paraId="43F9F206" w14:textId="77777777" w:rsidR="00AB367B" w:rsidRPr="005D6AF4" w:rsidRDefault="00AB367B" w:rsidP="00991271">
      <w:pPr>
        <w:spacing w:after="0"/>
        <w:rPr>
          <w:rFonts w:cstheme="minorHAnsi"/>
          <w:sz w:val="28"/>
          <w:szCs w:val="28"/>
        </w:rPr>
      </w:pPr>
    </w:p>
    <w:tbl>
      <w:tblPr>
        <w:tblStyle w:val="TableGrid"/>
        <w:tblW w:w="0" w:type="auto"/>
        <w:tblLook w:val="04A0" w:firstRow="1" w:lastRow="0" w:firstColumn="1" w:lastColumn="0" w:noHBand="0" w:noVBand="1"/>
      </w:tblPr>
      <w:tblGrid>
        <w:gridCol w:w="9016"/>
      </w:tblGrid>
      <w:tr w:rsidR="00991271" w:rsidRPr="006E5729" w14:paraId="3623A8C9" w14:textId="77777777" w:rsidTr="00FC238E">
        <w:tc>
          <w:tcPr>
            <w:tcW w:w="9016" w:type="dxa"/>
            <w:shd w:val="clear" w:color="auto" w:fill="BDD6EE" w:themeFill="accent5" w:themeFillTint="66"/>
          </w:tcPr>
          <w:p w14:paraId="421B8E02" w14:textId="77777777" w:rsidR="00991271" w:rsidRPr="00991271" w:rsidRDefault="00991271" w:rsidP="00FC238E">
            <w:pPr>
              <w:rPr>
                <w:b/>
                <w:bCs/>
                <w:sz w:val="28"/>
                <w:szCs w:val="28"/>
              </w:rPr>
            </w:pPr>
            <w:r w:rsidRPr="00991271">
              <w:rPr>
                <w:b/>
                <w:bCs/>
                <w:sz w:val="28"/>
                <w:szCs w:val="28"/>
              </w:rPr>
              <w:lastRenderedPageBreak/>
              <w:t>CPOMS</w:t>
            </w:r>
          </w:p>
        </w:tc>
      </w:tr>
      <w:tr w:rsidR="00991271" w14:paraId="147519A2" w14:textId="77777777" w:rsidTr="00FC238E">
        <w:tc>
          <w:tcPr>
            <w:tcW w:w="9016" w:type="dxa"/>
          </w:tcPr>
          <w:p w14:paraId="110EFA7E" w14:textId="466C7BC6" w:rsidR="00991271" w:rsidRDefault="00991271" w:rsidP="00FC238E">
            <w:pPr>
              <w:shd w:val="clear" w:color="auto" w:fill="FFFFFF" w:themeFill="background1"/>
              <w:rPr>
                <w:rFonts w:ascii="Calibri" w:eastAsia="Times New Roman" w:hAnsi="Calibri" w:cs="Calibri"/>
                <w:kern w:val="0"/>
                <w14:ligatures w14:val="none"/>
              </w:rPr>
            </w:pPr>
            <w:r w:rsidRPr="004131F2">
              <w:rPr>
                <w:rFonts w:ascii="Calibri" w:eastAsia="Times New Roman" w:hAnsi="Calibri" w:cs="Calibri"/>
                <w:kern w:val="0"/>
                <w14:ligatures w14:val="none"/>
              </w:rPr>
              <w:t xml:space="preserve">CPOMS is used as a recording and logging tool for:  behaviour, safeguarding, contact with parents/external agencies </w:t>
            </w:r>
            <w:r w:rsidR="00B96119" w:rsidRPr="004131F2">
              <w:rPr>
                <w:rFonts w:ascii="Calibri" w:eastAsia="Times New Roman" w:hAnsi="Calibri" w:cs="Calibri"/>
                <w:kern w:val="0"/>
                <w14:ligatures w14:val="none"/>
              </w:rPr>
              <w:t xml:space="preserve">etc. </w:t>
            </w:r>
            <w:r w:rsidRPr="004131F2">
              <w:rPr>
                <w:rFonts w:ascii="Calibri" w:eastAsia="Times New Roman" w:hAnsi="Calibri" w:cs="Calibri"/>
                <w:kern w:val="0"/>
                <w14:ligatures w14:val="none"/>
              </w:rPr>
              <w:t xml:space="preserve">It is important that incidents/issues are logged and </w:t>
            </w:r>
            <w:r>
              <w:rPr>
                <w:rFonts w:ascii="Calibri" w:eastAsia="Times New Roman" w:hAnsi="Calibri" w:cs="Calibri"/>
                <w:kern w:val="0"/>
                <w14:ligatures w14:val="none"/>
              </w:rPr>
              <w:t xml:space="preserve">especially </w:t>
            </w:r>
            <w:r w:rsidRPr="004131F2">
              <w:rPr>
                <w:rFonts w:ascii="Calibri" w:eastAsia="Times New Roman" w:hAnsi="Calibri" w:cs="Calibri"/>
                <w:kern w:val="0"/>
                <w14:ligatures w14:val="none"/>
              </w:rPr>
              <w:t>actions are recorded</w:t>
            </w:r>
            <w:r>
              <w:rPr>
                <w:rFonts w:ascii="Calibri" w:eastAsia="Times New Roman" w:hAnsi="Calibri" w:cs="Calibri"/>
                <w:kern w:val="0"/>
                <w14:ligatures w14:val="none"/>
              </w:rPr>
              <w:t xml:space="preserve"> in a timely manner</w:t>
            </w:r>
            <w:r w:rsidRPr="004131F2">
              <w:rPr>
                <w:rFonts w:ascii="Calibri" w:eastAsia="Times New Roman" w:hAnsi="Calibri" w:cs="Calibri"/>
                <w:kern w:val="0"/>
                <w14:ligatures w14:val="none"/>
              </w:rPr>
              <w:t>.</w:t>
            </w:r>
          </w:p>
          <w:p w14:paraId="0DCD40D5" w14:textId="77777777" w:rsidR="00635D36" w:rsidRDefault="00635D36" w:rsidP="00FC238E">
            <w:pPr>
              <w:shd w:val="clear" w:color="auto" w:fill="FFFFFF" w:themeFill="background1"/>
              <w:rPr>
                <w:rFonts w:ascii="Calibri" w:eastAsia="Times New Roman" w:hAnsi="Calibri" w:cs="Calibri"/>
                <w:kern w:val="0"/>
                <w14:ligatures w14:val="none"/>
              </w:rPr>
            </w:pPr>
          </w:p>
          <w:p w14:paraId="240CB998" w14:textId="77777777" w:rsidR="00B037C9" w:rsidRDefault="00991271" w:rsidP="00991271">
            <w:pPr>
              <w:shd w:val="clear" w:color="auto" w:fill="FFFFFF" w:themeFill="background1"/>
              <w:rPr>
                <w:rFonts w:ascii="Calibri" w:eastAsia="Times New Roman" w:hAnsi="Calibri" w:cs="Calibri"/>
                <w:kern w:val="0"/>
                <w14:ligatures w14:val="none"/>
              </w:rPr>
            </w:pPr>
            <w:r w:rsidRPr="004131F2">
              <w:rPr>
                <w:rFonts w:ascii="Calibri" w:eastAsia="Times New Roman" w:hAnsi="Calibri" w:cs="Calibri"/>
                <w:kern w:val="0"/>
                <w14:ligatures w14:val="none"/>
              </w:rPr>
              <w:t xml:space="preserve">Access is limited depending on </w:t>
            </w:r>
            <w:r>
              <w:rPr>
                <w:rFonts w:ascii="Calibri" w:eastAsia="Times New Roman" w:hAnsi="Calibri" w:cs="Calibri"/>
                <w:kern w:val="0"/>
                <w14:ligatures w14:val="none"/>
              </w:rPr>
              <w:t>your</w:t>
            </w:r>
            <w:r w:rsidRPr="004131F2">
              <w:rPr>
                <w:rFonts w:ascii="Calibri" w:eastAsia="Times New Roman" w:hAnsi="Calibri" w:cs="Calibri"/>
                <w:kern w:val="0"/>
                <w14:ligatures w14:val="none"/>
              </w:rPr>
              <w:t xml:space="preserve"> role in school. All staff will receive training on CPOMS as part of their induction, it is the responsibility of the member of staff to seek additional support if they are unsure on how to use CPOMS, as all staff should record their own incidents they have been involved with. If a member of supply staff needs to record an incident, a permanent member of staff should log it, but put the full name of the supply staff member on the log, long term members of staff will receive a CPOMS log in. </w:t>
            </w:r>
          </w:p>
          <w:p w14:paraId="74CD306D" w14:textId="77777777" w:rsidR="00635D36" w:rsidRDefault="00635D36" w:rsidP="00991271">
            <w:pPr>
              <w:shd w:val="clear" w:color="auto" w:fill="FFFFFF" w:themeFill="background1"/>
              <w:rPr>
                <w:rFonts w:ascii="Calibri" w:eastAsia="Times New Roman" w:hAnsi="Calibri" w:cs="Calibri"/>
                <w:kern w:val="0"/>
                <w14:ligatures w14:val="none"/>
              </w:rPr>
            </w:pPr>
          </w:p>
          <w:p w14:paraId="32CCB5EC" w14:textId="7C176745" w:rsidR="003D12E0" w:rsidRPr="003D12E0" w:rsidRDefault="003D12E0" w:rsidP="003D12E0">
            <w:pPr>
              <w:shd w:val="clear" w:color="auto" w:fill="FFFFFF"/>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S</w:t>
            </w:r>
            <w:r w:rsidRPr="003D12E0">
              <w:rPr>
                <w:rFonts w:ascii="Aptos" w:eastAsia="Times New Roman" w:hAnsi="Aptos" w:cs="Times New Roman"/>
                <w:color w:val="000000"/>
                <w:kern w:val="0"/>
                <w:sz w:val="24"/>
                <w:szCs w:val="24"/>
                <w:lang w:eastAsia="en-GB"/>
                <w14:ligatures w14:val="none"/>
              </w:rPr>
              <w:t>ome new categories</w:t>
            </w:r>
            <w:r w:rsidR="008952F5">
              <w:rPr>
                <w:rFonts w:ascii="Aptos" w:eastAsia="Times New Roman" w:hAnsi="Aptos" w:cs="Times New Roman"/>
                <w:color w:val="000000"/>
                <w:kern w:val="0"/>
                <w:sz w:val="24"/>
                <w:szCs w:val="24"/>
                <w:lang w:eastAsia="en-GB"/>
                <w14:ligatures w14:val="none"/>
              </w:rPr>
              <w:t xml:space="preserve"> have been added </w:t>
            </w:r>
            <w:r w:rsidRPr="003D12E0">
              <w:rPr>
                <w:rFonts w:ascii="Aptos" w:eastAsia="Times New Roman" w:hAnsi="Aptos" w:cs="Times New Roman"/>
                <w:color w:val="000000"/>
                <w:kern w:val="0"/>
                <w:sz w:val="24"/>
                <w:szCs w:val="24"/>
                <w:lang w:eastAsia="en-GB"/>
                <w14:ligatures w14:val="none"/>
              </w:rPr>
              <w:t>to </w:t>
            </w:r>
            <w:r w:rsidRPr="003D12E0">
              <w:rPr>
                <w:rFonts w:ascii="Aptos" w:eastAsia="Times New Roman" w:hAnsi="Aptos" w:cs="Times New Roman"/>
                <w:color w:val="000000"/>
                <w:kern w:val="0"/>
                <w:sz w:val="24"/>
                <w:szCs w:val="24"/>
                <w:bdr w:val="none" w:sz="0" w:space="0" w:color="auto" w:frame="1"/>
                <w:lang w:eastAsia="en-GB"/>
                <w14:ligatures w14:val="none"/>
              </w:rPr>
              <w:t>CPOMS</w:t>
            </w:r>
            <w:r w:rsidRPr="003D12E0">
              <w:rPr>
                <w:rFonts w:ascii="Aptos" w:eastAsia="Times New Roman" w:hAnsi="Aptos" w:cs="Times New Roman"/>
                <w:color w:val="000000"/>
                <w:kern w:val="0"/>
                <w:sz w:val="24"/>
                <w:szCs w:val="24"/>
                <w:lang w:eastAsia="en-GB"/>
                <w14:ligatures w14:val="none"/>
              </w:rPr>
              <w:t>.  If you feel that an incident is potentially a bullying incident then log it as </w:t>
            </w:r>
            <w:r w:rsidRPr="003D12E0">
              <w:rPr>
                <w:rFonts w:ascii="Aptos" w:eastAsia="Times New Roman" w:hAnsi="Aptos" w:cs="Times New Roman"/>
                <w:b/>
                <w:bCs/>
                <w:color w:val="000000"/>
                <w:kern w:val="0"/>
                <w:sz w:val="24"/>
                <w:szCs w:val="24"/>
                <w:u w:val="single"/>
                <w:lang w:eastAsia="en-GB"/>
                <w14:ligatures w14:val="none"/>
              </w:rPr>
              <w:t>Bullying Investigation</w:t>
            </w:r>
            <w:r w:rsidRPr="003D12E0">
              <w:rPr>
                <w:rFonts w:ascii="Aptos" w:eastAsia="Times New Roman" w:hAnsi="Aptos" w:cs="Times New Roman"/>
                <w:color w:val="000000"/>
                <w:kern w:val="0"/>
                <w:sz w:val="24"/>
                <w:szCs w:val="24"/>
                <w:lang w:eastAsia="en-GB"/>
                <w14:ligatures w14:val="none"/>
              </w:rPr>
              <w:t xml:space="preserve">, there are subcategories for Racism, homophobia etc. If the incident is verbal or physical, then also select the relevant behaviour as well.  This will help build a picture to see if bullying is taking place or if they are isolated incidents.  If there is a </w:t>
            </w:r>
            <w:r w:rsidR="00B972CD" w:rsidRPr="003D12E0">
              <w:rPr>
                <w:rFonts w:ascii="Aptos" w:eastAsia="Times New Roman" w:hAnsi="Aptos" w:cs="Times New Roman"/>
                <w:color w:val="000000"/>
                <w:kern w:val="0"/>
                <w:sz w:val="24"/>
                <w:szCs w:val="24"/>
                <w:lang w:eastAsia="en-GB"/>
                <w14:ligatures w14:val="none"/>
              </w:rPr>
              <w:t>pattern,</w:t>
            </w:r>
            <w:r w:rsidRPr="003D12E0">
              <w:rPr>
                <w:rFonts w:ascii="Aptos" w:eastAsia="Times New Roman" w:hAnsi="Aptos" w:cs="Times New Roman"/>
                <w:color w:val="000000"/>
                <w:kern w:val="0"/>
                <w:sz w:val="24"/>
                <w:szCs w:val="24"/>
                <w:lang w:eastAsia="en-GB"/>
                <w14:ligatures w14:val="none"/>
              </w:rPr>
              <w:t xml:space="preserve"> then I will then change it to Bullying and take relevant action with the pupils involved.</w:t>
            </w:r>
          </w:p>
          <w:p w14:paraId="726BDC79" w14:textId="77777777" w:rsidR="003D12E0" w:rsidRPr="003D12E0" w:rsidRDefault="003D12E0" w:rsidP="003D12E0">
            <w:pPr>
              <w:shd w:val="clear" w:color="auto" w:fill="FFFFFF"/>
              <w:textAlignment w:val="baseline"/>
              <w:rPr>
                <w:rFonts w:ascii="Aptos" w:eastAsia="Times New Roman" w:hAnsi="Aptos" w:cs="Times New Roman"/>
                <w:color w:val="000000"/>
                <w:kern w:val="0"/>
                <w:sz w:val="24"/>
                <w:szCs w:val="24"/>
                <w:lang w:eastAsia="en-GB"/>
                <w14:ligatures w14:val="none"/>
              </w:rPr>
            </w:pPr>
          </w:p>
          <w:p w14:paraId="2EF60193" w14:textId="6DDD8E4B" w:rsidR="003D12E0" w:rsidRDefault="00D95B79" w:rsidP="003D12E0">
            <w:pPr>
              <w:shd w:val="clear" w:color="auto" w:fill="FFFFFF"/>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 xml:space="preserve">There is now also </w:t>
            </w:r>
            <w:r w:rsidR="00BB458F">
              <w:rPr>
                <w:rFonts w:ascii="Aptos" w:eastAsia="Times New Roman" w:hAnsi="Aptos" w:cs="Times New Roman"/>
                <w:color w:val="000000"/>
                <w:kern w:val="0"/>
                <w:sz w:val="24"/>
                <w:szCs w:val="24"/>
                <w:lang w:eastAsia="en-GB"/>
                <w14:ligatures w14:val="none"/>
              </w:rPr>
              <w:t xml:space="preserve">a </w:t>
            </w:r>
            <w:r w:rsidR="00BB458F" w:rsidRPr="00BB458F">
              <w:rPr>
                <w:rFonts w:ascii="Aptos" w:eastAsia="Times New Roman" w:hAnsi="Aptos" w:cs="Times New Roman"/>
                <w:b/>
                <w:bCs/>
                <w:color w:val="000000"/>
                <w:kern w:val="0"/>
                <w:sz w:val="24"/>
                <w:szCs w:val="24"/>
                <w:u w:val="single"/>
                <w:lang w:eastAsia="en-GB"/>
                <w14:ligatures w14:val="none"/>
              </w:rPr>
              <w:t>Physical</w:t>
            </w:r>
            <w:r w:rsidR="003D12E0" w:rsidRPr="003D12E0">
              <w:rPr>
                <w:rFonts w:ascii="Aptos" w:eastAsia="Times New Roman" w:hAnsi="Aptos" w:cs="Times New Roman"/>
                <w:b/>
                <w:bCs/>
                <w:color w:val="000000"/>
                <w:kern w:val="0"/>
                <w:sz w:val="24"/>
                <w:szCs w:val="24"/>
                <w:u w:val="single"/>
                <w:lang w:eastAsia="en-GB"/>
                <w14:ligatures w14:val="none"/>
              </w:rPr>
              <w:t xml:space="preserve"> to </w:t>
            </w:r>
            <w:proofErr w:type="spellStart"/>
            <w:r w:rsidR="003925E1" w:rsidRPr="003D12E0">
              <w:rPr>
                <w:rFonts w:ascii="Aptos" w:eastAsia="Times New Roman" w:hAnsi="Aptos" w:cs="Times New Roman"/>
                <w:b/>
                <w:bCs/>
                <w:color w:val="000000"/>
                <w:kern w:val="0"/>
                <w:sz w:val="24"/>
                <w:szCs w:val="24"/>
                <w:u w:val="single"/>
                <w:lang w:eastAsia="en-GB"/>
                <w14:ligatures w14:val="none"/>
              </w:rPr>
              <w:t>Self</w:t>
            </w:r>
            <w:r w:rsidR="003925E1">
              <w:rPr>
                <w:rFonts w:ascii="Aptos" w:eastAsia="Times New Roman" w:hAnsi="Aptos" w:cs="Times New Roman"/>
                <w:b/>
                <w:bCs/>
                <w:color w:val="000000"/>
                <w:kern w:val="0"/>
                <w:sz w:val="24"/>
                <w:szCs w:val="24"/>
                <w:u w:val="single"/>
                <w:lang w:eastAsia="en-GB"/>
                <w14:ligatures w14:val="none"/>
              </w:rPr>
              <w:t xml:space="preserve"> category</w:t>
            </w:r>
            <w:proofErr w:type="spellEnd"/>
            <w:r w:rsidR="003D12E0" w:rsidRPr="003D12E0">
              <w:rPr>
                <w:rFonts w:ascii="Aptos" w:eastAsia="Times New Roman" w:hAnsi="Aptos" w:cs="Times New Roman"/>
                <w:color w:val="000000"/>
                <w:kern w:val="0"/>
                <w:sz w:val="24"/>
                <w:szCs w:val="24"/>
                <w:lang w:eastAsia="en-GB"/>
                <w14:ligatures w14:val="none"/>
              </w:rPr>
              <w:t xml:space="preserve">, some pupils display this behaviour to help regulate themselves and is different to </w:t>
            </w:r>
            <w:r w:rsidRPr="003D12E0">
              <w:rPr>
                <w:rFonts w:ascii="Aptos" w:eastAsia="Times New Roman" w:hAnsi="Aptos" w:cs="Times New Roman"/>
                <w:color w:val="000000"/>
                <w:kern w:val="0"/>
                <w:sz w:val="24"/>
                <w:szCs w:val="24"/>
                <w:lang w:eastAsia="en-GB"/>
                <w14:ligatures w14:val="none"/>
              </w:rPr>
              <w:t>Self-Harm</w:t>
            </w:r>
            <w:r w:rsidR="003D12E0" w:rsidRPr="003D12E0">
              <w:rPr>
                <w:rFonts w:ascii="Aptos" w:eastAsia="Times New Roman" w:hAnsi="Aptos" w:cs="Times New Roman"/>
                <w:color w:val="000000"/>
                <w:kern w:val="0"/>
                <w:sz w:val="24"/>
                <w:szCs w:val="24"/>
                <w:lang w:eastAsia="en-GB"/>
                <w14:ligatures w14:val="none"/>
              </w:rPr>
              <w:t xml:space="preserve"> which is found under Cause for concern.</w:t>
            </w:r>
          </w:p>
          <w:p w14:paraId="78036184" w14:textId="77777777" w:rsidR="00B972CD" w:rsidRDefault="00B972CD" w:rsidP="003D12E0">
            <w:pPr>
              <w:shd w:val="clear" w:color="auto" w:fill="FFFFFF"/>
              <w:textAlignment w:val="baseline"/>
              <w:rPr>
                <w:rFonts w:ascii="Aptos" w:eastAsia="Times New Roman" w:hAnsi="Aptos" w:cs="Times New Roman"/>
                <w:color w:val="000000"/>
                <w:kern w:val="0"/>
                <w:sz w:val="24"/>
                <w:szCs w:val="24"/>
                <w:lang w:eastAsia="en-GB"/>
                <w14:ligatures w14:val="none"/>
              </w:rPr>
            </w:pPr>
          </w:p>
          <w:p w14:paraId="6C7C7ADD" w14:textId="39964B19" w:rsidR="00B972CD" w:rsidRDefault="00CF0CBE" w:rsidP="003D12E0">
            <w:pPr>
              <w:shd w:val="clear" w:color="auto" w:fill="FFFFFF"/>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Reminder</w:t>
            </w:r>
            <w:r w:rsidR="003B5CC2">
              <w:rPr>
                <w:rFonts w:ascii="Aptos" w:eastAsia="Times New Roman" w:hAnsi="Aptos" w:cs="Times New Roman"/>
                <w:color w:val="000000"/>
                <w:kern w:val="0"/>
                <w:sz w:val="24"/>
                <w:szCs w:val="24"/>
                <w:lang w:eastAsia="en-GB"/>
                <w14:ligatures w14:val="none"/>
              </w:rPr>
              <w:t>:</w:t>
            </w:r>
          </w:p>
          <w:p w14:paraId="77244037" w14:textId="77777777" w:rsidR="00FB6C89" w:rsidRDefault="00FB6C89" w:rsidP="003D12E0">
            <w:pPr>
              <w:shd w:val="clear" w:color="auto" w:fill="FFFFFF"/>
              <w:textAlignment w:val="baseline"/>
              <w:rPr>
                <w:rFonts w:ascii="Aptos" w:eastAsia="Times New Roman" w:hAnsi="Aptos" w:cs="Times New Roman"/>
                <w:color w:val="000000"/>
                <w:kern w:val="0"/>
                <w:sz w:val="24"/>
                <w:szCs w:val="24"/>
                <w:lang w:eastAsia="en-GB"/>
                <w14:ligatures w14:val="none"/>
              </w:rPr>
            </w:pPr>
          </w:p>
          <w:p w14:paraId="269ECF71" w14:textId="205925B5" w:rsidR="00FB6C89" w:rsidRDefault="00FB6C89" w:rsidP="003D12E0">
            <w:pPr>
              <w:shd w:val="clear" w:color="auto" w:fill="FFFFFF"/>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The first time a name is</w:t>
            </w:r>
            <w:r w:rsidR="004B2EAA">
              <w:rPr>
                <w:rFonts w:ascii="Aptos" w:eastAsia="Times New Roman" w:hAnsi="Aptos" w:cs="Times New Roman"/>
                <w:color w:val="000000"/>
                <w:kern w:val="0"/>
                <w:sz w:val="24"/>
                <w:szCs w:val="24"/>
                <w:lang w:eastAsia="en-GB"/>
                <w14:ligatures w14:val="none"/>
              </w:rPr>
              <w:t xml:space="preserve"> mentioned it should be written in </w:t>
            </w:r>
            <w:r w:rsidR="00FB0219">
              <w:rPr>
                <w:rFonts w:ascii="Aptos" w:eastAsia="Times New Roman" w:hAnsi="Aptos" w:cs="Times New Roman"/>
                <w:color w:val="000000"/>
                <w:kern w:val="0"/>
                <w:sz w:val="24"/>
                <w:szCs w:val="24"/>
                <w:lang w:eastAsia="en-GB"/>
                <w14:ligatures w14:val="none"/>
              </w:rPr>
              <w:t>Full</w:t>
            </w:r>
            <w:r w:rsidR="00555CD7">
              <w:rPr>
                <w:rFonts w:ascii="Aptos" w:eastAsia="Times New Roman" w:hAnsi="Aptos" w:cs="Times New Roman"/>
                <w:color w:val="000000"/>
                <w:kern w:val="0"/>
                <w:sz w:val="24"/>
                <w:szCs w:val="24"/>
                <w:lang w:eastAsia="en-GB"/>
                <w14:ligatures w14:val="none"/>
              </w:rPr>
              <w:t>.</w:t>
            </w:r>
          </w:p>
          <w:p w14:paraId="07F9708C" w14:textId="77777777" w:rsidR="00555CD7" w:rsidRDefault="00555CD7" w:rsidP="003D12E0">
            <w:pPr>
              <w:shd w:val="clear" w:color="auto" w:fill="FFFFFF"/>
              <w:textAlignment w:val="baseline"/>
              <w:rPr>
                <w:rFonts w:ascii="Aptos" w:eastAsia="Times New Roman" w:hAnsi="Aptos" w:cs="Times New Roman"/>
                <w:color w:val="000000"/>
                <w:kern w:val="0"/>
                <w:sz w:val="24"/>
                <w:szCs w:val="24"/>
                <w:lang w:eastAsia="en-GB"/>
                <w14:ligatures w14:val="none"/>
              </w:rPr>
            </w:pPr>
          </w:p>
          <w:p w14:paraId="2B67FA66" w14:textId="15C31974" w:rsidR="00555CD7" w:rsidRDefault="00250DD3" w:rsidP="003D12E0">
            <w:pPr>
              <w:shd w:val="clear" w:color="auto" w:fill="FFFFFF"/>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 xml:space="preserve">Staff – </w:t>
            </w:r>
            <w:r w:rsidR="0093004A">
              <w:rPr>
                <w:rFonts w:ascii="Aptos" w:eastAsia="Times New Roman" w:hAnsi="Aptos" w:cs="Times New Roman"/>
                <w:color w:val="000000"/>
                <w:kern w:val="0"/>
                <w:sz w:val="24"/>
                <w:szCs w:val="24"/>
                <w:lang w:eastAsia="en-GB"/>
                <w14:ligatures w14:val="none"/>
              </w:rPr>
              <w:t>David Kelly</w:t>
            </w:r>
            <w:r w:rsidR="00A45CF8">
              <w:rPr>
                <w:rFonts w:ascii="Aptos" w:eastAsia="Times New Roman" w:hAnsi="Aptos" w:cs="Times New Roman"/>
                <w:color w:val="000000"/>
                <w:kern w:val="0"/>
                <w:sz w:val="24"/>
                <w:szCs w:val="24"/>
                <w:lang w:eastAsia="en-GB"/>
                <w14:ligatures w14:val="none"/>
              </w:rPr>
              <w:t xml:space="preserve"> (</w:t>
            </w:r>
            <w:r w:rsidR="0093004A">
              <w:rPr>
                <w:rFonts w:ascii="Aptos" w:eastAsia="Times New Roman" w:hAnsi="Aptos" w:cs="Times New Roman"/>
                <w:color w:val="000000"/>
                <w:kern w:val="0"/>
                <w:sz w:val="24"/>
                <w:szCs w:val="24"/>
                <w:lang w:eastAsia="en-GB"/>
                <w14:ligatures w14:val="none"/>
              </w:rPr>
              <w:t>Teacher</w:t>
            </w:r>
            <w:r w:rsidR="00A45CF8">
              <w:rPr>
                <w:rFonts w:ascii="Aptos" w:eastAsia="Times New Roman" w:hAnsi="Aptos" w:cs="Times New Roman"/>
                <w:color w:val="000000"/>
                <w:kern w:val="0"/>
                <w:sz w:val="24"/>
                <w:szCs w:val="24"/>
                <w:lang w:eastAsia="en-GB"/>
                <w14:ligatures w14:val="none"/>
              </w:rPr>
              <w:t>) with position in brackets afterwards.</w:t>
            </w:r>
            <w:r w:rsidR="00A22CEA">
              <w:rPr>
                <w:rFonts w:ascii="Aptos" w:eastAsia="Times New Roman" w:hAnsi="Aptos" w:cs="Times New Roman"/>
                <w:color w:val="000000"/>
                <w:kern w:val="0"/>
                <w:sz w:val="24"/>
                <w:szCs w:val="24"/>
                <w:lang w:eastAsia="en-GB"/>
                <w14:ligatures w14:val="none"/>
              </w:rPr>
              <w:t xml:space="preserve">  </w:t>
            </w:r>
            <w:r w:rsidR="00954F94">
              <w:rPr>
                <w:rFonts w:ascii="Aptos" w:eastAsia="Times New Roman" w:hAnsi="Aptos" w:cs="Times New Roman"/>
                <w:color w:val="000000"/>
                <w:kern w:val="0"/>
                <w:sz w:val="24"/>
                <w:szCs w:val="24"/>
                <w:lang w:eastAsia="en-GB"/>
                <w14:ligatures w14:val="none"/>
              </w:rPr>
              <w:t xml:space="preserve">Further mentions would be abbreviated to </w:t>
            </w:r>
            <w:r w:rsidR="0093004A">
              <w:rPr>
                <w:rFonts w:ascii="Aptos" w:eastAsia="Times New Roman" w:hAnsi="Aptos" w:cs="Times New Roman"/>
                <w:color w:val="000000"/>
                <w:kern w:val="0"/>
                <w:sz w:val="24"/>
                <w:szCs w:val="24"/>
                <w:lang w:eastAsia="en-GB"/>
                <w14:ligatures w14:val="none"/>
              </w:rPr>
              <w:t>D</w:t>
            </w:r>
            <w:r w:rsidR="00954F94">
              <w:rPr>
                <w:rFonts w:ascii="Aptos" w:eastAsia="Times New Roman" w:hAnsi="Aptos" w:cs="Times New Roman"/>
                <w:color w:val="000000"/>
                <w:kern w:val="0"/>
                <w:sz w:val="24"/>
                <w:szCs w:val="24"/>
                <w:lang w:eastAsia="en-GB"/>
                <w14:ligatures w14:val="none"/>
              </w:rPr>
              <w:t xml:space="preserve"> </w:t>
            </w:r>
            <w:r w:rsidR="0093004A">
              <w:rPr>
                <w:rFonts w:ascii="Aptos" w:eastAsia="Times New Roman" w:hAnsi="Aptos" w:cs="Times New Roman"/>
                <w:color w:val="000000"/>
                <w:kern w:val="0"/>
                <w:sz w:val="24"/>
                <w:szCs w:val="24"/>
                <w:lang w:eastAsia="en-GB"/>
                <w14:ligatures w14:val="none"/>
              </w:rPr>
              <w:t>Kelly</w:t>
            </w:r>
          </w:p>
          <w:p w14:paraId="23C3D6E0" w14:textId="77777777" w:rsidR="00954F94" w:rsidRDefault="00954F94" w:rsidP="003D12E0">
            <w:pPr>
              <w:shd w:val="clear" w:color="auto" w:fill="FFFFFF"/>
              <w:textAlignment w:val="baseline"/>
              <w:rPr>
                <w:rFonts w:ascii="Aptos" w:eastAsia="Times New Roman" w:hAnsi="Aptos" w:cs="Times New Roman"/>
                <w:color w:val="000000"/>
                <w:kern w:val="0"/>
                <w:sz w:val="24"/>
                <w:szCs w:val="24"/>
                <w:lang w:eastAsia="en-GB"/>
                <w14:ligatures w14:val="none"/>
              </w:rPr>
            </w:pPr>
          </w:p>
          <w:p w14:paraId="30C069BC" w14:textId="2D11B0C7" w:rsidR="00954F94" w:rsidRDefault="00954F94" w:rsidP="003D12E0">
            <w:pPr>
              <w:shd w:val="clear" w:color="auto" w:fill="FFFFFF"/>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 xml:space="preserve">Pupils </w:t>
            </w:r>
            <w:r w:rsidR="0046409C">
              <w:rPr>
                <w:rFonts w:ascii="Aptos" w:eastAsia="Times New Roman" w:hAnsi="Aptos" w:cs="Times New Roman"/>
                <w:color w:val="000000"/>
                <w:kern w:val="0"/>
                <w:sz w:val="24"/>
                <w:szCs w:val="24"/>
                <w:lang w:eastAsia="en-GB"/>
                <w14:ligatures w14:val="none"/>
              </w:rPr>
              <w:t>–</w:t>
            </w:r>
            <w:r>
              <w:rPr>
                <w:rFonts w:ascii="Aptos" w:eastAsia="Times New Roman" w:hAnsi="Aptos" w:cs="Times New Roman"/>
                <w:color w:val="000000"/>
                <w:kern w:val="0"/>
                <w:sz w:val="24"/>
                <w:szCs w:val="24"/>
                <w:lang w:eastAsia="en-GB"/>
                <w14:ligatures w14:val="none"/>
              </w:rPr>
              <w:t xml:space="preserve"> </w:t>
            </w:r>
            <w:r w:rsidR="0046409C">
              <w:rPr>
                <w:rFonts w:ascii="Aptos" w:eastAsia="Times New Roman" w:hAnsi="Aptos" w:cs="Times New Roman"/>
                <w:color w:val="000000"/>
                <w:kern w:val="0"/>
                <w:sz w:val="24"/>
                <w:szCs w:val="24"/>
                <w:lang w:eastAsia="en-GB"/>
                <w14:ligatures w14:val="none"/>
              </w:rPr>
              <w:t>David Kelly (YP)</w:t>
            </w:r>
            <w:r w:rsidR="0083420E">
              <w:rPr>
                <w:rFonts w:ascii="Aptos" w:eastAsia="Times New Roman" w:hAnsi="Aptos" w:cs="Times New Roman"/>
                <w:color w:val="000000"/>
                <w:kern w:val="0"/>
                <w:sz w:val="24"/>
                <w:szCs w:val="24"/>
                <w:lang w:eastAsia="en-GB"/>
                <w14:ligatures w14:val="none"/>
              </w:rPr>
              <w:t>.</w:t>
            </w:r>
            <w:r w:rsidR="00B36FBE">
              <w:rPr>
                <w:rFonts w:ascii="Aptos" w:eastAsia="Times New Roman" w:hAnsi="Aptos" w:cs="Times New Roman"/>
                <w:color w:val="000000"/>
                <w:kern w:val="0"/>
                <w:sz w:val="24"/>
                <w:szCs w:val="24"/>
                <w:lang w:eastAsia="en-GB"/>
                <w14:ligatures w14:val="none"/>
              </w:rPr>
              <w:t xml:space="preserve"> Further mentions would be</w:t>
            </w:r>
            <w:r w:rsidR="00FA73A6">
              <w:rPr>
                <w:rFonts w:ascii="Aptos" w:eastAsia="Times New Roman" w:hAnsi="Aptos" w:cs="Times New Roman"/>
                <w:color w:val="000000"/>
                <w:kern w:val="0"/>
                <w:sz w:val="24"/>
                <w:szCs w:val="24"/>
                <w:lang w:eastAsia="en-GB"/>
                <w14:ligatures w14:val="none"/>
              </w:rPr>
              <w:t xml:space="preserve"> abbreviated to </w:t>
            </w:r>
            <w:r w:rsidR="00783830">
              <w:rPr>
                <w:rFonts w:ascii="Aptos" w:eastAsia="Times New Roman" w:hAnsi="Aptos" w:cs="Times New Roman"/>
                <w:color w:val="000000"/>
                <w:kern w:val="0"/>
                <w:sz w:val="24"/>
                <w:szCs w:val="24"/>
                <w:lang w:eastAsia="en-GB"/>
                <w14:ligatures w14:val="none"/>
              </w:rPr>
              <w:t>David K</w:t>
            </w:r>
          </w:p>
          <w:p w14:paraId="0B9AE756" w14:textId="77777777" w:rsidR="00783830" w:rsidRDefault="00783830" w:rsidP="003D12E0">
            <w:pPr>
              <w:shd w:val="clear" w:color="auto" w:fill="FFFFFF"/>
              <w:textAlignment w:val="baseline"/>
              <w:rPr>
                <w:rFonts w:ascii="Aptos" w:eastAsia="Times New Roman" w:hAnsi="Aptos" w:cs="Times New Roman"/>
                <w:color w:val="000000"/>
                <w:kern w:val="0"/>
                <w:sz w:val="24"/>
                <w:szCs w:val="24"/>
                <w:lang w:eastAsia="en-GB"/>
                <w14:ligatures w14:val="none"/>
              </w:rPr>
            </w:pPr>
          </w:p>
          <w:p w14:paraId="1429C744" w14:textId="380D64B1" w:rsidR="00783830" w:rsidRDefault="00783830" w:rsidP="003D12E0">
            <w:pPr>
              <w:shd w:val="clear" w:color="auto" w:fill="FFFFFF"/>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 xml:space="preserve">This helps to differentiate between staff and </w:t>
            </w:r>
            <w:r w:rsidR="003925E1">
              <w:rPr>
                <w:rFonts w:ascii="Aptos" w:eastAsia="Times New Roman" w:hAnsi="Aptos" w:cs="Times New Roman"/>
                <w:color w:val="000000"/>
                <w:kern w:val="0"/>
                <w:sz w:val="24"/>
                <w:szCs w:val="24"/>
                <w:lang w:eastAsia="en-GB"/>
                <w14:ligatures w14:val="none"/>
              </w:rPr>
              <w:t>pupils.</w:t>
            </w:r>
          </w:p>
          <w:p w14:paraId="0D0503F2" w14:textId="4AC1C3C9" w:rsidR="00635D36" w:rsidRPr="00991271" w:rsidRDefault="00635D36" w:rsidP="00991271">
            <w:pPr>
              <w:shd w:val="clear" w:color="auto" w:fill="FFFFFF" w:themeFill="background1"/>
              <w:rPr>
                <w:rFonts w:ascii="Calibri" w:eastAsia="Times New Roman" w:hAnsi="Calibri" w:cs="Calibri"/>
                <w:kern w:val="0"/>
                <w14:ligatures w14:val="none"/>
              </w:rPr>
            </w:pPr>
          </w:p>
        </w:tc>
      </w:tr>
    </w:tbl>
    <w:p w14:paraId="277DF515" w14:textId="77777777" w:rsidR="00975F64" w:rsidRDefault="00975F64"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436EF4" w14:paraId="12F4A55D" w14:textId="77777777" w:rsidTr="005772EB">
        <w:tc>
          <w:tcPr>
            <w:tcW w:w="9016" w:type="dxa"/>
            <w:shd w:val="clear" w:color="auto" w:fill="BDD6EE" w:themeFill="accent5" w:themeFillTint="66"/>
          </w:tcPr>
          <w:p w14:paraId="030286A9" w14:textId="30CB688C" w:rsidR="00436EF4" w:rsidRDefault="00436EF4" w:rsidP="005A06DF">
            <w:pPr>
              <w:rPr>
                <w:rFonts w:cstheme="minorHAnsi"/>
                <w:b/>
                <w:bCs/>
                <w:sz w:val="28"/>
                <w:szCs w:val="28"/>
              </w:rPr>
            </w:pPr>
            <w:r w:rsidRPr="00AB367B">
              <w:rPr>
                <w:rFonts w:cstheme="minorHAnsi"/>
                <w:b/>
                <w:bCs/>
                <w:sz w:val="28"/>
                <w:szCs w:val="28"/>
              </w:rPr>
              <w:t>Curriculum link</w:t>
            </w:r>
            <w:r w:rsidR="005772EB" w:rsidRPr="00AB367B">
              <w:rPr>
                <w:rFonts w:cstheme="minorHAnsi"/>
                <w:b/>
                <w:bCs/>
                <w:sz w:val="28"/>
                <w:szCs w:val="28"/>
              </w:rPr>
              <w:t xml:space="preserve"> – Teaching &amp; Learning (School Improvement Priority)</w:t>
            </w:r>
          </w:p>
        </w:tc>
      </w:tr>
      <w:tr w:rsidR="00436EF4" w14:paraId="03F0AA9A" w14:textId="77777777" w:rsidTr="00436EF4">
        <w:tc>
          <w:tcPr>
            <w:tcW w:w="9016" w:type="dxa"/>
          </w:tcPr>
          <w:p w14:paraId="27E87CF6" w14:textId="516DA0F5" w:rsidR="00436EF4" w:rsidRDefault="005772EB" w:rsidP="005A06DF">
            <w:pPr>
              <w:rPr>
                <w:rFonts w:cstheme="minorHAnsi"/>
              </w:rPr>
            </w:pPr>
            <w:r w:rsidRPr="005772EB">
              <w:rPr>
                <w:rFonts w:cstheme="minorHAnsi"/>
              </w:rPr>
              <w:t xml:space="preserve">All teaching and TA staff should know the topics for each half term that they are covering.  Planning overviews can be found on </w:t>
            </w:r>
            <w:r w:rsidR="003925E1" w:rsidRPr="005772EB">
              <w:rPr>
                <w:rFonts w:cstheme="minorHAnsi"/>
              </w:rPr>
              <w:t>SharePoint</w:t>
            </w:r>
            <w:r w:rsidRPr="005772EB">
              <w:rPr>
                <w:rFonts w:cstheme="minorHAnsi"/>
              </w:rPr>
              <w:t xml:space="preserve"> </w:t>
            </w:r>
            <w:r>
              <w:rPr>
                <w:rFonts w:cstheme="minorHAnsi"/>
              </w:rPr>
              <w:t>or by following the links below.</w:t>
            </w:r>
          </w:p>
          <w:p w14:paraId="0FDF0B45" w14:textId="77777777" w:rsidR="005772EB" w:rsidRPr="005772EB" w:rsidRDefault="005772EB" w:rsidP="005A06DF">
            <w:pPr>
              <w:rPr>
                <w:rFonts w:cstheme="minorHAnsi"/>
              </w:rPr>
            </w:pPr>
          </w:p>
          <w:p w14:paraId="2B5CBC7C" w14:textId="60BF59E4" w:rsidR="00436EF4" w:rsidRDefault="00436EF4" w:rsidP="005A06DF">
            <w:pPr>
              <w:rPr>
                <w:rFonts w:cstheme="minorHAnsi"/>
                <w:b/>
                <w:bCs/>
                <w:sz w:val="28"/>
                <w:szCs w:val="28"/>
              </w:rPr>
            </w:pPr>
            <w:r>
              <w:rPr>
                <w:rFonts w:cstheme="minorHAnsi"/>
                <w:b/>
                <w:bCs/>
                <w:sz w:val="28"/>
                <w:szCs w:val="28"/>
              </w:rPr>
              <w:t>Autism Centre</w:t>
            </w:r>
          </w:p>
          <w:p w14:paraId="4AFB9010" w14:textId="77777777" w:rsidR="00436EF4" w:rsidRDefault="0072185E" w:rsidP="005A06DF">
            <w:hyperlink r:id="rId13" w:history="1">
              <w:r w:rsidR="00436EF4" w:rsidRPr="00436EF4">
                <w:rPr>
                  <w:color w:val="0000FF"/>
                  <w:u w:val="single"/>
                </w:rPr>
                <w:t>Hilltop School - Autism Medium Term Planning - All Documents (sharepoint.com)</w:t>
              </w:r>
            </w:hyperlink>
          </w:p>
          <w:p w14:paraId="39D2A2E1" w14:textId="77777777" w:rsidR="00436EF4" w:rsidRDefault="00436EF4" w:rsidP="005A06DF"/>
          <w:p w14:paraId="17CB3503" w14:textId="77777777" w:rsidR="00436EF4" w:rsidRDefault="00436EF4" w:rsidP="005A06DF">
            <w:pPr>
              <w:rPr>
                <w:rFonts w:cstheme="minorHAnsi"/>
                <w:b/>
                <w:bCs/>
                <w:sz w:val="28"/>
                <w:szCs w:val="28"/>
              </w:rPr>
            </w:pPr>
            <w:r>
              <w:rPr>
                <w:rFonts w:cstheme="minorHAnsi"/>
                <w:b/>
                <w:bCs/>
                <w:sz w:val="28"/>
                <w:szCs w:val="28"/>
              </w:rPr>
              <w:t>Upstairs</w:t>
            </w:r>
          </w:p>
          <w:p w14:paraId="4E789B75" w14:textId="11308799" w:rsidR="00436EF4" w:rsidRDefault="0072185E" w:rsidP="005A06DF">
            <w:pPr>
              <w:rPr>
                <w:rFonts w:cstheme="minorHAnsi"/>
                <w:b/>
                <w:bCs/>
                <w:sz w:val="28"/>
                <w:szCs w:val="28"/>
              </w:rPr>
            </w:pPr>
            <w:hyperlink r:id="rId14" w:history="1">
              <w:r w:rsidR="005772EB" w:rsidRPr="005772EB">
                <w:rPr>
                  <w:color w:val="0000FF"/>
                  <w:u w:val="single"/>
                </w:rPr>
                <w:t>Hilltop School - Curriculum 2024-2025 - All Documents (sharepoint.com)</w:t>
              </w:r>
            </w:hyperlink>
          </w:p>
        </w:tc>
      </w:tr>
    </w:tbl>
    <w:p w14:paraId="3EFE1E72" w14:textId="77777777" w:rsidR="00865B72" w:rsidRPr="00991271" w:rsidRDefault="00865B72"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991271" w:rsidRPr="00095752" w14:paraId="4493FC73" w14:textId="77777777" w:rsidTr="00FC238E">
        <w:tc>
          <w:tcPr>
            <w:tcW w:w="9016" w:type="dxa"/>
            <w:shd w:val="clear" w:color="auto" w:fill="BDD6EE" w:themeFill="accent5" w:themeFillTint="66"/>
          </w:tcPr>
          <w:p w14:paraId="3A78BA68" w14:textId="77777777" w:rsidR="00991271" w:rsidRPr="00AB367B" w:rsidRDefault="00991271" w:rsidP="00FC238E">
            <w:pPr>
              <w:rPr>
                <w:b/>
                <w:bCs/>
                <w:sz w:val="28"/>
                <w:szCs w:val="28"/>
              </w:rPr>
            </w:pPr>
            <w:r w:rsidRPr="00AB367B">
              <w:rPr>
                <w:b/>
                <w:bCs/>
                <w:sz w:val="28"/>
                <w:szCs w:val="28"/>
              </w:rPr>
              <w:t>Dignity at Work Policy</w:t>
            </w:r>
          </w:p>
        </w:tc>
      </w:tr>
      <w:tr w:rsidR="00991271" w14:paraId="0AE2AB43" w14:textId="77777777" w:rsidTr="00FC238E">
        <w:tc>
          <w:tcPr>
            <w:tcW w:w="9016" w:type="dxa"/>
          </w:tcPr>
          <w:p w14:paraId="332427D4" w14:textId="77777777" w:rsidR="00991271" w:rsidRPr="00AB367B" w:rsidRDefault="00991271" w:rsidP="00FC238E">
            <w:r w:rsidRPr="00AB367B">
              <w:lastRenderedPageBreak/>
              <w:t>A reminder that we do have a Dignity at Work Policy to promote and support professional conduct and to report any concerns regarding conduct</w:t>
            </w:r>
            <w:r w:rsidR="00B96119" w:rsidRPr="00AB367B">
              <w:t xml:space="preserve">. </w:t>
            </w:r>
            <w:r w:rsidRPr="00AB367B">
              <w:t>The policy can be found on the school website</w:t>
            </w:r>
            <w:r w:rsidR="00B96119" w:rsidRPr="00AB367B">
              <w:t xml:space="preserve">. </w:t>
            </w:r>
            <w:r w:rsidRPr="00AB367B">
              <w:t>Please do remind yourself of the content within this policy</w:t>
            </w:r>
            <w:r w:rsidR="00B96119" w:rsidRPr="00AB367B">
              <w:t xml:space="preserve">. </w:t>
            </w:r>
            <w:r w:rsidRPr="00AB367B">
              <w:t>Please see A Bell if you have any questions or queries regarding this.</w:t>
            </w:r>
          </w:p>
          <w:p w14:paraId="38F44752" w14:textId="2D0C9BC2" w:rsidR="007848F9" w:rsidRPr="00AB367B" w:rsidRDefault="007848F9" w:rsidP="007848F9">
            <w:pPr>
              <w:pStyle w:val="ListParagraph"/>
              <w:numPr>
                <w:ilvl w:val="0"/>
                <w:numId w:val="4"/>
              </w:numPr>
              <w:spacing w:line="240" w:lineRule="auto"/>
            </w:pPr>
            <w:r w:rsidRPr="00AB367B">
              <w:t>Please consider when you send emails and the content/tone of emails (think – can the email be sent in the morning/can you speak face to face?  Can you send it with a delay?)</w:t>
            </w:r>
          </w:p>
          <w:p w14:paraId="47B3D81F" w14:textId="77777777" w:rsidR="007848F9" w:rsidRPr="00AB367B" w:rsidRDefault="007848F9" w:rsidP="007848F9">
            <w:pPr>
              <w:pStyle w:val="ListParagraph"/>
              <w:numPr>
                <w:ilvl w:val="0"/>
                <w:numId w:val="4"/>
              </w:numPr>
              <w:spacing w:line="240" w:lineRule="auto"/>
            </w:pPr>
            <w:r w:rsidRPr="00AB367B">
              <w:t>Rumours, gossip and assumptions – if in doubt have the professional conversation.</w:t>
            </w:r>
          </w:p>
          <w:p w14:paraId="66D5A3BA" w14:textId="77777777" w:rsidR="00A3333F" w:rsidRPr="00AB367B" w:rsidRDefault="00A3333F" w:rsidP="007848F9">
            <w:pPr>
              <w:pStyle w:val="ListParagraph"/>
              <w:numPr>
                <w:ilvl w:val="0"/>
                <w:numId w:val="4"/>
              </w:numPr>
              <w:spacing w:line="240" w:lineRule="auto"/>
            </w:pPr>
            <w:r w:rsidRPr="00AB367B">
              <w:t>Do not expect a response immediately (especially if the email is sent on an evening)</w:t>
            </w:r>
          </w:p>
          <w:p w14:paraId="7C48AB5B" w14:textId="410021E2" w:rsidR="003B5AEA" w:rsidRPr="00AB367B" w:rsidRDefault="003B5AEA" w:rsidP="007848F9">
            <w:pPr>
              <w:pStyle w:val="ListParagraph"/>
              <w:numPr>
                <w:ilvl w:val="0"/>
                <w:numId w:val="4"/>
              </w:numPr>
              <w:spacing w:line="240" w:lineRule="auto"/>
            </w:pPr>
            <w:r w:rsidRPr="00AB367B">
              <w:t>Under no circumstances should safeguarding concerns be raised via email, without going to see a member of the safeguarding team (emails, can be missed).</w:t>
            </w:r>
          </w:p>
        </w:tc>
      </w:tr>
    </w:tbl>
    <w:p w14:paraId="3AECA731" w14:textId="77777777" w:rsidR="00053BC4" w:rsidRDefault="00053BC4"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5D6AF4" w:rsidRPr="005D6AF4" w14:paraId="5A0DACBF" w14:textId="77777777" w:rsidTr="00FC238E">
        <w:tc>
          <w:tcPr>
            <w:tcW w:w="9016" w:type="dxa"/>
            <w:shd w:val="clear" w:color="auto" w:fill="BDD6EE" w:themeFill="accent5" w:themeFillTint="66"/>
          </w:tcPr>
          <w:p w14:paraId="5865F24F" w14:textId="77777777" w:rsidR="005D6AF4" w:rsidRPr="005D6AF4" w:rsidRDefault="005D6AF4" w:rsidP="005D6AF4">
            <w:pPr>
              <w:rPr>
                <w:b/>
                <w:bCs/>
                <w:sz w:val="28"/>
                <w:szCs w:val="28"/>
              </w:rPr>
            </w:pPr>
            <w:r w:rsidRPr="005D6AF4">
              <w:rPr>
                <w:b/>
                <w:bCs/>
                <w:sz w:val="28"/>
                <w:szCs w:val="28"/>
              </w:rPr>
              <w:t>Dress Code (staff)</w:t>
            </w:r>
          </w:p>
        </w:tc>
      </w:tr>
      <w:tr w:rsidR="005D6AF4" w:rsidRPr="005D6AF4" w14:paraId="1273C4D9" w14:textId="77777777" w:rsidTr="00FC238E">
        <w:tc>
          <w:tcPr>
            <w:tcW w:w="9016" w:type="dxa"/>
          </w:tcPr>
          <w:p w14:paraId="416748A8" w14:textId="0292E976" w:rsidR="005D6AF4" w:rsidRPr="005D6AF4" w:rsidRDefault="005D6AF4" w:rsidP="005D6AF4">
            <w:pPr>
              <w:rPr>
                <w:rFonts w:ascii="Calibri" w:eastAsia="Times New Roman" w:hAnsi="Calibri" w:cs="Calibri"/>
              </w:rPr>
            </w:pPr>
            <w:r w:rsidRPr="005D6AF4">
              <w:rPr>
                <w:rFonts w:ascii="Calibri" w:eastAsia="Times New Roman" w:hAnsi="Calibri" w:cs="Calibri"/>
              </w:rPr>
              <w:t>A person’s dress and appearance are matters of personal choice and self-expression</w:t>
            </w:r>
            <w:r w:rsidR="00B96119" w:rsidRPr="005D6AF4">
              <w:rPr>
                <w:rFonts w:ascii="Calibri" w:eastAsia="Times New Roman" w:hAnsi="Calibri" w:cs="Calibri"/>
              </w:rPr>
              <w:t xml:space="preserve">. </w:t>
            </w:r>
            <w:r w:rsidRPr="005D6AF4">
              <w:rPr>
                <w:rFonts w:ascii="Calibri" w:eastAsia="Times New Roman" w:hAnsi="Calibri" w:cs="Calibri"/>
              </w:rPr>
              <w:t>However, in school staff should dress in a way that is appropriate to their role and shows them as positive role models to our pupils, especially as we expect our pupils to be in school uniform looking smart</w:t>
            </w:r>
            <w:r w:rsidR="00B96119" w:rsidRPr="005D6AF4">
              <w:rPr>
                <w:rFonts w:ascii="Calibri" w:eastAsia="Times New Roman" w:hAnsi="Calibri" w:cs="Calibri"/>
              </w:rPr>
              <w:t xml:space="preserve">. </w:t>
            </w:r>
            <w:r w:rsidRPr="005D6AF4">
              <w:rPr>
                <w:rFonts w:ascii="Calibri" w:eastAsia="Times New Roman" w:hAnsi="Calibri" w:cs="Calibri"/>
              </w:rPr>
              <w:t>Adults who work at Hill Top must ensure they take care that they are dressed appropriately for the tasks and the work they undertake</w:t>
            </w:r>
            <w:r w:rsidR="00B96119" w:rsidRPr="005D6AF4">
              <w:rPr>
                <w:rFonts w:ascii="Calibri" w:eastAsia="Times New Roman" w:hAnsi="Calibri" w:cs="Calibri"/>
              </w:rPr>
              <w:t xml:space="preserve">. </w:t>
            </w:r>
          </w:p>
          <w:p w14:paraId="6F896E06" w14:textId="7350B1F0" w:rsidR="005D6AF4" w:rsidRPr="005D6AF4" w:rsidRDefault="005D6AF4" w:rsidP="005D6AF4">
            <w:pPr>
              <w:rPr>
                <w:rFonts w:ascii="Calibri" w:eastAsia="Times New Roman" w:hAnsi="Calibri" w:cs="Calibri"/>
              </w:rPr>
            </w:pPr>
            <w:r w:rsidRPr="005D6AF4">
              <w:rPr>
                <w:rFonts w:ascii="Calibri" w:eastAsia="Times New Roman" w:hAnsi="Calibri" w:cs="Calibri"/>
              </w:rPr>
              <w:t>Please ensure that you follow these guidelines, failure to do so will result in a formal meeting with SLT:</w:t>
            </w:r>
          </w:p>
          <w:p w14:paraId="064EE108" w14:textId="77777777" w:rsidR="005D6AF4" w:rsidRPr="005D6AF4" w:rsidRDefault="005D6AF4" w:rsidP="005D6AF4">
            <w:pPr>
              <w:numPr>
                <w:ilvl w:val="0"/>
                <w:numId w:val="5"/>
              </w:numPr>
              <w:rPr>
                <w:rFonts w:ascii="Calibri" w:eastAsia="Times New Roman" w:hAnsi="Calibri" w:cs="Calibri"/>
              </w:rPr>
            </w:pPr>
            <w:r w:rsidRPr="005D6AF4">
              <w:rPr>
                <w:rFonts w:ascii="Calibri" w:eastAsia="Times New Roman" w:hAnsi="Calibri" w:cs="Calibri"/>
              </w:rPr>
              <w:t>Smart/casual – set a professional example to our pupils (remember we are asking pupils to wear a school uniform).</w:t>
            </w:r>
          </w:p>
          <w:p w14:paraId="1B1BA555" w14:textId="2FBA5F21" w:rsidR="005D6AF4" w:rsidRPr="005D6AF4" w:rsidRDefault="005D6AF4" w:rsidP="005D6AF4">
            <w:pPr>
              <w:numPr>
                <w:ilvl w:val="0"/>
                <w:numId w:val="5"/>
              </w:numPr>
              <w:spacing w:line="276" w:lineRule="auto"/>
              <w:contextualSpacing/>
              <w:rPr>
                <w:rFonts w:ascii="Calibri" w:eastAsia="Tw Cen MT" w:hAnsi="Calibri" w:cs="Calibri"/>
              </w:rPr>
            </w:pPr>
            <w:r w:rsidRPr="005D6AF4">
              <w:rPr>
                <w:rFonts w:ascii="Calibri" w:eastAsia="Tw Cen MT" w:hAnsi="Calibri" w:cs="Calibri"/>
              </w:rPr>
              <w:t xml:space="preserve">Please </w:t>
            </w:r>
            <w:r w:rsidR="00544817">
              <w:rPr>
                <w:rFonts w:ascii="Calibri" w:eastAsia="Tw Cen MT" w:hAnsi="Calibri" w:cs="Calibri"/>
              </w:rPr>
              <w:t>do not wear</w:t>
            </w:r>
            <w:r w:rsidRPr="005D6AF4">
              <w:rPr>
                <w:rFonts w:ascii="Calibri" w:eastAsia="Tw Cen MT" w:hAnsi="Calibri" w:cs="Calibri"/>
              </w:rPr>
              <w:t xml:space="preserve"> t-shirts with large logos and promotional band pictures, political or contentious slogans or anything that may be seen as discriminatory or culturally sensitive.</w:t>
            </w:r>
          </w:p>
          <w:p w14:paraId="0EA274EA" w14:textId="6B182981" w:rsidR="005D6AF4" w:rsidRPr="005D6AF4" w:rsidRDefault="005D6AF4" w:rsidP="005D6AF4">
            <w:pPr>
              <w:numPr>
                <w:ilvl w:val="0"/>
                <w:numId w:val="5"/>
              </w:numPr>
              <w:spacing w:line="276" w:lineRule="auto"/>
              <w:contextualSpacing/>
              <w:rPr>
                <w:rFonts w:ascii="Calibri" w:eastAsia="Tw Cen MT" w:hAnsi="Calibri" w:cs="Calibri"/>
              </w:rPr>
            </w:pPr>
            <w:r w:rsidRPr="005D6AF4">
              <w:rPr>
                <w:rFonts w:ascii="Calibri" w:eastAsia="Tw Cen MT" w:hAnsi="Calibri" w:cs="Calibri"/>
              </w:rPr>
              <w:t xml:space="preserve">Wear clothing that is not likely to be viewed as offensive, revealing or sexually provocative, that may cause embarrassment, </w:t>
            </w:r>
            <w:r w:rsidR="00B96119" w:rsidRPr="005D6AF4">
              <w:rPr>
                <w:rFonts w:ascii="Calibri" w:eastAsia="Tw Cen MT" w:hAnsi="Calibri" w:cs="Calibri"/>
              </w:rPr>
              <w:t>distract,</w:t>
            </w:r>
            <w:r w:rsidRPr="005D6AF4">
              <w:rPr>
                <w:rFonts w:ascii="Calibri" w:eastAsia="Tw Cen MT" w:hAnsi="Calibri" w:cs="Calibri"/>
              </w:rPr>
              <w:t xml:space="preserve"> or give rise to misunderstanding - low tops showing cleavage, low rise jeans / trousers showing any area of midriff or lower are not acceptable in school.</w:t>
            </w:r>
          </w:p>
          <w:p w14:paraId="096BEFFB" w14:textId="77777777" w:rsidR="005D6AF4" w:rsidRPr="005D6AF4" w:rsidRDefault="005D6AF4" w:rsidP="005D6AF4">
            <w:pPr>
              <w:numPr>
                <w:ilvl w:val="0"/>
                <w:numId w:val="5"/>
              </w:numPr>
              <w:spacing w:line="276" w:lineRule="auto"/>
              <w:contextualSpacing/>
              <w:rPr>
                <w:rFonts w:ascii="Calibri" w:eastAsia="Tw Cen MT" w:hAnsi="Calibri" w:cs="Calibri"/>
              </w:rPr>
            </w:pPr>
            <w:r w:rsidRPr="005D6AF4">
              <w:rPr>
                <w:rFonts w:ascii="Calibri" w:eastAsia="Tw Cen MT" w:hAnsi="Calibri" w:cs="Calibri"/>
              </w:rPr>
              <w:t>Dark denim/black or chino style trousers – appropriate (if smart)</w:t>
            </w:r>
          </w:p>
          <w:p w14:paraId="0CE221CA" w14:textId="77777777" w:rsidR="005D6AF4" w:rsidRPr="005D6AF4" w:rsidRDefault="005D6AF4" w:rsidP="005D6AF4">
            <w:pPr>
              <w:numPr>
                <w:ilvl w:val="0"/>
                <w:numId w:val="5"/>
              </w:numPr>
              <w:spacing w:line="276" w:lineRule="auto"/>
              <w:contextualSpacing/>
              <w:rPr>
                <w:rFonts w:ascii="Calibri" w:eastAsia="Tw Cen MT" w:hAnsi="Calibri" w:cs="Calibri"/>
              </w:rPr>
            </w:pPr>
            <w:r w:rsidRPr="005D6AF4">
              <w:rPr>
                <w:rFonts w:ascii="Calibri" w:eastAsia="Tw Cen MT" w:hAnsi="Calibri" w:cs="Calibri"/>
              </w:rPr>
              <w:t>Adverse weather (heat)– knee length shorts can be worn (not beach wear)</w:t>
            </w:r>
          </w:p>
          <w:p w14:paraId="5A36FF4C" w14:textId="77777777" w:rsidR="005D6AF4" w:rsidRPr="005D6AF4" w:rsidRDefault="005D6AF4" w:rsidP="005D6AF4">
            <w:pPr>
              <w:numPr>
                <w:ilvl w:val="0"/>
                <w:numId w:val="5"/>
              </w:numPr>
              <w:spacing w:line="276" w:lineRule="auto"/>
              <w:contextualSpacing/>
              <w:rPr>
                <w:rFonts w:ascii="Calibri" w:eastAsia="Tw Cen MT" w:hAnsi="Calibri" w:cs="Calibri"/>
              </w:rPr>
            </w:pPr>
            <w:r w:rsidRPr="005D6AF4">
              <w:rPr>
                <w:rFonts w:ascii="Calibri" w:eastAsia="Tw Cen MT" w:hAnsi="Calibri" w:cs="Calibri"/>
              </w:rPr>
              <w:t>Tattoos/body art – should not be displayed if it is likely to be viewed as offensive (political/sexual/discriminatory etc.)</w:t>
            </w:r>
          </w:p>
          <w:p w14:paraId="0AECFA4D" w14:textId="77777777" w:rsidR="005D6AF4" w:rsidRPr="00053BC4" w:rsidRDefault="005D6AF4" w:rsidP="005D6AF4">
            <w:pPr>
              <w:numPr>
                <w:ilvl w:val="0"/>
                <w:numId w:val="5"/>
              </w:numPr>
              <w:spacing w:line="276" w:lineRule="auto"/>
              <w:contextualSpacing/>
              <w:rPr>
                <w:rFonts w:ascii="Calibri" w:eastAsia="Tw Cen MT" w:hAnsi="Calibri" w:cs="Calibri"/>
                <w:highlight w:val="yellow"/>
              </w:rPr>
            </w:pPr>
            <w:r w:rsidRPr="00053BC4">
              <w:rPr>
                <w:rFonts w:ascii="Calibri" w:eastAsia="Tw Cen MT" w:hAnsi="Calibri" w:cs="Calibri"/>
                <w:highlight w:val="yellow"/>
              </w:rPr>
              <w:t xml:space="preserve">Open toe sandals/flip-flops </w:t>
            </w:r>
            <w:r w:rsidRPr="00053BC4">
              <w:rPr>
                <w:rFonts w:ascii="Calibri" w:eastAsia="Tw Cen MT" w:hAnsi="Calibri" w:cs="Calibri"/>
                <w:b/>
                <w:bCs/>
                <w:highlight w:val="yellow"/>
              </w:rPr>
              <w:t>should not be worn</w:t>
            </w:r>
            <w:r w:rsidRPr="00053BC4">
              <w:rPr>
                <w:rFonts w:ascii="Calibri" w:eastAsia="Tw Cen MT" w:hAnsi="Calibri" w:cs="Calibri"/>
                <w:highlight w:val="yellow"/>
              </w:rPr>
              <w:t>, this is to avoid risk of injury, this includes for the use of restrictive physical intervention.</w:t>
            </w:r>
          </w:p>
          <w:p w14:paraId="404B20D5" w14:textId="45FCCC19" w:rsidR="005D6AF4" w:rsidRPr="003B5AEA" w:rsidRDefault="005D6AF4" w:rsidP="005D6AF4">
            <w:pPr>
              <w:numPr>
                <w:ilvl w:val="0"/>
                <w:numId w:val="5"/>
              </w:numPr>
              <w:spacing w:line="276" w:lineRule="auto"/>
              <w:contextualSpacing/>
              <w:rPr>
                <w:rFonts w:ascii="Calibri" w:eastAsia="Tw Cen MT" w:hAnsi="Calibri" w:cs="Calibri"/>
                <w:highlight w:val="yellow"/>
              </w:rPr>
            </w:pPr>
            <w:r w:rsidRPr="003B5AEA">
              <w:rPr>
                <w:rFonts w:ascii="Calibri" w:eastAsia="Tw Cen MT" w:hAnsi="Calibri" w:cs="Calibri"/>
                <w:highlight w:val="yellow"/>
              </w:rPr>
              <w:t>Body piercings need to be removed (other than discreet earrings) to minimise potential injury if staff are required to assist in a restraint</w:t>
            </w:r>
            <w:r w:rsidR="00B96119" w:rsidRPr="003B5AEA">
              <w:rPr>
                <w:rFonts w:ascii="Calibri" w:eastAsia="Tw Cen MT" w:hAnsi="Calibri" w:cs="Calibri"/>
                <w:highlight w:val="yellow"/>
              </w:rPr>
              <w:t xml:space="preserve">. </w:t>
            </w:r>
          </w:p>
          <w:p w14:paraId="1D376273" w14:textId="77777777" w:rsidR="005D6AF4" w:rsidRPr="005D6AF4" w:rsidRDefault="005D6AF4" w:rsidP="005D6AF4">
            <w:pPr>
              <w:numPr>
                <w:ilvl w:val="0"/>
                <w:numId w:val="5"/>
              </w:numPr>
              <w:spacing w:line="276" w:lineRule="auto"/>
              <w:contextualSpacing/>
              <w:rPr>
                <w:rFonts w:ascii="Calibri" w:eastAsia="Tw Cen MT" w:hAnsi="Calibri" w:cs="Calibri"/>
              </w:rPr>
            </w:pPr>
            <w:r w:rsidRPr="005D6AF4">
              <w:rPr>
                <w:rFonts w:ascii="Calibri" w:eastAsia="Tw Cen MT" w:hAnsi="Calibri" w:cs="Calibri"/>
              </w:rPr>
              <w:t>We discourage all jewellery other than wedding bands. If staff choose to wear jewellery and they scratch or injure a pupil as a result during an incident, they will be fully accountable for this.</w:t>
            </w:r>
          </w:p>
          <w:p w14:paraId="70C88BCC" w14:textId="5F45B39C" w:rsidR="005D6AF4" w:rsidRPr="005D6AF4" w:rsidRDefault="005D6AF4" w:rsidP="005D6AF4">
            <w:pPr>
              <w:numPr>
                <w:ilvl w:val="0"/>
                <w:numId w:val="5"/>
              </w:numPr>
              <w:spacing w:line="276" w:lineRule="auto"/>
              <w:contextualSpacing/>
              <w:rPr>
                <w:rFonts w:ascii="Calibri" w:eastAsia="Tw Cen MT" w:hAnsi="Calibri" w:cs="Calibri"/>
              </w:rPr>
            </w:pPr>
            <w:r w:rsidRPr="005D6AF4">
              <w:rPr>
                <w:rFonts w:ascii="Calibri" w:eastAsia="Tw Cen MT" w:hAnsi="Calibri" w:cs="Calibri"/>
              </w:rPr>
              <w:t xml:space="preserve">Appropriate clothing should be worn in high-risk areas </w:t>
            </w:r>
            <w:r w:rsidR="009858C9" w:rsidRPr="005D6AF4">
              <w:rPr>
                <w:rFonts w:ascii="Calibri" w:eastAsia="Tw Cen MT" w:hAnsi="Calibri" w:cs="Calibri"/>
              </w:rPr>
              <w:t>e.g.,</w:t>
            </w:r>
            <w:r w:rsidRPr="005D6AF4">
              <w:rPr>
                <w:rFonts w:ascii="Calibri" w:eastAsia="Tw Cen MT" w:hAnsi="Calibri" w:cs="Calibri"/>
              </w:rPr>
              <w:t xml:space="preserve"> kitchen, technology rooms and science laboratories. </w:t>
            </w:r>
          </w:p>
          <w:p w14:paraId="58A80FE3" w14:textId="4B86B9F5" w:rsidR="005D6AF4" w:rsidRPr="005D6AF4" w:rsidRDefault="005D6AF4" w:rsidP="005D6AF4">
            <w:pPr>
              <w:numPr>
                <w:ilvl w:val="0"/>
                <w:numId w:val="5"/>
              </w:numPr>
              <w:spacing w:line="276" w:lineRule="auto"/>
              <w:contextualSpacing/>
              <w:rPr>
                <w:rFonts w:ascii="Calibri" w:eastAsia="Tw Cen MT" w:hAnsi="Calibri" w:cs="Calibri"/>
              </w:rPr>
            </w:pPr>
            <w:r w:rsidRPr="005D6AF4">
              <w:rPr>
                <w:rFonts w:ascii="Calibri" w:eastAsia="Tw Cen MT" w:hAnsi="Calibri" w:cs="Calibri"/>
              </w:rPr>
              <w:t xml:space="preserve">Personal Protective Equipment (PPE) is available in hygiene rooms and should be used </w:t>
            </w:r>
            <w:r w:rsidR="009858C9" w:rsidRPr="005D6AF4">
              <w:rPr>
                <w:rFonts w:ascii="Calibri" w:eastAsia="Tw Cen MT" w:hAnsi="Calibri" w:cs="Calibri"/>
              </w:rPr>
              <w:t>for</w:t>
            </w:r>
            <w:r w:rsidRPr="005D6AF4">
              <w:rPr>
                <w:rFonts w:ascii="Calibri" w:eastAsia="Tw Cen MT" w:hAnsi="Calibri" w:cs="Calibri"/>
              </w:rPr>
              <w:t xml:space="preserve"> you own protection</w:t>
            </w:r>
            <w:r w:rsidR="00B96119" w:rsidRPr="005D6AF4">
              <w:rPr>
                <w:rFonts w:ascii="Calibri" w:eastAsia="Tw Cen MT" w:hAnsi="Calibri" w:cs="Calibri"/>
              </w:rPr>
              <w:t xml:space="preserve">. </w:t>
            </w:r>
            <w:r w:rsidRPr="005D6AF4">
              <w:rPr>
                <w:rFonts w:ascii="Calibri" w:eastAsia="Tw Cen MT" w:hAnsi="Calibri" w:cs="Calibri"/>
              </w:rPr>
              <w:t>Please inform the site manager if stocks are running low, so that they can be replenished.</w:t>
            </w:r>
          </w:p>
          <w:p w14:paraId="520858C3" w14:textId="353DEDE0" w:rsidR="005D6AF4" w:rsidRPr="0018049D" w:rsidRDefault="005D6AF4" w:rsidP="0018049D">
            <w:pPr>
              <w:numPr>
                <w:ilvl w:val="0"/>
                <w:numId w:val="5"/>
              </w:numPr>
              <w:spacing w:line="276" w:lineRule="auto"/>
              <w:contextualSpacing/>
              <w:rPr>
                <w:rFonts w:ascii="Calibri" w:eastAsia="Tw Cen MT" w:hAnsi="Calibri" w:cs="Calibri"/>
              </w:rPr>
            </w:pPr>
            <w:r w:rsidRPr="005D6AF4">
              <w:rPr>
                <w:rFonts w:ascii="Calibri" w:eastAsia="Tw Cen MT" w:hAnsi="Calibri" w:cs="Calibri"/>
              </w:rPr>
              <w:t xml:space="preserve">Refusal to follow health and safety expectations may result in disciplinary procedures. </w:t>
            </w:r>
          </w:p>
          <w:p w14:paraId="7491A4FF" w14:textId="08B24A0A" w:rsidR="005D6AF4" w:rsidRPr="005D6AF4" w:rsidRDefault="005D6AF4" w:rsidP="005D6AF4">
            <w:pPr>
              <w:ind w:left="360"/>
              <w:rPr>
                <w:rFonts w:eastAsia="Times New Roman" w:cstheme="minorHAnsi"/>
                <w:b/>
                <w:bCs/>
                <w:sz w:val="24"/>
                <w:szCs w:val="20"/>
              </w:rPr>
            </w:pPr>
            <w:r w:rsidRPr="005D6AF4">
              <w:rPr>
                <w:rFonts w:eastAsia="Times New Roman" w:cstheme="minorHAnsi"/>
                <w:b/>
                <w:bCs/>
                <w:sz w:val="24"/>
                <w:szCs w:val="20"/>
              </w:rPr>
              <w:t>Staff can purchase a staff uniform via the school uniform website (not compulsory).</w:t>
            </w:r>
          </w:p>
        </w:tc>
      </w:tr>
    </w:tbl>
    <w:p w14:paraId="29C1DF1F" w14:textId="77777777" w:rsidR="003B5AEA" w:rsidRDefault="003B5AEA"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5D6AF4" w:rsidRPr="00BA1E5B" w14:paraId="5EB8215C" w14:textId="77777777" w:rsidTr="00FC238E">
        <w:tc>
          <w:tcPr>
            <w:tcW w:w="9016" w:type="dxa"/>
            <w:shd w:val="clear" w:color="auto" w:fill="BDD6EE" w:themeFill="accent5" w:themeFillTint="66"/>
          </w:tcPr>
          <w:p w14:paraId="0253AA47" w14:textId="77777777" w:rsidR="005D6AF4" w:rsidRPr="005D6AF4" w:rsidRDefault="005D6AF4" w:rsidP="00FC238E">
            <w:pPr>
              <w:rPr>
                <w:b/>
                <w:bCs/>
                <w:sz w:val="28"/>
                <w:szCs w:val="28"/>
              </w:rPr>
            </w:pPr>
            <w:r w:rsidRPr="005D6AF4">
              <w:rPr>
                <w:b/>
                <w:bCs/>
                <w:sz w:val="28"/>
                <w:szCs w:val="28"/>
              </w:rPr>
              <w:lastRenderedPageBreak/>
              <w:t>Duties - Breaks &amp; Lunches</w:t>
            </w:r>
          </w:p>
        </w:tc>
      </w:tr>
      <w:tr w:rsidR="005D6AF4" w14:paraId="547E8A1E" w14:textId="77777777" w:rsidTr="00FC238E">
        <w:tc>
          <w:tcPr>
            <w:tcW w:w="9016" w:type="dxa"/>
          </w:tcPr>
          <w:p w14:paraId="5838183E" w14:textId="0026BFC2" w:rsidR="005D6AF4" w:rsidRDefault="005D6AF4" w:rsidP="00FC238E">
            <w:r>
              <w:t>High visibility vests should be worn where possible.</w:t>
            </w:r>
          </w:p>
          <w:p w14:paraId="7B06F024" w14:textId="353622A8" w:rsidR="005D6AF4" w:rsidRDefault="005D6AF4" w:rsidP="00FC238E">
            <w:r>
              <w:t>Break and lunchtimes give us an opportunity to support our pupils, to scaffold and support appropriate play</w:t>
            </w:r>
            <w:r w:rsidR="00B96119">
              <w:t xml:space="preserve">. </w:t>
            </w:r>
            <w:r>
              <w:t>We are here to model appropriate behaviour/interactions and safeguard all our young people</w:t>
            </w:r>
            <w:r w:rsidR="00B96119">
              <w:t xml:space="preserve">. </w:t>
            </w:r>
          </w:p>
          <w:p w14:paraId="54378B50" w14:textId="4BEF8FBF" w:rsidR="005D6AF4" w:rsidRDefault="005D6AF4" w:rsidP="00FC238E">
            <w:r>
              <w:t>Staff who are on duty, should be out at their duty points at the same time as the pupils</w:t>
            </w:r>
            <w:r w:rsidR="00B96119">
              <w:t xml:space="preserve">. </w:t>
            </w:r>
            <w:r>
              <w:t>In the event of a member of staff not being able to get to their duty point the member of staff should swap with another colleague or radio to ask for support</w:t>
            </w:r>
            <w:r w:rsidR="00B96119">
              <w:t xml:space="preserve">. </w:t>
            </w:r>
            <w:r>
              <w:t xml:space="preserve">In the event of supply covering a class, the supply member should be directed to cover the colleague they are covering for. </w:t>
            </w:r>
          </w:p>
          <w:p w14:paraId="71E86E2D" w14:textId="77777777" w:rsidR="005D6AF4" w:rsidRDefault="005D6AF4" w:rsidP="00FC238E">
            <w:r>
              <w:t xml:space="preserve"> </w:t>
            </w:r>
          </w:p>
          <w:p w14:paraId="7CD7A6AF" w14:textId="77777777" w:rsidR="005D6AF4" w:rsidRDefault="005D6AF4" w:rsidP="00FC238E">
            <w:r>
              <w:t>Staff should actively support pupils and not congregate together.</w:t>
            </w:r>
          </w:p>
          <w:p w14:paraId="60D3A29F" w14:textId="625BF90B" w:rsidR="005D6AF4" w:rsidRDefault="005D6AF4" w:rsidP="00FC238E">
            <w:r>
              <w:t>A whistle will sound to signal the end of break and lunch</w:t>
            </w:r>
            <w:r w:rsidR="00544817">
              <w:t>, this will happen 2 minutes before the end of break/lunch to allow pupils to line up.</w:t>
            </w:r>
          </w:p>
          <w:p w14:paraId="3212A892" w14:textId="77777777" w:rsidR="005D6AF4" w:rsidRDefault="005D6AF4" w:rsidP="00FC238E"/>
          <w:p w14:paraId="10D9B7B8" w14:textId="2B3BF67B" w:rsidR="005D6AF4" w:rsidRDefault="005D6AF4" w:rsidP="00FC238E">
            <w:r>
              <w:t>Class teams will line their tutor groups up</w:t>
            </w:r>
            <w:r w:rsidR="00B96119">
              <w:t xml:space="preserve">. </w:t>
            </w:r>
            <w:r>
              <w:t>Staff should complete a head count and wait until all pupils are in line prior to going inside</w:t>
            </w:r>
            <w:r w:rsidR="00B96119">
              <w:t xml:space="preserve">. </w:t>
            </w:r>
            <w:r>
              <w:t>Pupils should enter school via the main entrance in an orderly manner</w:t>
            </w:r>
            <w:r w:rsidR="00B96119">
              <w:t xml:space="preserve">. </w:t>
            </w:r>
            <w:r>
              <w:t>Staff teams should rehearse this with their pupils until they are familiar with these expectations</w:t>
            </w:r>
            <w:r w:rsidR="00B96119">
              <w:t xml:space="preserve">. </w:t>
            </w:r>
            <w:r>
              <w:t>This should be revisited, if necessary.</w:t>
            </w:r>
          </w:p>
          <w:p w14:paraId="71920AD3" w14:textId="77777777" w:rsidR="005D6AF4" w:rsidRDefault="005D6AF4" w:rsidP="00FC238E">
            <w:r>
              <w:t>Pupils should not be arriving back to class prior to staff.</w:t>
            </w:r>
          </w:p>
          <w:p w14:paraId="0AB623C9" w14:textId="77777777" w:rsidR="005D6AF4" w:rsidRDefault="005D6AF4" w:rsidP="00FC238E"/>
          <w:p w14:paraId="6D5F589E" w14:textId="77777777" w:rsidR="005D6AF4" w:rsidRDefault="005D6AF4" w:rsidP="00FC238E">
            <w:r>
              <w:t>Everyone has a duty of care to ensure that they are out on duty as per school rota, this is part of safeguarding.</w:t>
            </w:r>
          </w:p>
          <w:p w14:paraId="03B40452" w14:textId="77777777" w:rsidR="00054F54" w:rsidRDefault="00054F54" w:rsidP="00FC238E"/>
          <w:p w14:paraId="3C0FF4D4" w14:textId="77777777" w:rsidR="00054F54" w:rsidRPr="00054F54" w:rsidRDefault="00054F54" w:rsidP="00FC238E">
            <w:pPr>
              <w:rPr>
                <w:b/>
                <w:bCs/>
              </w:rPr>
            </w:pPr>
            <w:r w:rsidRPr="00054F54">
              <w:rPr>
                <w:b/>
                <w:bCs/>
              </w:rPr>
              <w:t>Indoor break/lunch</w:t>
            </w:r>
          </w:p>
          <w:p w14:paraId="3AD435BB" w14:textId="77777777" w:rsidR="00054F54" w:rsidRDefault="00054F54" w:rsidP="00FC238E">
            <w:r>
              <w:t>If pupils have to stay in for break/lunch, pupils will stay/return to class bases.  Staff teams are responsible for the supervision of their class during this time</w:t>
            </w:r>
            <w:r w:rsidR="00B96119">
              <w:t xml:space="preserve">. </w:t>
            </w:r>
          </w:p>
          <w:p w14:paraId="724C0D0C" w14:textId="77777777" w:rsidR="00BE4602" w:rsidRDefault="00BE4602" w:rsidP="00FC238E"/>
          <w:p w14:paraId="0887957D" w14:textId="4883DDA0" w:rsidR="00BE4602" w:rsidRPr="00BE4602" w:rsidRDefault="00BE4602" w:rsidP="00BE4602">
            <w:pPr>
              <w:jc w:val="center"/>
              <w:rPr>
                <w:b/>
                <w:bCs/>
              </w:rPr>
            </w:pPr>
            <w:r w:rsidRPr="00BE4602">
              <w:rPr>
                <w:b/>
                <w:bCs/>
              </w:rPr>
              <w:t>If you are unsure where you should be on duty – please see SLT.</w:t>
            </w:r>
          </w:p>
        </w:tc>
      </w:tr>
    </w:tbl>
    <w:p w14:paraId="092CDEA4" w14:textId="77777777" w:rsidR="003B5CC2" w:rsidRDefault="003B5CC2"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3D01EA" w:rsidRPr="00991271" w14:paraId="19A2D937" w14:textId="77777777" w:rsidTr="00FC238E">
        <w:tc>
          <w:tcPr>
            <w:tcW w:w="9016" w:type="dxa"/>
            <w:shd w:val="clear" w:color="auto" w:fill="BDD6EE" w:themeFill="accent5" w:themeFillTint="66"/>
          </w:tcPr>
          <w:p w14:paraId="6ECBC072" w14:textId="34193003" w:rsidR="003D01EA" w:rsidRPr="00991271" w:rsidRDefault="003D01EA" w:rsidP="00FC238E">
            <w:pPr>
              <w:rPr>
                <w:b/>
                <w:bCs/>
                <w:sz w:val="28"/>
                <w:szCs w:val="28"/>
              </w:rPr>
            </w:pPr>
            <w:r w:rsidRPr="00D73C88">
              <w:rPr>
                <w:b/>
                <w:bCs/>
                <w:sz w:val="28"/>
                <w:szCs w:val="28"/>
              </w:rPr>
              <w:t>EHCP</w:t>
            </w:r>
          </w:p>
        </w:tc>
      </w:tr>
      <w:tr w:rsidR="003D01EA" w:rsidRPr="00991271" w14:paraId="130E4B50" w14:textId="77777777" w:rsidTr="00FC238E">
        <w:tc>
          <w:tcPr>
            <w:tcW w:w="9016" w:type="dxa"/>
          </w:tcPr>
          <w:p w14:paraId="5271AB98" w14:textId="77777777" w:rsidR="003D01EA" w:rsidRDefault="003D01EA" w:rsidP="00FC238E">
            <w:pPr>
              <w:rPr>
                <w:rFonts w:ascii="Calibri" w:eastAsia="Times New Roman" w:hAnsi="Calibri" w:cs="Calibri"/>
                <w:bCs/>
                <w:kern w:val="0"/>
                <w14:ligatures w14:val="none"/>
              </w:rPr>
            </w:pPr>
          </w:p>
          <w:p w14:paraId="7D1CC8D7" w14:textId="02A09604" w:rsidR="002C6AA4" w:rsidRDefault="00872D93" w:rsidP="00FC238E">
            <w:pPr>
              <w:rPr>
                <w:rFonts w:ascii="Calibri" w:eastAsia="Times New Roman" w:hAnsi="Calibri" w:cs="Calibri"/>
                <w:bCs/>
                <w:kern w:val="0"/>
                <w14:ligatures w14:val="none"/>
              </w:rPr>
            </w:pPr>
            <w:r>
              <w:rPr>
                <w:rFonts w:ascii="Calibri" w:eastAsia="Times New Roman" w:hAnsi="Calibri" w:cs="Calibri"/>
                <w:bCs/>
                <w:kern w:val="0"/>
                <w14:ligatures w14:val="none"/>
              </w:rPr>
              <w:t>EHCP are statutory legal documents</w:t>
            </w:r>
            <w:r w:rsidR="00B96119">
              <w:rPr>
                <w:rFonts w:ascii="Calibri" w:eastAsia="Times New Roman" w:hAnsi="Calibri" w:cs="Calibri"/>
                <w:bCs/>
                <w:kern w:val="0"/>
                <w14:ligatures w14:val="none"/>
              </w:rPr>
              <w:t xml:space="preserve">. </w:t>
            </w:r>
            <w:r>
              <w:rPr>
                <w:rFonts w:ascii="Calibri" w:eastAsia="Times New Roman" w:hAnsi="Calibri" w:cs="Calibri"/>
                <w:bCs/>
                <w:kern w:val="0"/>
                <w14:ligatures w14:val="none"/>
              </w:rPr>
              <w:t>EHCPs should be an integral part of Hill Top</w:t>
            </w:r>
            <w:r w:rsidR="00D73C88">
              <w:rPr>
                <w:rFonts w:ascii="Calibri" w:eastAsia="Times New Roman" w:hAnsi="Calibri" w:cs="Calibri"/>
                <w:bCs/>
                <w:kern w:val="0"/>
                <w14:ligatures w14:val="none"/>
              </w:rPr>
              <w:t xml:space="preserve"> life</w:t>
            </w:r>
            <w:r w:rsidR="00B96119">
              <w:rPr>
                <w:rFonts w:ascii="Calibri" w:eastAsia="Times New Roman" w:hAnsi="Calibri" w:cs="Calibri"/>
                <w:bCs/>
                <w:kern w:val="0"/>
                <w14:ligatures w14:val="none"/>
              </w:rPr>
              <w:t xml:space="preserve">. </w:t>
            </w:r>
            <w:r>
              <w:rPr>
                <w:rFonts w:ascii="Calibri" w:eastAsia="Times New Roman" w:hAnsi="Calibri" w:cs="Calibri"/>
                <w:bCs/>
                <w:kern w:val="0"/>
                <w14:ligatures w14:val="none"/>
              </w:rPr>
              <w:t xml:space="preserve">They should help inform teacher planning, support us </w:t>
            </w:r>
            <w:r w:rsidR="00D73C88">
              <w:rPr>
                <w:rFonts w:ascii="Calibri" w:eastAsia="Times New Roman" w:hAnsi="Calibri" w:cs="Calibri"/>
                <w:bCs/>
                <w:kern w:val="0"/>
                <w14:ligatures w14:val="none"/>
              </w:rPr>
              <w:t>with the assessment process as well as inform us on strategies to support individuals – this includes classroom environments</w:t>
            </w:r>
            <w:r w:rsidR="00B96119">
              <w:rPr>
                <w:rFonts w:ascii="Calibri" w:eastAsia="Times New Roman" w:hAnsi="Calibri" w:cs="Calibri"/>
                <w:bCs/>
                <w:kern w:val="0"/>
                <w14:ligatures w14:val="none"/>
              </w:rPr>
              <w:t xml:space="preserve">. </w:t>
            </w:r>
          </w:p>
          <w:p w14:paraId="2AF0B6FE" w14:textId="5F3D5393" w:rsidR="00D73C88" w:rsidRDefault="00D73C88" w:rsidP="00FC238E">
            <w:pPr>
              <w:rPr>
                <w:rFonts w:ascii="Calibri" w:eastAsia="Times New Roman" w:hAnsi="Calibri" w:cs="Calibri"/>
                <w:bCs/>
                <w:kern w:val="0"/>
                <w14:ligatures w14:val="none"/>
              </w:rPr>
            </w:pPr>
            <w:r>
              <w:rPr>
                <w:rFonts w:ascii="Calibri" w:eastAsia="Times New Roman" w:hAnsi="Calibri" w:cs="Calibri"/>
                <w:bCs/>
                <w:kern w:val="0"/>
                <w14:ligatures w14:val="none"/>
              </w:rPr>
              <w:t>Please ensure you are fully aware of the needs of the individuals in your class, this is to help and support you as well as the pupil.</w:t>
            </w:r>
          </w:p>
          <w:p w14:paraId="226C236F" w14:textId="125C9275" w:rsidR="00D73C88" w:rsidRPr="00151AD9" w:rsidRDefault="00D73C88" w:rsidP="003B5CC2">
            <w:pPr>
              <w:rPr>
                <w:rFonts w:ascii="Calibri" w:eastAsia="Times New Roman" w:hAnsi="Calibri" w:cs="Calibri"/>
                <w:b/>
                <w:bCs/>
                <w:kern w:val="0"/>
                <w14:ligatures w14:val="none"/>
              </w:rPr>
            </w:pPr>
            <w:r w:rsidRPr="00151AD9">
              <w:rPr>
                <w:rFonts w:ascii="Calibri" w:eastAsia="Times New Roman" w:hAnsi="Calibri" w:cs="Calibri"/>
                <w:b/>
                <w:bCs/>
                <w:kern w:val="0"/>
                <w14:ligatures w14:val="none"/>
              </w:rPr>
              <w:t>Teaching staff are responsible for completing/updating EHCP annual review paperwork – this should be completed to</w:t>
            </w:r>
            <w:r w:rsidR="00544817" w:rsidRPr="00151AD9">
              <w:rPr>
                <w:rFonts w:ascii="Calibri" w:eastAsia="Times New Roman" w:hAnsi="Calibri" w:cs="Calibri"/>
                <w:b/>
                <w:bCs/>
                <w:kern w:val="0"/>
                <w14:ligatures w14:val="none"/>
              </w:rPr>
              <w:t xml:space="preserve"> statutory</w:t>
            </w:r>
            <w:r w:rsidRPr="00151AD9">
              <w:rPr>
                <w:rFonts w:ascii="Calibri" w:eastAsia="Times New Roman" w:hAnsi="Calibri" w:cs="Calibri"/>
                <w:b/>
                <w:bCs/>
                <w:kern w:val="0"/>
                <w14:ligatures w14:val="none"/>
              </w:rPr>
              <w:t xml:space="preserve"> deadlines as specified in the annual review calendar</w:t>
            </w:r>
            <w:r w:rsidR="00151AD9">
              <w:rPr>
                <w:rFonts w:ascii="Calibri" w:eastAsia="Times New Roman" w:hAnsi="Calibri" w:cs="Calibri"/>
                <w:b/>
                <w:bCs/>
                <w:kern w:val="0"/>
                <w14:ligatures w14:val="none"/>
              </w:rPr>
              <w:t xml:space="preserve"> (it is the </w:t>
            </w:r>
            <w:r w:rsidR="00A500FD">
              <w:rPr>
                <w:rFonts w:ascii="Calibri" w:eastAsia="Times New Roman" w:hAnsi="Calibri" w:cs="Calibri"/>
                <w:b/>
                <w:bCs/>
                <w:kern w:val="0"/>
                <w14:ligatures w14:val="none"/>
              </w:rPr>
              <w:t>teacher’s</w:t>
            </w:r>
            <w:r w:rsidR="00151AD9">
              <w:rPr>
                <w:rFonts w:ascii="Calibri" w:eastAsia="Times New Roman" w:hAnsi="Calibri" w:cs="Calibri"/>
                <w:b/>
                <w:bCs/>
                <w:kern w:val="0"/>
                <w14:ligatures w14:val="none"/>
              </w:rPr>
              <w:t xml:space="preserve"> responsibility to check deadlines</w:t>
            </w:r>
            <w:r w:rsidR="00A500FD">
              <w:rPr>
                <w:rFonts w:ascii="Calibri" w:eastAsia="Times New Roman" w:hAnsi="Calibri" w:cs="Calibri"/>
                <w:b/>
                <w:bCs/>
                <w:kern w:val="0"/>
                <w14:ligatures w14:val="none"/>
              </w:rPr>
              <w:t>- there is a copy of the timetable in the annual review folder</w:t>
            </w:r>
            <w:r w:rsidR="0075183C">
              <w:rPr>
                <w:rFonts w:ascii="Calibri" w:eastAsia="Times New Roman" w:hAnsi="Calibri" w:cs="Calibri"/>
                <w:b/>
                <w:bCs/>
                <w:kern w:val="0"/>
                <w14:ligatures w14:val="none"/>
              </w:rPr>
              <w:t xml:space="preserve"> on SharePoint</w:t>
            </w:r>
            <w:r w:rsidR="00151AD9">
              <w:rPr>
                <w:rFonts w:ascii="Calibri" w:eastAsia="Times New Roman" w:hAnsi="Calibri" w:cs="Calibri"/>
                <w:b/>
                <w:bCs/>
                <w:kern w:val="0"/>
                <w14:ligatures w14:val="none"/>
              </w:rPr>
              <w:t>).</w:t>
            </w:r>
          </w:p>
          <w:p w14:paraId="527CA68D" w14:textId="3F8B91CC" w:rsidR="002C6AA4" w:rsidRPr="00C81395" w:rsidRDefault="00D73C88" w:rsidP="003B5CC2">
            <w:pPr>
              <w:rPr>
                <w:rFonts w:ascii="Calibri" w:eastAsia="Times New Roman" w:hAnsi="Calibri" w:cs="Calibri"/>
                <w:b/>
                <w:kern w:val="0"/>
                <w14:ligatures w14:val="none"/>
              </w:rPr>
            </w:pPr>
            <w:r w:rsidRPr="00C81395">
              <w:rPr>
                <w:rFonts w:ascii="Calibri" w:eastAsia="Times New Roman" w:hAnsi="Calibri" w:cs="Calibri"/>
                <w:b/>
                <w:kern w:val="0"/>
                <w14:ligatures w14:val="none"/>
              </w:rPr>
              <w:t>Any concerns/issues should be raised with AHT</w:t>
            </w:r>
            <w:r w:rsidR="0075183C">
              <w:rPr>
                <w:rFonts w:ascii="Calibri" w:eastAsia="Times New Roman" w:hAnsi="Calibri" w:cs="Calibri"/>
                <w:b/>
                <w:kern w:val="0"/>
                <w14:ligatures w14:val="none"/>
              </w:rPr>
              <w:t>/SENCo</w:t>
            </w:r>
            <w:r w:rsidRPr="00C81395">
              <w:rPr>
                <w:rFonts w:ascii="Calibri" w:eastAsia="Times New Roman" w:hAnsi="Calibri" w:cs="Calibri"/>
                <w:b/>
                <w:kern w:val="0"/>
                <w14:ligatures w14:val="none"/>
              </w:rPr>
              <w:t xml:space="preserve"> – Claire Hayden</w:t>
            </w:r>
          </w:p>
        </w:tc>
      </w:tr>
    </w:tbl>
    <w:p w14:paraId="32270821" w14:textId="77777777" w:rsidR="002F7CF8" w:rsidRDefault="002F7CF8" w:rsidP="005A06DF">
      <w:pPr>
        <w:rPr>
          <w:rFonts w:cstheme="minorHAnsi"/>
          <w:b/>
          <w:bCs/>
          <w:sz w:val="28"/>
          <w:szCs w:val="28"/>
        </w:rPr>
      </w:pPr>
    </w:p>
    <w:p w14:paraId="0E127FCB" w14:textId="77777777" w:rsidR="0018049D" w:rsidRDefault="0018049D"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5D6AF4" w:rsidRPr="005D6AF4" w14:paraId="3FE28FC8" w14:textId="77777777" w:rsidTr="00FC238E">
        <w:tc>
          <w:tcPr>
            <w:tcW w:w="9016"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ED6575E" w14:textId="77777777" w:rsidR="005D6AF4" w:rsidRPr="005D6AF4" w:rsidRDefault="005D6AF4" w:rsidP="005D6AF4">
            <w:pPr>
              <w:rPr>
                <w:b/>
                <w:bCs/>
                <w:sz w:val="28"/>
                <w:szCs w:val="28"/>
              </w:rPr>
            </w:pPr>
            <w:r w:rsidRPr="005D6AF4">
              <w:rPr>
                <w:b/>
                <w:bCs/>
                <w:sz w:val="28"/>
                <w:szCs w:val="28"/>
              </w:rPr>
              <w:t>Evacuation Drill and Lockdown Drill</w:t>
            </w:r>
          </w:p>
        </w:tc>
      </w:tr>
      <w:tr w:rsidR="005D6AF4" w:rsidRPr="005D6AF4" w14:paraId="0213EEEF" w14:textId="77777777" w:rsidTr="00FC238E">
        <w:tc>
          <w:tcPr>
            <w:tcW w:w="9016" w:type="dxa"/>
            <w:tcBorders>
              <w:top w:val="single" w:sz="4" w:space="0" w:color="auto"/>
              <w:left w:val="single" w:sz="4" w:space="0" w:color="auto"/>
              <w:bottom w:val="single" w:sz="4" w:space="0" w:color="auto"/>
              <w:right w:val="single" w:sz="4" w:space="0" w:color="auto"/>
            </w:tcBorders>
          </w:tcPr>
          <w:p w14:paraId="421D5F2E" w14:textId="69E24E4E" w:rsidR="00682575" w:rsidRDefault="00682575" w:rsidP="005D6AF4">
            <w:r>
              <w:t xml:space="preserve">Fire Drill meeting point </w:t>
            </w:r>
            <w:r w:rsidR="00AE7AF4">
              <w:t>–</w:t>
            </w:r>
            <w:r>
              <w:t xml:space="preserve"> </w:t>
            </w:r>
            <w:r w:rsidR="003925E1">
              <w:t>Muga.</w:t>
            </w:r>
            <w:r w:rsidR="00AE7AF4">
              <w:t xml:space="preserve"> </w:t>
            </w:r>
          </w:p>
          <w:p w14:paraId="7A276562" w14:textId="6616CA44" w:rsidR="00AE7AF4" w:rsidRDefault="00AE7AF4" w:rsidP="00AE7AF4">
            <w:pPr>
              <w:pStyle w:val="ListParagraph"/>
              <w:numPr>
                <w:ilvl w:val="0"/>
                <w:numId w:val="4"/>
              </w:numPr>
              <w:spacing w:line="240" w:lineRule="auto"/>
            </w:pPr>
            <w:r>
              <w:t xml:space="preserve">Line up in class </w:t>
            </w:r>
            <w:r w:rsidR="003925E1">
              <w:t>groups.</w:t>
            </w:r>
          </w:p>
          <w:p w14:paraId="0F54BD91" w14:textId="6326D8E7" w:rsidR="00AE7AF4" w:rsidRDefault="00AE7AF4" w:rsidP="00AE7AF4">
            <w:pPr>
              <w:pStyle w:val="ListParagraph"/>
              <w:numPr>
                <w:ilvl w:val="0"/>
                <w:numId w:val="4"/>
              </w:numPr>
              <w:spacing w:line="240" w:lineRule="auto"/>
            </w:pPr>
            <w:r>
              <w:t>Do not re-enter the building until informed to do so.</w:t>
            </w:r>
          </w:p>
          <w:p w14:paraId="56E8A496" w14:textId="77777777" w:rsidR="00682575" w:rsidRDefault="00682575" w:rsidP="005D6AF4"/>
          <w:p w14:paraId="74ADEF85" w14:textId="7030B114" w:rsidR="005D6AF4" w:rsidRPr="00682575" w:rsidRDefault="005D6AF4" w:rsidP="005D6AF4">
            <w:r w:rsidRPr="00682575">
              <w:t>We will have a half termly evacuation drill</w:t>
            </w:r>
            <w:r w:rsidR="00B96119" w:rsidRPr="00682575">
              <w:t xml:space="preserve">. </w:t>
            </w:r>
            <w:r w:rsidRPr="00682575">
              <w:t>Make sure you know your nearest exit and</w:t>
            </w:r>
            <w:r w:rsidR="00682575">
              <w:t xml:space="preserve"> practise this with the pupils, especially on </w:t>
            </w:r>
            <w:r w:rsidRPr="00682575">
              <w:t>where you need to go once the alarm bell rings</w:t>
            </w:r>
            <w:r w:rsidR="00B96119" w:rsidRPr="00682575">
              <w:t xml:space="preserve">. </w:t>
            </w:r>
            <w:r w:rsidRPr="00682575">
              <w:t>Be aware of staff and pupils who require a PEEP and support colleagues where necessary</w:t>
            </w:r>
            <w:r w:rsidR="00B96119" w:rsidRPr="00682575">
              <w:t xml:space="preserve">. </w:t>
            </w:r>
          </w:p>
          <w:p w14:paraId="4FCAA798" w14:textId="77777777" w:rsidR="005D6AF4" w:rsidRPr="00682575" w:rsidRDefault="005D6AF4" w:rsidP="005D6AF4">
            <w:r w:rsidRPr="00682575">
              <w:t>After each drill, staff teams should reflect and report back any concerns to SLT and where necessary update risk assessment/PEEP.</w:t>
            </w:r>
          </w:p>
          <w:p w14:paraId="2C8C49D0" w14:textId="77777777" w:rsidR="005D6AF4" w:rsidRPr="00682575" w:rsidRDefault="005D6AF4" w:rsidP="005D6AF4"/>
          <w:p w14:paraId="546339A7" w14:textId="77777777" w:rsidR="00682575" w:rsidRDefault="00682575" w:rsidP="005D6AF4">
            <w:r w:rsidRPr="00682575">
              <w:t xml:space="preserve">Critical incident/lockdown procedures </w:t>
            </w:r>
            <w:r w:rsidR="00C81395">
              <w:t xml:space="preserve">have already been discussed – we are </w:t>
            </w:r>
            <w:r w:rsidR="002B4C88">
              <w:t>waiting</w:t>
            </w:r>
            <w:r w:rsidR="00C81395">
              <w:t xml:space="preserve"> for building works to be completed.</w:t>
            </w:r>
            <w:r w:rsidR="0097327A">
              <w:t xml:space="preserve"> </w:t>
            </w:r>
          </w:p>
          <w:p w14:paraId="219268BA" w14:textId="77777777" w:rsidR="003B5AEA" w:rsidRDefault="003B5AEA" w:rsidP="005D6AF4"/>
          <w:p w14:paraId="04E0ED20" w14:textId="50541EEC" w:rsidR="003B5AEA" w:rsidRPr="00010675" w:rsidRDefault="003B5AEA" w:rsidP="003B5AEA">
            <w:pPr>
              <w:pStyle w:val="ListParagraph"/>
              <w:numPr>
                <w:ilvl w:val="0"/>
                <w:numId w:val="4"/>
              </w:numPr>
              <w:spacing w:line="240" w:lineRule="auto"/>
            </w:pPr>
            <w:r w:rsidRPr="00010675">
              <w:t>We will have a staff practise – without pupils.</w:t>
            </w:r>
          </w:p>
          <w:p w14:paraId="32C0198A" w14:textId="63378A27" w:rsidR="003B5AEA" w:rsidRPr="00010675" w:rsidRDefault="003B5AEA" w:rsidP="003B5AEA">
            <w:pPr>
              <w:pStyle w:val="ListParagraph"/>
              <w:numPr>
                <w:ilvl w:val="0"/>
                <w:numId w:val="4"/>
              </w:numPr>
              <w:spacing w:line="240" w:lineRule="auto"/>
            </w:pPr>
            <w:r w:rsidRPr="00010675">
              <w:t>We will walk through a practise with pupils, which will be planned, and parents will know.</w:t>
            </w:r>
          </w:p>
          <w:p w14:paraId="1CF87101" w14:textId="75959C59" w:rsidR="003B5AEA" w:rsidRPr="005D6AF4" w:rsidRDefault="003B5AEA" w:rsidP="003B5AEA">
            <w:pPr>
              <w:pStyle w:val="ListParagraph"/>
              <w:spacing w:line="240" w:lineRule="auto"/>
            </w:pPr>
          </w:p>
        </w:tc>
      </w:tr>
    </w:tbl>
    <w:p w14:paraId="55AFC116" w14:textId="77777777" w:rsidR="00CD4DE9" w:rsidRDefault="00CD4DE9"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5D6AF4" w:rsidRPr="00427314" w14:paraId="57C10213" w14:textId="77777777" w:rsidTr="00FC238E">
        <w:tc>
          <w:tcPr>
            <w:tcW w:w="9016" w:type="dxa"/>
            <w:shd w:val="clear" w:color="auto" w:fill="BDD6EE" w:themeFill="accent5" w:themeFillTint="66"/>
          </w:tcPr>
          <w:p w14:paraId="600FC337" w14:textId="77777777" w:rsidR="005D6AF4" w:rsidRPr="005D6AF4" w:rsidRDefault="005D6AF4" w:rsidP="00FC238E">
            <w:pPr>
              <w:rPr>
                <w:b/>
                <w:bCs/>
                <w:sz w:val="28"/>
                <w:szCs w:val="28"/>
              </w:rPr>
            </w:pPr>
            <w:r w:rsidRPr="005D6AF4">
              <w:rPr>
                <w:b/>
                <w:bCs/>
                <w:sz w:val="28"/>
                <w:szCs w:val="28"/>
              </w:rPr>
              <w:t>Evolve</w:t>
            </w:r>
          </w:p>
        </w:tc>
      </w:tr>
      <w:tr w:rsidR="005D6AF4" w:rsidRPr="00427314" w14:paraId="1DC07060" w14:textId="77777777" w:rsidTr="00FC238E">
        <w:tc>
          <w:tcPr>
            <w:tcW w:w="9016" w:type="dxa"/>
          </w:tcPr>
          <w:p w14:paraId="22797EBA" w14:textId="399432A7" w:rsidR="005D6AF4" w:rsidRPr="005D6AF4" w:rsidRDefault="005D6AF4" w:rsidP="005D6AF4">
            <w:r w:rsidRPr="005D6AF4">
              <w:t xml:space="preserve">EVOLVE is an online system for the planning, approval and management of educational visits, sports </w:t>
            </w:r>
            <w:r w:rsidR="00B96119" w:rsidRPr="005D6AF4">
              <w:t>fixtures,</w:t>
            </w:r>
            <w:r w:rsidRPr="005D6AF4">
              <w:t xml:space="preserve"> and extra-curricular activities</w:t>
            </w:r>
            <w:r w:rsidR="00B96119" w:rsidRPr="005D6AF4">
              <w:t xml:space="preserve">. </w:t>
            </w:r>
            <w:r w:rsidRPr="005D6AF4">
              <w:t>This system helps to safeguard all pupils and staff.</w:t>
            </w:r>
          </w:p>
          <w:p w14:paraId="29FF67A9" w14:textId="29A397E8" w:rsidR="005D6AF4" w:rsidRDefault="005D6AF4" w:rsidP="005D6AF4">
            <w:r w:rsidRPr="005D6AF4">
              <w:rPr>
                <w:b/>
                <w:bCs/>
              </w:rPr>
              <w:t>Any trips out of school</w:t>
            </w:r>
            <w:r w:rsidRPr="005D6AF4">
              <w:t xml:space="preserve">, no matter how small/short should be uploaded onto Evolve at </w:t>
            </w:r>
            <w:r w:rsidRPr="005D6AF4">
              <w:rPr>
                <w:b/>
                <w:bCs/>
              </w:rPr>
              <w:t>least 2 weeks prior</w:t>
            </w:r>
            <w:r w:rsidRPr="005D6AF4">
              <w:t xml:space="preserve"> to the trip taking place</w:t>
            </w:r>
            <w:r w:rsidR="00B96119" w:rsidRPr="005D6AF4">
              <w:t xml:space="preserve">. </w:t>
            </w:r>
            <w:r w:rsidRPr="005D6AF4">
              <w:t xml:space="preserve">Any trips submitted after this time, will not be passed, therefore please do not promise pupils or parents that the trip will take place. Also see separate guidance re: risk assessments/medication </w:t>
            </w:r>
            <w:r w:rsidR="00B96119" w:rsidRPr="005D6AF4">
              <w:t xml:space="preserve">etc. </w:t>
            </w:r>
            <w:r w:rsidRPr="005D6AF4">
              <w:t>This all needs to be uploaded onto evolve too.</w:t>
            </w:r>
          </w:p>
          <w:p w14:paraId="4BE63C5E" w14:textId="77777777" w:rsidR="005D6AF4" w:rsidRPr="005D6AF4" w:rsidRDefault="005D6AF4" w:rsidP="005D6AF4"/>
          <w:p w14:paraId="463879D0" w14:textId="77777777" w:rsidR="005D6AF4" w:rsidRDefault="005D6AF4" w:rsidP="005D6AF4">
            <w:pPr>
              <w:rPr>
                <w:b/>
                <w:bCs/>
              </w:rPr>
            </w:pPr>
            <w:r w:rsidRPr="005D6AF4">
              <w:rPr>
                <w:b/>
                <w:bCs/>
              </w:rPr>
              <w:t xml:space="preserve">Only under exceptional circumstances will the 2-week timeframe be reconsidered.  </w:t>
            </w:r>
          </w:p>
          <w:p w14:paraId="4A3322D2" w14:textId="77777777" w:rsidR="005D6AF4" w:rsidRPr="005D6AF4" w:rsidRDefault="005D6AF4" w:rsidP="005D6AF4">
            <w:pPr>
              <w:rPr>
                <w:b/>
                <w:bCs/>
              </w:rPr>
            </w:pPr>
          </w:p>
          <w:p w14:paraId="7FA5FBF9" w14:textId="28108247" w:rsidR="005D6AF4" w:rsidRPr="00427314" w:rsidRDefault="005D6AF4" w:rsidP="005D6AF4">
            <w:r w:rsidRPr="005D6AF4">
              <w:t>Staff should under no circumstance leave school without an Evolve being passed, this would be breaking safeguarding procedures - placing pupils and staff at risk.</w:t>
            </w:r>
            <w:r w:rsidR="00C81395">
              <w:t xml:space="preserve">  Added to this staff should adhere to activities which are on the Evolve, this means the activities have been risk assessed by adding additional activities whilst out </w:t>
            </w:r>
            <w:r w:rsidR="005269B6">
              <w:t>could lead to safeguarding issues placing staff and pupils as risk of harm.</w:t>
            </w:r>
          </w:p>
        </w:tc>
      </w:tr>
    </w:tbl>
    <w:p w14:paraId="67C352AC" w14:textId="77777777" w:rsidR="004F7EFC" w:rsidRDefault="004F7EFC"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784D52" w:rsidRPr="00991271" w14:paraId="0807EA6D" w14:textId="77777777" w:rsidTr="00FC238E">
        <w:tc>
          <w:tcPr>
            <w:tcW w:w="9016" w:type="dxa"/>
            <w:shd w:val="clear" w:color="auto" w:fill="BDD6EE" w:themeFill="accent5" w:themeFillTint="66"/>
          </w:tcPr>
          <w:p w14:paraId="72998ECB" w14:textId="57E94273" w:rsidR="00784D52" w:rsidRPr="00991271" w:rsidRDefault="00784D52" w:rsidP="00FC238E">
            <w:pPr>
              <w:rPr>
                <w:b/>
                <w:bCs/>
                <w:sz w:val="28"/>
                <w:szCs w:val="28"/>
              </w:rPr>
            </w:pPr>
            <w:r>
              <w:rPr>
                <w:b/>
                <w:bCs/>
                <w:sz w:val="28"/>
                <w:szCs w:val="28"/>
              </w:rPr>
              <w:t>First Aid</w:t>
            </w:r>
          </w:p>
        </w:tc>
      </w:tr>
      <w:tr w:rsidR="00784D52" w:rsidRPr="00991271" w14:paraId="498AD17F" w14:textId="77777777" w:rsidTr="00FC238E">
        <w:tc>
          <w:tcPr>
            <w:tcW w:w="9016" w:type="dxa"/>
          </w:tcPr>
          <w:p w14:paraId="27566F38" w14:textId="12075DAD" w:rsidR="00784D52" w:rsidRDefault="00B037C9" w:rsidP="00FC238E">
            <w:pPr>
              <w:rPr>
                <w:rFonts w:ascii="Calibri" w:eastAsia="Times New Roman" w:hAnsi="Calibri" w:cs="Calibri"/>
                <w:bCs/>
                <w:kern w:val="0"/>
                <w14:ligatures w14:val="none"/>
              </w:rPr>
            </w:pPr>
            <w:r>
              <w:rPr>
                <w:rFonts w:ascii="Calibri" w:eastAsia="Times New Roman" w:hAnsi="Calibri" w:cs="Calibri"/>
                <w:bCs/>
                <w:kern w:val="0"/>
                <w14:ligatures w14:val="none"/>
              </w:rPr>
              <w:t>A list of First Aiders is available in the main office and dotted around the building on posters.</w:t>
            </w:r>
          </w:p>
          <w:p w14:paraId="32407990" w14:textId="77777777" w:rsidR="00B037C9" w:rsidRDefault="00B037C9" w:rsidP="00FC238E">
            <w:pPr>
              <w:rPr>
                <w:rFonts w:ascii="Calibri" w:eastAsia="Times New Roman" w:hAnsi="Calibri" w:cs="Calibri"/>
                <w:bCs/>
                <w:kern w:val="0"/>
                <w14:ligatures w14:val="none"/>
              </w:rPr>
            </w:pPr>
          </w:p>
          <w:p w14:paraId="21D02792" w14:textId="02CCB5E3" w:rsidR="00784D52" w:rsidRPr="00991271" w:rsidRDefault="00784D52" w:rsidP="00FC238E">
            <w:pPr>
              <w:rPr>
                <w:rFonts w:ascii="Calibri" w:eastAsia="Times New Roman" w:hAnsi="Calibri" w:cs="Calibri"/>
                <w:bCs/>
                <w:kern w:val="0"/>
                <w14:ligatures w14:val="none"/>
              </w:rPr>
            </w:pPr>
            <w:r>
              <w:rPr>
                <w:rFonts w:ascii="Calibri" w:eastAsia="Times New Roman" w:hAnsi="Calibri" w:cs="Calibri"/>
                <w:bCs/>
                <w:kern w:val="0"/>
                <w14:ligatures w14:val="none"/>
              </w:rPr>
              <w:t>A reminder that if a pupil requires 1</w:t>
            </w:r>
            <w:r w:rsidRPr="00784D52">
              <w:rPr>
                <w:rFonts w:ascii="Calibri" w:eastAsia="Times New Roman" w:hAnsi="Calibri" w:cs="Calibri"/>
                <w:bCs/>
                <w:kern w:val="0"/>
                <w:vertAlign w:val="superscript"/>
                <w14:ligatures w14:val="none"/>
              </w:rPr>
              <w:t>st</w:t>
            </w:r>
            <w:r>
              <w:rPr>
                <w:rFonts w:ascii="Calibri" w:eastAsia="Times New Roman" w:hAnsi="Calibri" w:cs="Calibri"/>
                <w:bCs/>
                <w:kern w:val="0"/>
                <w14:ligatures w14:val="none"/>
              </w:rPr>
              <w:t xml:space="preserve"> Aid</w:t>
            </w:r>
            <w:r w:rsidR="002F7CF8">
              <w:rPr>
                <w:rFonts w:ascii="Calibri" w:eastAsia="Times New Roman" w:hAnsi="Calibri" w:cs="Calibri"/>
                <w:bCs/>
                <w:kern w:val="0"/>
                <w14:ligatures w14:val="none"/>
              </w:rPr>
              <w:t>, then the 1</w:t>
            </w:r>
            <w:r w:rsidR="002F7CF8" w:rsidRPr="002F7CF8">
              <w:rPr>
                <w:rFonts w:ascii="Calibri" w:eastAsia="Times New Roman" w:hAnsi="Calibri" w:cs="Calibri"/>
                <w:bCs/>
                <w:kern w:val="0"/>
                <w:vertAlign w:val="superscript"/>
                <w14:ligatures w14:val="none"/>
              </w:rPr>
              <w:t>st</w:t>
            </w:r>
            <w:r w:rsidR="002F7CF8">
              <w:rPr>
                <w:rFonts w:ascii="Calibri" w:eastAsia="Times New Roman" w:hAnsi="Calibri" w:cs="Calibri"/>
                <w:bCs/>
                <w:kern w:val="0"/>
                <w14:ligatures w14:val="none"/>
              </w:rPr>
              <w:t xml:space="preserve"> Aid book should be filled in and slip given to the pupil – the book is in the medical room</w:t>
            </w:r>
            <w:r w:rsidR="00B96119">
              <w:rPr>
                <w:rFonts w:ascii="Calibri" w:eastAsia="Times New Roman" w:hAnsi="Calibri" w:cs="Calibri"/>
                <w:bCs/>
                <w:kern w:val="0"/>
                <w14:ligatures w14:val="none"/>
              </w:rPr>
              <w:t xml:space="preserve">. </w:t>
            </w:r>
            <w:r w:rsidR="002F7CF8">
              <w:rPr>
                <w:rFonts w:ascii="Calibri" w:eastAsia="Times New Roman" w:hAnsi="Calibri" w:cs="Calibri"/>
                <w:bCs/>
                <w:kern w:val="0"/>
                <w14:ligatures w14:val="none"/>
              </w:rPr>
              <w:t>It is also good practise to phone home to make parents aware, head injuries always phone home</w:t>
            </w:r>
            <w:r w:rsidR="00B96119">
              <w:rPr>
                <w:rFonts w:ascii="Calibri" w:eastAsia="Times New Roman" w:hAnsi="Calibri" w:cs="Calibri"/>
                <w:bCs/>
                <w:kern w:val="0"/>
                <w14:ligatures w14:val="none"/>
              </w:rPr>
              <w:t xml:space="preserve">. </w:t>
            </w:r>
            <w:r w:rsidR="002F7CF8">
              <w:rPr>
                <w:rFonts w:ascii="Calibri" w:eastAsia="Times New Roman" w:hAnsi="Calibri" w:cs="Calibri"/>
                <w:bCs/>
                <w:kern w:val="0"/>
                <w14:ligatures w14:val="none"/>
              </w:rPr>
              <w:t>Also see, HS20 section.</w:t>
            </w:r>
          </w:p>
        </w:tc>
      </w:tr>
    </w:tbl>
    <w:p w14:paraId="6946E9CD" w14:textId="77777777" w:rsidR="00DB14F1" w:rsidRDefault="00DB14F1" w:rsidP="005269B6">
      <w:pPr>
        <w:shd w:val="clear" w:color="auto" w:fill="FFFFFF" w:themeFill="background1"/>
        <w:rPr>
          <w:rFonts w:cstheme="minorHAnsi"/>
          <w:b/>
          <w:bCs/>
          <w:sz w:val="28"/>
          <w:szCs w:val="28"/>
        </w:rPr>
      </w:pPr>
    </w:p>
    <w:tbl>
      <w:tblPr>
        <w:tblStyle w:val="TableGrid"/>
        <w:tblW w:w="0" w:type="auto"/>
        <w:tblLook w:val="04A0" w:firstRow="1" w:lastRow="0" w:firstColumn="1" w:lastColumn="0" w:noHBand="0" w:noVBand="1"/>
      </w:tblPr>
      <w:tblGrid>
        <w:gridCol w:w="9016"/>
      </w:tblGrid>
      <w:tr w:rsidR="00C81395" w14:paraId="32234F90" w14:textId="77777777" w:rsidTr="00C81395">
        <w:tc>
          <w:tcPr>
            <w:tcW w:w="9016" w:type="dxa"/>
          </w:tcPr>
          <w:p w14:paraId="2CD2E837" w14:textId="51859553" w:rsidR="00C81395" w:rsidRDefault="00C81395" w:rsidP="005269B6">
            <w:pPr>
              <w:shd w:val="clear" w:color="auto" w:fill="BDD6EE" w:themeFill="accent5" w:themeFillTint="66"/>
              <w:rPr>
                <w:rFonts w:cstheme="minorHAnsi"/>
                <w:b/>
                <w:bCs/>
                <w:sz w:val="28"/>
                <w:szCs w:val="28"/>
              </w:rPr>
            </w:pPr>
            <w:r>
              <w:rPr>
                <w:rFonts w:cstheme="minorHAnsi"/>
                <w:b/>
                <w:bCs/>
                <w:sz w:val="28"/>
                <w:szCs w:val="28"/>
              </w:rPr>
              <w:t>Gifting</w:t>
            </w:r>
          </w:p>
        </w:tc>
      </w:tr>
      <w:tr w:rsidR="00C81395" w14:paraId="6F57107B" w14:textId="77777777" w:rsidTr="00C81395">
        <w:tc>
          <w:tcPr>
            <w:tcW w:w="9016" w:type="dxa"/>
          </w:tcPr>
          <w:p w14:paraId="0FB00907" w14:textId="3F5787F6" w:rsidR="00C81395" w:rsidRPr="005269B6" w:rsidRDefault="005269B6" w:rsidP="005A06DF">
            <w:pPr>
              <w:rPr>
                <w:rFonts w:cstheme="minorHAnsi"/>
              </w:rPr>
            </w:pPr>
            <w:r w:rsidRPr="005269B6">
              <w:rPr>
                <w:rFonts w:cstheme="minorHAnsi"/>
              </w:rPr>
              <w:t>We know our staff are generous.  Sometimes staff have been known to give clothes, toys, and books etc to pupils.  To avoid any accusations of favouritism or potential safeguarding concerns, please use the Gifting Book which is in the main office to record such gifts.  It is also good practice to contact parents/carers prior to giving the gift to the young person, to avoid misunderstandings.  Staff should not give pupils money, unless for instance a child has forgotten to bring money and that the parent will be contacted to reimburse the member of staff</w:t>
            </w:r>
            <w:r w:rsidR="00B037C9">
              <w:rPr>
                <w:rFonts w:cstheme="minorHAnsi"/>
              </w:rPr>
              <w:t xml:space="preserve"> (this should not happen on a regular basis).</w:t>
            </w:r>
          </w:p>
        </w:tc>
      </w:tr>
    </w:tbl>
    <w:p w14:paraId="14FD7FAF" w14:textId="77777777" w:rsidR="003B5AEA" w:rsidRDefault="003B5AEA"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925EA2" w14:paraId="51398F80" w14:textId="77777777" w:rsidTr="00925EA2">
        <w:tc>
          <w:tcPr>
            <w:tcW w:w="9016" w:type="dxa"/>
            <w:shd w:val="clear" w:color="auto" w:fill="BDD6EE" w:themeFill="accent5" w:themeFillTint="66"/>
          </w:tcPr>
          <w:p w14:paraId="23B42699" w14:textId="07E693F9" w:rsidR="00925EA2" w:rsidRDefault="00925EA2" w:rsidP="005A06DF">
            <w:pPr>
              <w:rPr>
                <w:rFonts w:cstheme="minorHAnsi"/>
                <w:b/>
                <w:bCs/>
                <w:sz w:val="28"/>
                <w:szCs w:val="28"/>
              </w:rPr>
            </w:pPr>
            <w:r>
              <w:rPr>
                <w:rFonts w:cstheme="minorHAnsi"/>
                <w:b/>
                <w:bCs/>
                <w:sz w:val="28"/>
                <w:szCs w:val="28"/>
              </w:rPr>
              <w:lastRenderedPageBreak/>
              <w:t>Health &amp; Safety</w:t>
            </w:r>
          </w:p>
        </w:tc>
      </w:tr>
      <w:tr w:rsidR="00925EA2" w14:paraId="2F34ED4F" w14:textId="77777777" w:rsidTr="00925EA2">
        <w:tc>
          <w:tcPr>
            <w:tcW w:w="9016" w:type="dxa"/>
          </w:tcPr>
          <w:p w14:paraId="28430C20" w14:textId="0D3EF182" w:rsidR="00925EA2" w:rsidRPr="00925EA2" w:rsidRDefault="00925EA2" w:rsidP="00925EA2">
            <w:pPr>
              <w:spacing w:after="160" w:line="259" w:lineRule="auto"/>
            </w:pPr>
            <w:r w:rsidRPr="00925EA2">
              <w:t xml:space="preserve">It is everyone’s responsibility. If you identify anything that could be harmful to </w:t>
            </w:r>
            <w:r w:rsidR="002B4C88" w:rsidRPr="00925EA2">
              <w:t>anyone,</w:t>
            </w:r>
            <w:r w:rsidRPr="00925EA2">
              <w:t xml:space="preserve"> please report this immediately to Site Managers/SLT</w:t>
            </w:r>
            <w:r>
              <w:t>.</w:t>
            </w:r>
          </w:p>
        </w:tc>
      </w:tr>
    </w:tbl>
    <w:p w14:paraId="674C8FD9" w14:textId="77777777" w:rsidR="0096727F" w:rsidRDefault="0096727F"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AF6942" w:rsidRPr="00BA1E5B" w14:paraId="33D9B598" w14:textId="77777777" w:rsidTr="00FC238E">
        <w:tc>
          <w:tcPr>
            <w:tcW w:w="9016" w:type="dxa"/>
            <w:shd w:val="clear" w:color="auto" w:fill="BDD6EE" w:themeFill="accent5" w:themeFillTint="66"/>
          </w:tcPr>
          <w:p w14:paraId="165772BF" w14:textId="77777777" w:rsidR="00AF6942" w:rsidRPr="00AF6942" w:rsidRDefault="00AF6942" w:rsidP="00FC238E">
            <w:pPr>
              <w:rPr>
                <w:b/>
                <w:bCs/>
                <w:sz w:val="28"/>
                <w:szCs w:val="28"/>
              </w:rPr>
            </w:pPr>
            <w:r w:rsidRPr="00AF6942">
              <w:rPr>
                <w:b/>
                <w:bCs/>
                <w:sz w:val="28"/>
                <w:szCs w:val="28"/>
              </w:rPr>
              <w:t>HS20 - Injury at work/Violence at work</w:t>
            </w:r>
          </w:p>
        </w:tc>
      </w:tr>
      <w:tr w:rsidR="00AF6942" w:rsidRPr="00B65364" w14:paraId="4F42CF55" w14:textId="77777777" w:rsidTr="00FC238E">
        <w:tc>
          <w:tcPr>
            <w:tcW w:w="9016" w:type="dxa"/>
          </w:tcPr>
          <w:p w14:paraId="42186880" w14:textId="349658E9" w:rsidR="00AF6942" w:rsidRDefault="00AF6942" w:rsidP="00FC238E">
            <w:pPr>
              <w:rPr>
                <w:rFonts w:ascii="Calibri" w:eastAsia="Times New Roman" w:hAnsi="Calibri" w:cs="Calibri"/>
                <w:kern w:val="0"/>
                <w14:ligatures w14:val="none"/>
              </w:rPr>
            </w:pPr>
            <w:r w:rsidRPr="00B65364">
              <w:rPr>
                <w:rFonts w:ascii="Calibri" w:eastAsia="Times New Roman" w:hAnsi="Calibri" w:cs="Calibri"/>
                <w:kern w:val="0"/>
                <w14:ligatures w14:val="none"/>
              </w:rPr>
              <w:t xml:space="preserve">If an adult or child has an accident </w:t>
            </w:r>
            <w:r>
              <w:rPr>
                <w:rFonts w:ascii="Calibri" w:eastAsia="Times New Roman" w:hAnsi="Calibri" w:cs="Calibri"/>
                <w:kern w:val="0"/>
                <w14:ligatures w14:val="none"/>
              </w:rPr>
              <w:t xml:space="preserve">or is injured </w:t>
            </w:r>
            <w:r w:rsidRPr="00B65364">
              <w:rPr>
                <w:rFonts w:ascii="Calibri" w:eastAsia="Times New Roman" w:hAnsi="Calibri" w:cs="Calibri"/>
                <w:kern w:val="0"/>
                <w14:ligatures w14:val="none"/>
              </w:rPr>
              <w:t xml:space="preserve">at school, first aid should be given and depending on the seriousness of the injury a HS20 </w:t>
            </w:r>
            <w:r>
              <w:rPr>
                <w:rFonts w:ascii="Calibri" w:eastAsia="Times New Roman" w:hAnsi="Calibri" w:cs="Calibri"/>
                <w:kern w:val="0"/>
                <w14:ligatures w14:val="none"/>
              </w:rPr>
              <w:t>(online form) should be completed within 5 days of the incident</w:t>
            </w:r>
            <w:r w:rsidR="00B96119">
              <w:rPr>
                <w:rFonts w:ascii="Calibri" w:eastAsia="Times New Roman" w:hAnsi="Calibri" w:cs="Calibri"/>
                <w:kern w:val="0"/>
                <w14:ligatures w14:val="none"/>
              </w:rPr>
              <w:t xml:space="preserve">. </w:t>
            </w:r>
            <w:r>
              <w:rPr>
                <w:rFonts w:ascii="Calibri" w:eastAsia="Times New Roman" w:hAnsi="Calibri" w:cs="Calibri"/>
                <w:kern w:val="0"/>
                <w14:ligatures w14:val="none"/>
              </w:rPr>
              <w:t>The form should be completed by the injured part, or when a child has been injured a member of staff who witnessed the event/injury</w:t>
            </w:r>
            <w:r w:rsidR="00B96119">
              <w:rPr>
                <w:rFonts w:ascii="Calibri" w:eastAsia="Times New Roman" w:hAnsi="Calibri" w:cs="Calibri"/>
                <w:kern w:val="0"/>
                <w14:ligatures w14:val="none"/>
              </w:rPr>
              <w:t xml:space="preserve">. </w:t>
            </w:r>
            <w:r>
              <w:rPr>
                <w:rFonts w:ascii="Calibri" w:eastAsia="Times New Roman" w:hAnsi="Calibri" w:cs="Calibri"/>
                <w:kern w:val="0"/>
                <w14:ligatures w14:val="none"/>
              </w:rPr>
              <w:t>This should be returned to the Head</w:t>
            </w:r>
            <w:r w:rsidR="00B96119">
              <w:rPr>
                <w:rFonts w:ascii="Calibri" w:eastAsia="Times New Roman" w:hAnsi="Calibri" w:cs="Calibri"/>
                <w:kern w:val="0"/>
                <w14:ligatures w14:val="none"/>
              </w:rPr>
              <w:t xml:space="preserve">. </w:t>
            </w:r>
            <w:r>
              <w:rPr>
                <w:rFonts w:ascii="Calibri" w:eastAsia="Times New Roman" w:hAnsi="Calibri" w:cs="Calibri"/>
                <w:kern w:val="0"/>
                <w14:ligatures w14:val="none"/>
              </w:rPr>
              <w:t>When completing the form, please add as much detail as possible and where an injury has required medical intervention outside of school, this should include any follow up treatments etc.</w:t>
            </w:r>
          </w:p>
          <w:p w14:paraId="3D6DE000" w14:textId="77777777" w:rsidR="00AF6942" w:rsidRDefault="00AF6942" w:rsidP="00FC238E">
            <w:pPr>
              <w:rPr>
                <w:rFonts w:ascii="Calibri" w:eastAsia="Times New Roman" w:hAnsi="Calibri" w:cs="Calibri"/>
                <w:kern w:val="0"/>
                <w14:ligatures w14:val="none"/>
              </w:rPr>
            </w:pPr>
          </w:p>
          <w:p w14:paraId="3B373040" w14:textId="70358BAC" w:rsidR="00AF6942" w:rsidRPr="00B65364" w:rsidRDefault="00AF6942" w:rsidP="00FC238E">
            <w:pPr>
              <w:rPr>
                <w:rFonts w:ascii="Calibri" w:eastAsia="Times New Roman" w:hAnsi="Calibri" w:cs="Calibri"/>
                <w:kern w:val="0"/>
                <w14:ligatures w14:val="none"/>
              </w:rPr>
            </w:pPr>
            <w:r>
              <w:rPr>
                <w:rFonts w:ascii="Calibri" w:eastAsia="Times New Roman" w:hAnsi="Calibri" w:cs="Calibri"/>
                <w:kern w:val="0"/>
                <w14:ligatures w14:val="none"/>
              </w:rPr>
              <w:t xml:space="preserve">This information will be passed onto a Local Authority Health &amp; Safety Officer, who </w:t>
            </w:r>
            <w:r w:rsidR="009858C9">
              <w:rPr>
                <w:rFonts w:ascii="Calibri" w:eastAsia="Times New Roman" w:hAnsi="Calibri" w:cs="Calibri"/>
                <w:kern w:val="0"/>
                <w14:ligatures w14:val="none"/>
              </w:rPr>
              <w:t>help,</w:t>
            </w:r>
            <w:r>
              <w:rPr>
                <w:rFonts w:ascii="Calibri" w:eastAsia="Times New Roman" w:hAnsi="Calibri" w:cs="Calibri"/>
                <w:kern w:val="0"/>
                <w14:ligatures w14:val="none"/>
              </w:rPr>
              <w:t xml:space="preserve"> and support schools reduce incidents/accidents as well as hold schools to account.</w:t>
            </w:r>
          </w:p>
        </w:tc>
      </w:tr>
    </w:tbl>
    <w:p w14:paraId="28B08F6F" w14:textId="77777777" w:rsidR="002F7CF8" w:rsidRDefault="002F7CF8"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4E4511" w14:paraId="33361C8C" w14:textId="77777777" w:rsidTr="00F53CC7">
        <w:tc>
          <w:tcPr>
            <w:tcW w:w="9016" w:type="dxa"/>
            <w:shd w:val="clear" w:color="auto" w:fill="B4C6E7" w:themeFill="accent1" w:themeFillTint="66"/>
          </w:tcPr>
          <w:p w14:paraId="2A2D9EE9" w14:textId="49BF2769" w:rsidR="004E4511" w:rsidRDefault="004E4511" w:rsidP="005A06DF">
            <w:pPr>
              <w:rPr>
                <w:rFonts w:cstheme="minorHAnsi"/>
                <w:b/>
                <w:bCs/>
                <w:sz w:val="28"/>
                <w:szCs w:val="28"/>
              </w:rPr>
            </w:pPr>
            <w:r w:rsidRPr="00F53CC7">
              <w:rPr>
                <w:rFonts w:cstheme="minorHAnsi"/>
                <w:b/>
                <w:bCs/>
                <w:sz w:val="28"/>
                <w:szCs w:val="28"/>
                <w:highlight w:val="yellow"/>
              </w:rPr>
              <w:t>Important dates</w:t>
            </w:r>
          </w:p>
        </w:tc>
      </w:tr>
      <w:tr w:rsidR="004E4511" w14:paraId="08148493" w14:textId="77777777" w:rsidTr="004E4511">
        <w:tc>
          <w:tcPr>
            <w:tcW w:w="9016" w:type="dxa"/>
          </w:tcPr>
          <w:p w14:paraId="48428692" w14:textId="0FFCD091" w:rsidR="004E4511" w:rsidRPr="0018049D" w:rsidRDefault="004E4511" w:rsidP="005A06DF">
            <w:pPr>
              <w:rPr>
                <w:rFonts w:cstheme="minorHAnsi"/>
                <w:sz w:val="24"/>
                <w:szCs w:val="24"/>
                <w:highlight w:val="yellow"/>
              </w:rPr>
            </w:pPr>
            <w:r w:rsidRPr="0018049D">
              <w:rPr>
                <w:rFonts w:cstheme="minorHAnsi"/>
                <w:sz w:val="24"/>
                <w:szCs w:val="24"/>
                <w:highlight w:val="yellow"/>
              </w:rPr>
              <w:t>School performance (pupils/dress rehearsals) – Wednesday 11</w:t>
            </w:r>
            <w:r w:rsidRPr="0018049D">
              <w:rPr>
                <w:rFonts w:cstheme="minorHAnsi"/>
                <w:sz w:val="24"/>
                <w:szCs w:val="24"/>
                <w:highlight w:val="yellow"/>
                <w:vertAlign w:val="superscript"/>
              </w:rPr>
              <w:t>th</w:t>
            </w:r>
            <w:r w:rsidRPr="0018049D">
              <w:rPr>
                <w:rFonts w:cstheme="minorHAnsi"/>
                <w:sz w:val="24"/>
                <w:szCs w:val="24"/>
                <w:highlight w:val="yellow"/>
              </w:rPr>
              <w:t xml:space="preserve"> June</w:t>
            </w:r>
          </w:p>
          <w:p w14:paraId="00053A5C" w14:textId="77777777" w:rsidR="004E4511" w:rsidRPr="0018049D" w:rsidRDefault="004E4511" w:rsidP="005A06DF">
            <w:pPr>
              <w:rPr>
                <w:rFonts w:cstheme="minorHAnsi"/>
                <w:sz w:val="24"/>
                <w:szCs w:val="24"/>
                <w:highlight w:val="yellow"/>
              </w:rPr>
            </w:pPr>
            <w:r w:rsidRPr="0018049D">
              <w:rPr>
                <w:rFonts w:cstheme="minorHAnsi"/>
                <w:sz w:val="24"/>
                <w:szCs w:val="24"/>
                <w:highlight w:val="yellow"/>
              </w:rPr>
              <w:t>Parents Evening - Wednesday 11</w:t>
            </w:r>
            <w:r w:rsidRPr="0018049D">
              <w:rPr>
                <w:rFonts w:cstheme="minorHAnsi"/>
                <w:sz w:val="24"/>
                <w:szCs w:val="24"/>
                <w:highlight w:val="yellow"/>
                <w:vertAlign w:val="superscript"/>
              </w:rPr>
              <w:t>th</w:t>
            </w:r>
            <w:r w:rsidRPr="0018049D">
              <w:rPr>
                <w:rFonts w:cstheme="minorHAnsi"/>
                <w:sz w:val="24"/>
                <w:szCs w:val="24"/>
                <w:highlight w:val="yellow"/>
              </w:rPr>
              <w:t xml:space="preserve"> June (this is part of directed time)</w:t>
            </w:r>
          </w:p>
          <w:p w14:paraId="134F2AD4" w14:textId="1F772A03" w:rsidR="004E4511" w:rsidRPr="0018049D" w:rsidRDefault="004E4511" w:rsidP="005A06DF">
            <w:pPr>
              <w:rPr>
                <w:rFonts w:cstheme="minorHAnsi"/>
                <w:sz w:val="24"/>
                <w:szCs w:val="24"/>
                <w:highlight w:val="yellow"/>
              </w:rPr>
            </w:pPr>
            <w:r w:rsidRPr="0018049D">
              <w:rPr>
                <w:rFonts w:cstheme="minorHAnsi"/>
                <w:sz w:val="24"/>
                <w:szCs w:val="24"/>
                <w:highlight w:val="yellow"/>
              </w:rPr>
              <w:t>School performance (parents</w:t>
            </w:r>
            <w:r w:rsidR="00010675" w:rsidRPr="0018049D">
              <w:rPr>
                <w:rFonts w:cstheme="minorHAnsi"/>
                <w:sz w:val="24"/>
                <w:szCs w:val="24"/>
                <w:highlight w:val="yellow"/>
              </w:rPr>
              <w:t xml:space="preserve"> only</w:t>
            </w:r>
            <w:r w:rsidRPr="0018049D">
              <w:rPr>
                <w:rFonts w:cstheme="minorHAnsi"/>
                <w:sz w:val="24"/>
                <w:szCs w:val="24"/>
                <w:highlight w:val="yellow"/>
              </w:rPr>
              <w:t>) – Thursday 12</w:t>
            </w:r>
            <w:r w:rsidRPr="0018049D">
              <w:rPr>
                <w:rFonts w:cstheme="minorHAnsi"/>
                <w:sz w:val="24"/>
                <w:szCs w:val="24"/>
                <w:highlight w:val="yellow"/>
                <w:vertAlign w:val="superscript"/>
              </w:rPr>
              <w:t>th</w:t>
            </w:r>
            <w:r w:rsidRPr="0018049D">
              <w:rPr>
                <w:rFonts w:cstheme="minorHAnsi"/>
                <w:sz w:val="24"/>
                <w:szCs w:val="24"/>
                <w:highlight w:val="yellow"/>
              </w:rPr>
              <w:t xml:space="preserve"> June (1.30 start)</w:t>
            </w:r>
          </w:p>
          <w:p w14:paraId="17CE6582" w14:textId="77777777" w:rsidR="004E4511" w:rsidRPr="0018049D" w:rsidRDefault="004E4511" w:rsidP="005A06DF">
            <w:pPr>
              <w:rPr>
                <w:rFonts w:cstheme="minorHAnsi"/>
                <w:sz w:val="24"/>
                <w:szCs w:val="24"/>
                <w:highlight w:val="yellow"/>
              </w:rPr>
            </w:pPr>
            <w:r w:rsidRPr="0018049D">
              <w:rPr>
                <w:rFonts w:cstheme="minorHAnsi"/>
                <w:sz w:val="24"/>
                <w:szCs w:val="24"/>
                <w:highlight w:val="yellow"/>
              </w:rPr>
              <w:t>Development Day (RWI) – Monday 16</w:t>
            </w:r>
            <w:r w:rsidRPr="0018049D">
              <w:rPr>
                <w:rFonts w:cstheme="minorHAnsi"/>
                <w:sz w:val="24"/>
                <w:szCs w:val="24"/>
                <w:highlight w:val="yellow"/>
                <w:vertAlign w:val="superscript"/>
              </w:rPr>
              <w:t>th</w:t>
            </w:r>
            <w:r w:rsidRPr="0018049D">
              <w:rPr>
                <w:rFonts w:cstheme="minorHAnsi"/>
                <w:sz w:val="24"/>
                <w:szCs w:val="24"/>
                <w:highlight w:val="yellow"/>
              </w:rPr>
              <w:t xml:space="preserve"> June (all day)</w:t>
            </w:r>
          </w:p>
          <w:p w14:paraId="528D26DD" w14:textId="5BD73DF2" w:rsidR="004E4511" w:rsidRPr="0018049D" w:rsidRDefault="004E4511" w:rsidP="005A06DF">
            <w:pPr>
              <w:rPr>
                <w:rFonts w:cstheme="minorHAnsi"/>
                <w:sz w:val="24"/>
                <w:szCs w:val="24"/>
                <w:highlight w:val="yellow"/>
              </w:rPr>
            </w:pPr>
            <w:r w:rsidRPr="0018049D">
              <w:rPr>
                <w:rFonts w:cstheme="minorHAnsi"/>
                <w:sz w:val="24"/>
                <w:szCs w:val="24"/>
                <w:highlight w:val="yellow"/>
              </w:rPr>
              <w:t>SIP visit – Wednesday 18</w:t>
            </w:r>
            <w:r w:rsidRPr="0018049D">
              <w:rPr>
                <w:rFonts w:cstheme="minorHAnsi"/>
                <w:sz w:val="24"/>
                <w:szCs w:val="24"/>
                <w:highlight w:val="yellow"/>
                <w:vertAlign w:val="superscript"/>
              </w:rPr>
              <w:t>th</w:t>
            </w:r>
            <w:r w:rsidRPr="0018049D">
              <w:rPr>
                <w:rFonts w:cstheme="minorHAnsi"/>
                <w:sz w:val="24"/>
                <w:szCs w:val="24"/>
                <w:highlight w:val="yellow"/>
              </w:rPr>
              <w:t xml:space="preserve"> June (am)</w:t>
            </w:r>
          </w:p>
          <w:p w14:paraId="31568F30" w14:textId="76BD48AA" w:rsidR="004E4511" w:rsidRPr="0018049D" w:rsidRDefault="004E4511" w:rsidP="005A06DF">
            <w:pPr>
              <w:rPr>
                <w:rFonts w:cstheme="minorHAnsi"/>
                <w:sz w:val="24"/>
                <w:szCs w:val="24"/>
                <w:highlight w:val="yellow"/>
              </w:rPr>
            </w:pPr>
            <w:r w:rsidRPr="0018049D">
              <w:rPr>
                <w:rFonts w:cstheme="minorHAnsi"/>
                <w:sz w:val="24"/>
                <w:szCs w:val="24"/>
                <w:highlight w:val="yellow"/>
              </w:rPr>
              <w:t>Residential</w:t>
            </w:r>
            <w:r w:rsidR="00010675" w:rsidRPr="0018049D">
              <w:rPr>
                <w:rFonts w:cstheme="minorHAnsi"/>
                <w:sz w:val="24"/>
                <w:szCs w:val="24"/>
                <w:highlight w:val="yellow"/>
              </w:rPr>
              <w:t xml:space="preserve"> 16</w:t>
            </w:r>
            <w:r w:rsidR="00010675" w:rsidRPr="0018049D">
              <w:rPr>
                <w:rFonts w:cstheme="minorHAnsi"/>
                <w:sz w:val="24"/>
                <w:szCs w:val="24"/>
                <w:highlight w:val="yellow"/>
                <w:vertAlign w:val="superscript"/>
              </w:rPr>
              <w:t>th</w:t>
            </w:r>
            <w:r w:rsidR="00010675" w:rsidRPr="0018049D">
              <w:rPr>
                <w:rFonts w:cstheme="minorHAnsi"/>
                <w:sz w:val="24"/>
                <w:szCs w:val="24"/>
                <w:highlight w:val="yellow"/>
              </w:rPr>
              <w:t xml:space="preserve"> -20</w:t>
            </w:r>
            <w:r w:rsidR="00010675" w:rsidRPr="0018049D">
              <w:rPr>
                <w:rFonts w:cstheme="minorHAnsi"/>
                <w:sz w:val="24"/>
                <w:szCs w:val="24"/>
                <w:highlight w:val="yellow"/>
                <w:vertAlign w:val="superscript"/>
              </w:rPr>
              <w:t>th</w:t>
            </w:r>
            <w:r w:rsidR="00010675" w:rsidRPr="0018049D">
              <w:rPr>
                <w:rFonts w:cstheme="minorHAnsi"/>
                <w:sz w:val="24"/>
                <w:szCs w:val="24"/>
                <w:highlight w:val="yellow"/>
              </w:rPr>
              <w:t xml:space="preserve"> June &amp; 7</w:t>
            </w:r>
            <w:r w:rsidR="00010675" w:rsidRPr="0018049D">
              <w:rPr>
                <w:rFonts w:cstheme="minorHAnsi"/>
                <w:sz w:val="24"/>
                <w:szCs w:val="24"/>
                <w:highlight w:val="yellow"/>
                <w:vertAlign w:val="superscript"/>
              </w:rPr>
              <w:t>th</w:t>
            </w:r>
            <w:r w:rsidR="00010675" w:rsidRPr="0018049D">
              <w:rPr>
                <w:rFonts w:cstheme="minorHAnsi"/>
                <w:sz w:val="24"/>
                <w:szCs w:val="24"/>
                <w:highlight w:val="yellow"/>
              </w:rPr>
              <w:t>-11</w:t>
            </w:r>
            <w:r w:rsidR="00010675" w:rsidRPr="0018049D">
              <w:rPr>
                <w:rFonts w:cstheme="minorHAnsi"/>
                <w:sz w:val="24"/>
                <w:szCs w:val="24"/>
                <w:highlight w:val="yellow"/>
                <w:vertAlign w:val="superscript"/>
              </w:rPr>
              <w:t>th</w:t>
            </w:r>
            <w:r w:rsidR="00010675" w:rsidRPr="0018049D">
              <w:rPr>
                <w:rFonts w:cstheme="minorHAnsi"/>
                <w:sz w:val="24"/>
                <w:szCs w:val="24"/>
                <w:highlight w:val="yellow"/>
              </w:rPr>
              <w:t xml:space="preserve"> July</w:t>
            </w:r>
          </w:p>
          <w:p w14:paraId="4D0C6F26" w14:textId="7E81BAD4" w:rsidR="004E4511" w:rsidRPr="0018049D" w:rsidRDefault="004E4511" w:rsidP="005A06DF">
            <w:pPr>
              <w:rPr>
                <w:rFonts w:cstheme="minorHAnsi"/>
                <w:sz w:val="24"/>
                <w:szCs w:val="24"/>
                <w:highlight w:val="yellow"/>
              </w:rPr>
            </w:pPr>
            <w:r w:rsidRPr="0018049D">
              <w:rPr>
                <w:rFonts w:cstheme="minorHAnsi"/>
                <w:sz w:val="24"/>
                <w:szCs w:val="24"/>
                <w:highlight w:val="yellow"/>
              </w:rPr>
              <w:t>Leavers assembly</w:t>
            </w:r>
            <w:r w:rsidR="00010675" w:rsidRPr="0018049D">
              <w:rPr>
                <w:rFonts w:cstheme="minorHAnsi"/>
                <w:sz w:val="24"/>
                <w:szCs w:val="24"/>
                <w:highlight w:val="yellow"/>
              </w:rPr>
              <w:t xml:space="preserve"> – Friday 27</w:t>
            </w:r>
            <w:r w:rsidR="00010675" w:rsidRPr="0018049D">
              <w:rPr>
                <w:rFonts w:cstheme="minorHAnsi"/>
                <w:sz w:val="24"/>
                <w:szCs w:val="24"/>
                <w:highlight w:val="yellow"/>
                <w:vertAlign w:val="superscript"/>
              </w:rPr>
              <w:t>th</w:t>
            </w:r>
            <w:r w:rsidR="00010675" w:rsidRPr="0018049D">
              <w:rPr>
                <w:rFonts w:cstheme="minorHAnsi"/>
                <w:sz w:val="24"/>
                <w:szCs w:val="24"/>
                <w:highlight w:val="yellow"/>
              </w:rPr>
              <w:t xml:space="preserve"> June</w:t>
            </w:r>
          </w:p>
          <w:p w14:paraId="556DECCD" w14:textId="752250C8" w:rsidR="004E4511" w:rsidRPr="0018049D" w:rsidRDefault="004E4511" w:rsidP="005A06DF">
            <w:pPr>
              <w:rPr>
                <w:rFonts w:cstheme="minorHAnsi"/>
                <w:sz w:val="24"/>
                <w:szCs w:val="24"/>
                <w:highlight w:val="yellow"/>
              </w:rPr>
            </w:pPr>
            <w:r w:rsidRPr="0018049D">
              <w:rPr>
                <w:rFonts w:cstheme="minorHAnsi"/>
                <w:sz w:val="24"/>
                <w:szCs w:val="24"/>
                <w:highlight w:val="yellow"/>
              </w:rPr>
              <w:t>Leavers Prom – Friday 27</w:t>
            </w:r>
            <w:r w:rsidRPr="0018049D">
              <w:rPr>
                <w:rFonts w:cstheme="minorHAnsi"/>
                <w:sz w:val="24"/>
                <w:szCs w:val="24"/>
                <w:highlight w:val="yellow"/>
                <w:vertAlign w:val="superscript"/>
              </w:rPr>
              <w:t>th</w:t>
            </w:r>
            <w:r w:rsidRPr="0018049D">
              <w:rPr>
                <w:rFonts w:cstheme="minorHAnsi"/>
                <w:sz w:val="24"/>
                <w:szCs w:val="24"/>
                <w:highlight w:val="yellow"/>
              </w:rPr>
              <w:t xml:space="preserve"> June</w:t>
            </w:r>
          </w:p>
          <w:p w14:paraId="165D8478" w14:textId="24CDA6DF" w:rsidR="004E4511" w:rsidRPr="0018049D" w:rsidRDefault="004E4511" w:rsidP="005A06DF">
            <w:pPr>
              <w:rPr>
                <w:rFonts w:cstheme="minorHAnsi"/>
                <w:sz w:val="24"/>
                <w:szCs w:val="24"/>
                <w:highlight w:val="yellow"/>
              </w:rPr>
            </w:pPr>
            <w:r w:rsidRPr="0018049D">
              <w:rPr>
                <w:rFonts w:cstheme="minorHAnsi"/>
                <w:sz w:val="24"/>
                <w:szCs w:val="24"/>
                <w:highlight w:val="yellow"/>
              </w:rPr>
              <w:t>Sports Day (upstairs) – Wednesday 2</w:t>
            </w:r>
            <w:r w:rsidRPr="0018049D">
              <w:rPr>
                <w:rFonts w:cstheme="minorHAnsi"/>
                <w:sz w:val="24"/>
                <w:szCs w:val="24"/>
                <w:highlight w:val="yellow"/>
                <w:vertAlign w:val="superscript"/>
              </w:rPr>
              <w:t>nd</w:t>
            </w:r>
            <w:r w:rsidRPr="0018049D">
              <w:rPr>
                <w:rFonts w:cstheme="minorHAnsi"/>
                <w:sz w:val="24"/>
                <w:szCs w:val="24"/>
                <w:highlight w:val="yellow"/>
              </w:rPr>
              <w:t xml:space="preserve"> July</w:t>
            </w:r>
          </w:p>
          <w:p w14:paraId="68900F9A" w14:textId="2F658C6B" w:rsidR="004E4511" w:rsidRPr="0018049D" w:rsidRDefault="004E4511" w:rsidP="005A06DF">
            <w:pPr>
              <w:rPr>
                <w:rFonts w:cstheme="minorHAnsi"/>
                <w:sz w:val="24"/>
                <w:szCs w:val="24"/>
                <w:highlight w:val="yellow"/>
              </w:rPr>
            </w:pPr>
            <w:r w:rsidRPr="0018049D">
              <w:rPr>
                <w:rFonts w:cstheme="minorHAnsi"/>
                <w:sz w:val="24"/>
                <w:szCs w:val="24"/>
                <w:highlight w:val="yellow"/>
              </w:rPr>
              <w:t>Sports Day (downstairs) – Friday 4</w:t>
            </w:r>
            <w:r w:rsidRPr="0018049D">
              <w:rPr>
                <w:rFonts w:cstheme="minorHAnsi"/>
                <w:sz w:val="24"/>
                <w:szCs w:val="24"/>
                <w:highlight w:val="yellow"/>
                <w:vertAlign w:val="superscript"/>
              </w:rPr>
              <w:t>th</w:t>
            </w:r>
            <w:r w:rsidRPr="0018049D">
              <w:rPr>
                <w:rFonts w:cstheme="minorHAnsi"/>
                <w:sz w:val="24"/>
                <w:szCs w:val="24"/>
                <w:highlight w:val="yellow"/>
              </w:rPr>
              <w:t xml:space="preserve"> July</w:t>
            </w:r>
          </w:p>
          <w:p w14:paraId="4916111D" w14:textId="79A5D4AE" w:rsidR="003841BE" w:rsidRPr="0018049D" w:rsidRDefault="003841BE" w:rsidP="005A06DF">
            <w:pPr>
              <w:rPr>
                <w:rFonts w:cstheme="minorHAnsi"/>
                <w:sz w:val="24"/>
                <w:szCs w:val="24"/>
                <w:highlight w:val="yellow"/>
              </w:rPr>
            </w:pPr>
            <w:r w:rsidRPr="0018049D">
              <w:rPr>
                <w:rFonts w:cstheme="minorHAnsi"/>
                <w:sz w:val="24"/>
                <w:szCs w:val="24"/>
                <w:highlight w:val="yellow"/>
              </w:rPr>
              <w:t>Transition Day – Thursday 10</w:t>
            </w:r>
            <w:r w:rsidRPr="0018049D">
              <w:rPr>
                <w:rFonts w:cstheme="minorHAnsi"/>
                <w:sz w:val="24"/>
                <w:szCs w:val="24"/>
                <w:highlight w:val="yellow"/>
                <w:vertAlign w:val="superscript"/>
              </w:rPr>
              <w:t>th</w:t>
            </w:r>
            <w:r w:rsidRPr="0018049D">
              <w:rPr>
                <w:rFonts w:cstheme="minorHAnsi"/>
                <w:sz w:val="24"/>
                <w:szCs w:val="24"/>
                <w:highlight w:val="yellow"/>
              </w:rPr>
              <w:t xml:space="preserve"> July</w:t>
            </w:r>
          </w:p>
          <w:p w14:paraId="5A49A381" w14:textId="1C3EABC5" w:rsidR="00010675" w:rsidRPr="0018049D" w:rsidRDefault="00010675" w:rsidP="005A06DF">
            <w:pPr>
              <w:rPr>
                <w:rFonts w:cstheme="minorHAnsi"/>
                <w:sz w:val="24"/>
                <w:szCs w:val="24"/>
                <w:highlight w:val="yellow"/>
              </w:rPr>
            </w:pPr>
            <w:r w:rsidRPr="0018049D">
              <w:rPr>
                <w:rFonts w:cstheme="minorHAnsi"/>
                <w:sz w:val="24"/>
                <w:szCs w:val="24"/>
                <w:highlight w:val="yellow"/>
              </w:rPr>
              <w:t>Sports Presentation assembly – Monday 14</w:t>
            </w:r>
            <w:r w:rsidRPr="0018049D">
              <w:rPr>
                <w:rFonts w:cstheme="minorHAnsi"/>
                <w:sz w:val="24"/>
                <w:szCs w:val="24"/>
                <w:highlight w:val="yellow"/>
                <w:vertAlign w:val="superscript"/>
              </w:rPr>
              <w:t>th</w:t>
            </w:r>
            <w:r w:rsidRPr="0018049D">
              <w:rPr>
                <w:rFonts w:cstheme="minorHAnsi"/>
                <w:sz w:val="24"/>
                <w:szCs w:val="24"/>
                <w:highlight w:val="yellow"/>
              </w:rPr>
              <w:t xml:space="preserve"> July</w:t>
            </w:r>
          </w:p>
          <w:p w14:paraId="6C64743A" w14:textId="77777777" w:rsidR="004E4511" w:rsidRPr="0018049D" w:rsidRDefault="00302AB0" w:rsidP="005A06DF">
            <w:pPr>
              <w:rPr>
                <w:rFonts w:cstheme="minorHAnsi"/>
                <w:sz w:val="24"/>
                <w:szCs w:val="24"/>
                <w:highlight w:val="yellow"/>
              </w:rPr>
            </w:pPr>
            <w:r w:rsidRPr="0018049D">
              <w:rPr>
                <w:rFonts w:cstheme="minorHAnsi"/>
                <w:sz w:val="24"/>
                <w:szCs w:val="24"/>
                <w:highlight w:val="yellow"/>
              </w:rPr>
              <w:t>Last day of term (pupils) – Wednesday 16</w:t>
            </w:r>
            <w:r w:rsidRPr="0018049D">
              <w:rPr>
                <w:rFonts w:cstheme="minorHAnsi"/>
                <w:sz w:val="24"/>
                <w:szCs w:val="24"/>
                <w:highlight w:val="yellow"/>
                <w:vertAlign w:val="superscript"/>
              </w:rPr>
              <w:t>th</w:t>
            </w:r>
            <w:r w:rsidRPr="0018049D">
              <w:rPr>
                <w:rFonts w:cstheme="minorHAnsi"/>
                <w:sz w:val="24"/>
                <w:szCs w:val="24"/>
                <w:highlight w:val="yellow"/>
              </w:rPr>
              <w:t xml:space="preserve"> July</w:t>
            </w:r>
          </w:p>
          <w:p w14:paraId="5BF1EDA6" w14:textId="6B36EA98" w:rsidR="00302AB0" w:rsidRPr="0018049D" w:rsidRDefault="00302AB0" w:rsidP="005A06DF">
            <w:pPr>
              <w:rPr>
                <w:rFonts w:cstheme="minorHAnsi"/>
                <w:sz w:val="24"/>
                <w:szCs w:val="24"/>
                <w:highlight w:val="yellow"/>
              </w:rPr>
            </w:pPr>
            <w:r w:rsidRPr="0018049D">
              <w:rPr>
                <w:rFonts w:cstheme="minorHAnsi"/>
                <w:sz w:val="24"/>
                <w:szCs w:val="24"/>
                <w:highlight w:val="yellow"/>
              </w:rPr>
              <w:t>Staff inset – Thursday 17</w:t>
            </w:r>
            <w:r w:rsidRPr="0018049D">
              <w:rPr>
                <w:rFonts w:cstheme="minorHAnsi"/>
                <w:sz w:val="24"/>
                <w:szCs w:val="24"/>
                <w:highlight w:val="yellow"/>
                <w:vertAlign w:val="superscript"/>
              </w:rPr>
              <w:t>th</w:t>
            </w:r>
            <w:r w:rsidRPr="0018049D">
              <w:rPr>
                <w:rFonts w:cstheme="minorHAnsi"/>
                <w:sz w:val="24"/>
                <w:szCs w:val="24"/>
                <w:highlight w:val="yellow"/>
              </w:rPr>
              <w:t xml:space="preserve"> July</w:t>
            </w:r>
          </w:p>
          <w:p w14:paraId="3DF200C6" w14:textId="2905FEA9" w:rsidR="00302AB0" w:rsidRPr="00010675" w:rsidRDefault="00302AB0" w:rsidP="005A06DF">
            <w:pPr>
              <w:rPr>
                <w:rFonts w:cstheme="minorHAnsi"/>
                <w:sz w:val="24"/>
                <w:szCs w:val="24"/>
              </w:rPr>
            </w:pPr>
            <w:r w:rsidRPr="0018049D">
              <w:rPr>
                <w:rFonts w:cstheme="minorHAnsi"/>
                <w:sz w:val="24"/>
                <w:szCs w:val="24"/>
                <w:highlight w:val="yellow"/>
              </w:rPr>
              <w:t>Last day of term (staff) – Thursday 17</w:t>
            </w:r>
            <w:r w:rsidRPr="0018049D">
              <w:rPr>
                <w:rFonts w:cstheme="minorHAnsi"/>
                <w:sz w:val="24"/>
                <w:szCs w:val="24"/>
                <w:highlight w:val="yellow"/>
                <w:vertAlign w:val="superscript"/>
              </w:rPr>
              <w:t>th</w:t>
            </w:r>
            <w:r w:rsidRPr="0018049D">
              <w:rPr>
                <w:rFonts w:cstheme="minorHAnsi"/>
                <w:sz w:val="24"/>
                <w:szCs w:val="24"/>
                <w:highlight w:val="yellow"/>
              </w:rPr>
              <w:t xml:space="preserve"> July</w:t>
            </w:r>
          </w:p>
        </w:tc>
      </w:tr>
    </w:tbl>
    <w:p w14:paraId="6F3205B7" w14:textId="77777777" w:rsidR="004E4511" w:rsidRDefault="004E4511"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AF6942" w:rsidRPr="00A8135F" w14:paraId="73C89904" w14:textId="77777777" w:rsidTr="00FC238E">
        <w:tc>
          <w:tcPr>
            <w:tcW w:w="9016" w:type="dxa"/>
            <w:shd w:val="clear" w:color="auto" w:fill="BDD6EE" w:themeFill="accent5" w:themeFillTint="66"/>
          </w:tcPr>
          <w:p w14:paraId="67639E9B" w14:textId="77777777" w:rsidR="00AF6942" w:rsidRPr="00AF6942" w:rsidRDefault="00AF6942" w:rsidP="00FC238E">
            <w:pPr>
              <w:rPr>
                <w:b/>
                <w:bCs/>
                <w:sz w:val="28"/>
                <w:szCs w:val="28"/>
              </w:rPr>
            </w:pPr>
            <w:r w:rsidRPr="00AF6942">
              <w:rPr>
                <w:b/>
                <w:bCs/>
                <w:sz w:val="28"/>
                <w:szCs w:val="28"/>
              </w:rPr>
              <w:t>Leadership Roles</w:t>
            </w:r>
          </w:p>
        </w:tc>
      </w:tr>
      <w:tr w:rsidR="00AF6942" w14:paraId="380770F2" w14:textId="77777777" w:rsidTr="00FC238E">
        <w:tc>
          <w:tcPr>
            <w:tcW w:w="9016" w:type="dxa"/>
          </w:tcPr>
          <w:p w14:paraId="1A16EDD1" w14:textId="77777777" w:rsidR="00AF6942" w:rsidRDefault="00AF6942" w:rsidP="00FC238E">
            <w:r w:rsidRPr="001F6A70">
              <w:rPr>
                <w:b/>
                <w:bCs/>
              </w:rPr>
              <w:t>Head Teacher</w:t>
            </w:r>
            <w:r>
              <w:t xml:space="preserve"> – Anita Bell – Strategic Oversight</w:t>
            </w:r>
          </w:p>
          <w:p w14:paraId="7CAE21B2" w14:textId="77777777" w:rsidR="00AF6942" w:rsidRDefault="00AF6942" w:rsidP="00FC238E">
            <w:r w:rsidRPr="001F6A70">
              <w:rPr>
                <w:b/>
                <w:bCs/>
              </w:rPr>
              <w:t>Deputy Head</w:t>
            </w:r>
            <w:r>
              <w:t xml:space="preserve"> – Lucy Cameron – Curriculum/Teaching &amp; Learning</w:t>
            </w:r>
          </w:p>
          <w:p w14:paraId="3F4FA166" w14:textId="77777777" w:rsidR="00AF6942" w:rsidRDefault="00AF6942" w:rsidP="00FC238E">
            <w:r w:rsidRPr="001F6A70">
              <w:rPr>
                <w:b/>
                <w:bCs/>
              </w:rPr>
              <w:t>Assistant Head</w:t>
            </w:r>
            <w:r>
              <w:t xml:space="preserve"> – Byron Weites – Behaviour, Attendance &amp; Data</w:t>
            </w:r>
          </w:p>
          <w:p w14:paraId="6CEFAA15" w14:textId="77777777" w:rsidR="00AF6942" w:rsidRDefault="00AF6942" w:rsidP="00FC238E">
            <w:r w:rsidRPr="001F6A70">
              <w:rPr>
                <w:b/>
                <w:bCs/>
              </w:rPr>
              <w:t>Assistant Head</w:t>
            </w:r>
            <w:r>
              <w:t xml:space="preserve"> – Claire Hayden – SENCO/CIOC/Transition</w:t>
            </w:r>
          </w:p>
          <w:p w14:paraId="415CD446" w14:textId="77777777" w:rsidR="00AF6942" w:rsidRDefault="00AF6942" w:rsidP="00FC238E">
            <w:r w:rsidRPr="001F6A70">
              <w:rPr>
                <w:b/>
                <w:bCs/>
              </w:rPr>
              <w:t>School Business Manager</w:t>
            </w:r>
            <w:r>
              <w:t xml:space="preserve"> – Angela Young</w:t>
            </w:r>
          </w:p>
          <w:p w14:paraId="72159E63" w14:textId="77777777" w:rsidR="00AF6942" w:rsidRPr="001F6A70" w:rsidRDefault="00AF6942" w:rsidP="00FC238E">
            <w:pPr>
              <w:rPr>
                <w:b/>
                <w:bCs/>
              </w:rPr>
            </w:pPr>
            <w:r w:rsidRPr="001F6A70">
              <w:rPr>
                <w:b/>
                <w:bCs/>
              </w:rPr>
              <w:t>TLR</w:t>
            </w:r>
          </w:p>
          <w:p w14:paraId="426A399F" w14:textId="77777777" w:rsidR="00AF6942" w:rsidRDefault="00AF6942" w:rsidP="00FC238E">
            <w:r w:rsidRPr="001F6A70">
              <w:rPr>
                <w:b/>
                <w:bCs/>
              </w:rPr>
              <w:t>English/Literacy</w:t>
            </w:r>
            <w:r>
              <w:t xml:space="preserve"> – Lucy Cameron</w:t>
            </w:r>
          </w:p>
          <w:p w14:paraId="003153C5" w14:textId="77777777" w:rsidR="00AF6942" w:rsidRDefault="00AF6942" w:rsidP="00FC238E">
            <w:r w:rsidRPr="001F6A70">
              <w:rPr>
                <w:b/>
                <w:bCs/>
              </w:rPr>
              <w:t>Mathematics/Numeracy</w:t>
            </w:r>
            <w:r>
              <w:t xml:space="preserve"> – Miriam Dove</w:t>
            </w:r>
          </w:p>
          <w:p w14:paraId="7F675938" w14:textId="77777777" w:rsidR="00AF6942" w:rsidRDefault="00AF6942" w:rsidP="00FC238E">
            <w:r w:rsidRPr="001F6A70">
              <w:rPr>
                <w:b/>
                <w:bCs/>
              </w:rPr>
              <w:t>Science</w:t>
            </w:r>
            <w:r>
              <w:t xml:space="preserve"> – Anita Bell</w:t>
            </w:r>
          </w:p>
          <w:p w14:paraId="3AD6C370" w14:textId="32874958" w:rsidR="00AF6942" w:rsidRDefault="00601028" w:rsidP="00FC238E">
            <w:r w:rsidRPr="00601028">
              <w:rPr>
                <w:b/>
                <w:bCs/>
              </w:rPr>
              <w:t>Informal pathway</w:t>
            </w:r>
            <w:r w:rsidR="00AF6942">
              <w:t xml:space="preserve"> – Darren Morton</w:t>
            </w:r>
          </w:p>
          <w:p w14:paraId="5C147EEC" w14:textId="77777777" w:rsidR="00AF6942" w:rsidRDefault="00AF6942" w:rsidP="00FC238E">
            <w:r w:rsidRPr="001F6A70">
              <w:rPr>
                <w:b/>
                <w:bCs/>
              </w:rPr>
              <w:t>Humanities</w:t>
            </w:r>
            <w:r>
              <w:t xml:space="preserve"> – Joanne Whitehead</w:t>
            </w:r>
          </w:p>
          <w:p w14:paraId="1955F868" w14:textId="77777777" w:rsidR="00AF6942" w:rsidRDefault="00AF6942" w:rsidP="00FC238E">
            <w:r w:rsidRPr="001F6A70">
              <w:rPr>
                <w:b/>
                <w:bCs/>
              </w:rPr>
              <w:t>ILS</w:t>
            </w:r>
            <w:r>
              <w:t xml:space="preserve"> – Daniel Evans</w:t>
            </w:r>
          </w:p>
          <w:p w14:paraId="12276B00" w14:textId="77777777" w:rsidR="00AF6942" w:rsidRDefault="00AF6942" w:rsidP="00FC238E">
            <w:r w:rsidRPr="001F6A70">
              <w:rPr>
                <w:b/>
                <w:bCs/>
              </w:rPr>
              <w:lastRenderedPageBreak/>
              <w:t>PSHE</w:t>
            </w:r>
            <w:r>
              <w:t xml:space="preserve"> – Alan Holmes</w:t>
            </w:r>
          </w:p>
          <w:p w14:paraId="038D697C" w14:textId="1965F539" w:rsidR="00AF6942" w:rsidRDefault="00AF6942" w:rsidP="00FC238E">
            <w:r w:rsidRPr="001F6A70">
              <w:rPr>
                <w:b/>
                <w:bCs/>
              </w:rPr>
              <w:t>Reading/Phonics</w:t>
            </w:r>
            <w:r>
              <w:t xml:space="preserve"> – Victoria Williams</w:t>
            </w:r>
          </w:p>
          <w:p w14:paraId="63146C3F" w14:textId="77777777" w:rsidR="00AF6942" w:rsidRDefault="00AF6942" w:rsidP="00FC238E">
            <w:r w:rsidRPr="001F6A70">
              <w:rPr>
                <w:b/>
                <w:bCs/>
              </w:rPr>
              <w:t>School Improvement Partner</w:t>
            </w:r>
            <w:r>
              <w:t xml:space="preserve"> – David Milligan</w:t>
            </w:r>
          </w:p>
          <w:p w14:paraId="2189A18D" w14:textId="77777777" w:rsidR="00AF6942" w:rsidRDefault="00AF6942" w:rsidP="00FC238E">
            <w:r w:rsidRPr="001901B7">
              <w:rPr>
                <w:b/>
                <w:bCs/>
              </w:rPr>
              <w:t>Chair of Governors</w:t>
            </w:r>
            <w:r>
              <w:t xml:space="preserve"> – Sharon Redhead</w:t>
            </w:r>
          </w:p>
        </w:tc>
      </w:tr>
    </w:tbl>
    <w:p w14:paraId="6D6364F8" w14:textId="77777777" w:rsidR="009B2B3D" w:rsidRDefault="009B2B3D"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E87BA6" w:rsidRPr="00BA1E5B" w14:paraId="0B3CE26F" w14:textId="77777777" w:rsidTr="00FC238E">
        <w:tc>
          <w:tcPr>
            <w:tcW w:w="9016" w:type="dxa"/>
            <w:shd w:val="clear" w:color="auto" w:fill="BDD6EE" w:themeFill="accent5" w:themeFillTint="66"/>
          </w:tcPr>
          <w:p w14:paraId="0B2AFD1C" w14:textId="77777777" w:rsidR="00E87BA6" w:rsidRPr="00E87BA6" w:rsidRDefault="00E87BA6" w:rsidP="00FC238E">
            <w:pPr>
              <w:rPr>
                <w:b/>
                <w:bCs/>
                <w:sz w:val="28"/>
                <w:szCs w:val="28"/>
              </w:rPr>
            </w:pPr>
            <w:r w:rsidRPr="00E87BA6">
              <w:rPr>
                <w:b/>
                <w:bCs/>
                <w:sz w:val="28"/>
                <w:szCs w:val="28"/>
              </w:rPr>
              <w:t>LOA – Leave of absence</w:t>
            </w:r>
          </w:p>
        </w:tc>
      </w:tr>
      <w:tr w:rsidR="00E87BA6" w:rsidRPr="00394F29" w14:paraId="5ADCAEB9" w14:textId="77777777" w:rsidTr="00FC238E">
        <w:tc>
          <w:tcPr>
            <w:tcW w:w="9016" w:type="dxa"/>
          </w:tcPr>
          <w:p w14:paraId="319A8E59" w14:textId="740E3676" w:rsidR="00E87BA6" w:rsidRPr="00394F29" w:rsidRDefault="00E87BA6" w:rsidP="00FC238E">
            <w:pPr>
              <w:rPr>
                <w:rFonts w:ascii="Calibri" w:eastAsia="Times New Roman" w:hAnsi="Calibri" w:cs="Calibri"/>
                <w:b/>
                <w:kern w:val="0"/>
                <w14:ligatures w14:val="none"/>
              </w:rPr>
            </w:pPr>
            <w:r w:rsidRPr="00394F29">
              <w:rPr>
                <w:rFonts w:ascii="Calibri" w:eastAsia="Times New Roman" w:hAnsi="Calibri" w:cs="Calibri"/>
                <w:kern w:val="0"/>
                <w14:ligatures w14:val="none"/>
              </w:rPr>
              <w:t xml:space="preserve">Absence during school hours for any reason including medical appointments must be applied for using the Leave of Absence policy (where possible routine appointments should take place in your own time </w:t>
            </w:r>
            <w:r w:rsidR="009858C9" w:rsidRPr="00394F29">
              <w:rPr>
                <w:rFonts w:ascii="Calibri" w:eastAsia="Times New Roman" w:hAnsi="Calibri" w:cs="Calibri"/>
                <w:kern w:val="0"/>
                <w14:ligatures w14:val="none"/>
              </w:rPr>
              <w:t>e.g.,</w:t>
            </w:r>
            <w:r w:rsidRPr="00394F29">
              <w:rPr>
                <w:rFonts w:ascii="Calibri" w:eastAsia="Times New Roman" w:hAnsi="Calibri" w:cs="Calibri"/>
                <w:kern w:val="0"/>
                <w14:ligatures w14:val="none"/>
              </w:rPr>
              <w:t xml:space="preserve"> routine dentist appointments</w:t>
            </w:r>
            <w:r w:rsidR="00544817">
              <w:rPr>
                <w:rFonts w:ascii="Calibri" w:eastAsia="Times New Roman" w:hAnsi="Calibri" w:cs="Calibri"/>
                <w:kern w:val="0"/>
                <w14:ligatures w14:val="none"/>
              </w:rPr>
              <w:t>)</w:t>
            </w:r>
            <w:r w:rsidRPr="00394F29">
              <w:rPr>
                <w:rFonts w:ascii="Calibri" w:eastAsia="Times New Roman" w:hAnsi="Calibri" w:cs="Calibri"/>
                <w:kern w:val="0"/>
                <w14:ligatures w14:val="none"/>
              </w:rPr>
              <w:t xml:space="preserve">. The leave requests should be passed to the Head Teacher for approval in accordance with the school’s policy, wherever possible giving 72 </w:t>
            </w:r>
            <w:r w:rsidR="002B4C88" w:rsidRPr="00394F29">
              <w:rPr>
                <w:rFonts w:ascii="Calibri" w:eastAsia="Times New Roman" w:hAnsi="Calibri" w:cs="Calibri"/>
                <w:kern w:val="0"/>
                <w14:ligatures w14:val="none"/>
              </w:rPr>
              <w:t>hours’ notice</w:t>
            </w:r>
            <w:r w:rsidRPr="00394F29">
              <w:rPr>
                <w:rFonts w:ascii="Calibri" w:eastAsia="Times New Roman" w:hAnsi="Calibri" w:cs="Calibri"/>
                <w:kern w:val="0"/>
                <w14:ligatures w14:val="none"/>
              </w:rPr>
              <w:t xml:space="preserve">, so we can provide cover as needed, failure to follow these guidelines, may result in the request being refused. </w:t>
            </w:r>
          </w:p>
          <w:p w14:paraId="1153AA60" w14:textId="77777777" w:rsidR="00E87BA6" w:rsidRPr="00394F29" w:rsidRDefault="00E87BA6" w:rsidP="00FC238E">
            <w:pPr>
              <w:rPr>
                <w:rFonts w:ascii="Calibri" w:eastAsia="Times New Roman" w:hAnsi="Calibri" w:cs="Calibri"/>
                <w:b/>
                <w:kern w:val="0"/>
                <w14:ligatures w14:val="none"/>
              </w:rPr>
            </w:pPr>
            <w:r w:rsidRPr="00394F29">
              <w:rPr>
                <w:rFonts w:ascii="Calibri" w:eastAsia="Times New Roman" w:hAnsi="Calibri" w:cs="Calibri"/>
                <w:kern w:val="0"/>
                <w14:ligatures w14:val="none"/>
              </w:rPr>
              <w:t xml:space="preserve">Staff leaving the premises for any part of the day </w:t>
            </w:r>
            <w:r w:rsidRPr="00394F29">
              <w:rPr>
                <w:rFonts w:ascii="Calibri" w:eastAsia="Times New Roman" w:hAnsi="Calibri" w:cs="Calibri"/>
                <w:b/>
                <w:bCs/>
                <w:kern w:val="0"/>
                <w:u w:val="single"/>
                <w14:ligatures w14:val="none"/>
              </w:rPr>
              <w:t>must</w:t>
            </w:r>
            <w:r w:rsidRPr="00394F29">
              <w:rPr>
                <w:rFonts w:ascii="Calibri" w:eastAsia="Times New Roman" w:hAnsi="Calibri" w:cs="Calibri"/>
                <w:kern w:val="0"/>
                <w14:ligatures w14:val="none"/>
              </w:rPr>
              <w:t xml:space="preserve"> sign out at the office and back in on their return. </w:t>
            </w:r>
          </w:p>
          <w:p w14:paraId="51BBE7A3" w14:textId="77777777" w:rsidR="00E87BA6" w:rsidRPr="00394F29" w:rsidRDefault="00E87BA6" w:rsidP="00FC238E">
            <w:pPr>
              <w:rPr>
                <w:rFonts w:ascii="Calibri" w:eastAsia="Times New Roman" w:hAnsi="Calibri" w:cs="Calibri"/>
                <w:b/>
                <w:kern w:val="0"/>
                <w14:ligatures w14:val="none"/>
              </w:rPr>
            </w:pPr>
          </w:p>
          <w:p w14:paraId="30B22BFC" w14:textId="77777777" w:rsidR="00E87BA6" w:rsidRPr="00394F29" w:rsidRDefault="00E87BA6" w:rsidP="00FC238E">
            <w:pPr>
              <w:rPr>
                <w:rFonts w:ascii="Calibri" w:eastAsia="Times New Roman" w:hAnsi="Calibri" w:cs="Calibri"/>
                <w:b/>
                <w:kern w:val="0"/>
                <w14:ligatures w14:val="none"/>
              </w:rPr>
            </w:pPr>
            <w:r w:rsidRPr="00394F29">
              <w:rPr>
                <w:rFonts w:ascii="Calibri" w:eastAsia="Times New Roman" w:hAnsi="Calibri" w:cs="Calibri"/>
                <w:kern w:val="0"/>
                <w14:ligatures w14:val="none"/>
              </w:rPr>
              <w:t xml:space="preserve">Any member of staff anticipating they will be </w:t>
            </w:r>
            <w:r w:rsidRPr="00394F29">
              <w:rPr>
                <w:rFonts w:ascii="Calibri" w:eastAsia="Times New Roman" w:hAnsi="Calibri" w:cs="Calibri"/>
                <w:b/>
                <w:bCs/>
                <w:kern w:val="0"/>
                <w14:ligatures w14:val="none"/>
              </w:rPr>
              <w:t>late for the start of their normal day</w:t>
            </w:r>
            <w:r w:rsidRPr="00394F29">
              <w:rPr>
                <w:rFonts w:ascii="Calibri" w:eastAsia="Times New Roman" w:hAnsi="Calibri" w:cs="Calibri"/>
                <w:kern w:val="0"/>
                <w14:ligatures w14:val="none"/>
              </w:rPr>
              <w:t xml:space="preserve"> should contact the Head Teacher or Deputy Head in the first instance or the school office.</w:t>
            </w:r>
          </w:p>
          <w:p w14:paraId="3E4E3F3C" w14:textId="310AD700" w:rsidR="00E87BA6" w:rsidRPr="00394F29" w:rsidRDefault="00E87BA6" w:rsidP="00FC238E">
            <w:pPr>
              <w:rPr>
                <w:rFonts w:ascii="Calibri" w:eastAsia="Times New Roman" w:hAnsi="Calibri" w:cs="Calibri"/>
                <w:b/>
                <w:kern w:val="0"/>
                <w14:ligatures w14:val="none"/>
              </w:rPr>
            </w:pPr>
            <w:r w:rsidRPr="00394F29">
              <w:rPr>
                <w:rFonts w:ascii="Calibri" w:eastAsia="Times New Roman" w:hAnsi="Calibri" w:cs="Calibri"/>
                <w:kern w:val="0"/>
                <w14:ligatures w14:val="none"/>
              </w:rPr>
              <w:t>The LA provides guidelines concerning appropriate reasons and estimated length of absence, and whether it is granted with or without pay</w:t>
            </w:r>
            <w:r w:rsidR="00B96119" w:rsidRPr="00394F29">
              <w:rPr>
                <w:rFonts w:ascii="Calibri" w:eastAsia="Times New Roman" w:hAnsi="Calibri" w:cs="Calibri"/>
                <w:kern w:val="0"/>
                <w14:ligatures w14:val="none"/>
              </w:rPr>
              <w:t xml:space="preserve">. </w:t>
            </w:r>
          </w:p>
        </w:tc>
      </w:tr>
    </w:tbl>
    <w:p w14:paraId="65BF718C" w14:textId="77777777" w:rsidR="003925E1" w:rsidRDefault="003925E1"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5A0D56" w:rsidRPr="00991271" w14:paraId="73C76220" w14:textId="77777777" w:rsidTr="00FC238E">
        <w:tc>
          <w:tcPr>
            <w:tcW w:w="9016" w:type="dxa"/>
            <w:shd w:val="clear" w:color="auto" w:fill="BDD6EE" w:themeFill="accent5" w:themeFillTint="66"/>
          </w:tcPr>
          <w:p w14:paraId="391EF5C5" w14:textId="2D53FE6E" w:rsidR="005A0D56" w:rsidRPr="00991271" w:rsidRDefault="005A0D56" w:rsidP="00FC238E">
            <w:pPr>
              <w:rPr>
                <w:b/>
                <w:bCs/>
                <w:sz w:val="28"/>
                <w:szCs w:val="28"/>
              </w:rPr>
            </w:pPr>
            <w:r w:rsidRPr="007848F9">
              <w:rPr>
                <w:b/>
                <w:bCs/>
                <w:sz w:val="28"/>
                <w:szCs w:val="28"/>
                <w:highlight w:val="yellow"/>
              </w:rPr>
              <w:t>Meetings &amp; CPD (this half term)</w:t>
            </w:r>
          </w:p>
        </w:tc>
      </w:tr>
      <w:tr w:rsidR="005A0D56" w:rsidRPr="00991271" w14:paraId="659D9EFB" w14:textId="77777777" w:rsidTr="00960E68">
        <w:tc>
          <w:tcPr>
            <w:tcW w:w="9016" w:type="dxa"/>
            <w:shd w:val="clear" w:color="auto" w:fill="auto"/>
          </w:tcPr>
          <w:p w14:paraId="430C647B" w14:textId="119EDF28" w:rsidR="005A0D56" w:rsidRDefault="00A061AC" w:rsidP="00FC238E">
            <w:pPr>
              <w:rPr>
                <w:rFonts w:ascii="Calibri" w:eastAsia="Times New Roman" w:hAnsi="Calibri" w:cs="Calibri"/>
                <w:kern w:val="0"/>
                <w14:ligatures w14:val="none"/>
              </w:rPr>
            </w:pPr>
            <w:r>
              <w:rPr>
                <w:rFonts w:ascii="Calibri" w:eastAsia="Times New Roman" w:hAnsi="Calibri" w:cs="Calibri"/>
                <w:kern w:val="0"/>
                <w14:ligatures w14:val="none"/>
              </w:rPr>
              <w:t xml:space="preserve">Meetings and CPD time </w:t>
            </w:r>
            <w:r w:rsidR="002B4C88">
              <w:rPr>
                <w:rFonts w:ascii="Calibri" w:eastAsia="Times New Roman" w:hAnsi="Calibri" w:cs="Calibri"/>
                <w:kern w:val="0"/>
                <w14:ligatures w14:val="none"/>
              </w:rPr>
              <w:t>are</w:t>
            </w:r>
            <w:r>
              <w:rPr>
                <w:rFonts w:ascii="Calibri" w:eastAsia="Times New Roman" w:hAnsi="Calibri" w:cs="Calibri"/>
                <w:kern w:val="0"/>
                <w14:ligatures w14:val="none"/>
              </w:rPr>
              <w:t xml:space="preserve"> carefully planned to ensure all statutory training is delivered, as well as guaranteeing staff have opportunities to develop and improve the skills they need to work towards the whole school priorities effectively. </w:t>
            </w:r>
          </w:p>
          <w:p w14:paraId="4F9E0BB1" w14:textId="77777777" w:rsidR="00A061AC" w:rsidRDefault="00A061AC" w:rsidP="00FC238E">
            <w:pPr>
              <w:rPr>
                <w:rFonts w:ascii="Calibri" w:eastAsia="Times New Roman" w:hAnsi="Calibri" w:cs="Calibri"/>
                <w:kern w:val="0"/>
                <w14:ligatures w14:val="none"/>
              </w:rPr>
            </w:pPr>
          </w:p>
          <w:tbl>
            <w:tblPr>
              <w:tblW w:w="0" w:type="auto"/>
              <w:tblCellMar>
                <w:left w:w="0" w:type="dxa"/>
                <w:right w:w="0" w:type="dxa"/>
              </w:tblCellMar>
              <w:tblLook w:val="04A0" w:firstRow="1" w:lastRow="0" w:firstColumn="1" w:lastColumn="0" w:noHBand="0" w:noVBand="1"/>
            </w:tblPr>
            <w:tblGrid>
              <w:gridCol w:w="4390"/>
              <w:gridCol w:w="4390"/>
            </w:tblGrid>
            <w:tr w:rsidR="003502F6" w14:paraId="57913D29" w14:textId="77777777" w:rsidTr="00601028">
              <w:trPr>
                <w:trHeight w:val="555"/>
              </w:trPr>
              <w:tc>
                <w:tcPr>
                  <w:tcW w:w="4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3E5C8B" w14:textId="77777777" w:rsidR="003502F6" w:rsidRPr="0066142D" w:rsidRDefault="003502F6" w:rsidP="003502F6">
                  <w:pPr>
                    <w:pStyle w:val="NormalWeb"/>
                    <w:jc w:val="center"/>
                    <w:rPr>
                      <w:sz w:val="22"/>
                      <w:szCs w:val="22"/>
                      <w:highlight w:val="yellow"/>
                    </w:rPr>
                  </w:pPr>
                  <w:bookmarkStart w:id="0" w:name="_Hlk195689502"/>
                  <w:r w:rsidRPr="0066142D">
                    <w:rPr>
                      <w:rFonts w:ascii="Calibri" w:hAnsi="Calibri" w:cs="Calibri"/>
                      <w:b/>
                      <w:bCs/>
                      <w:color w:val="000000"/>
                      <w:sz w:val="22"/>
                      <w:szCs w:val="22"/>
                      <w:highlight w:val="yellow"/>
                    </w:rPr>
                    <w:t>Tuesday</w:t>
                  </w:r>
                </w:p>
              </w:tc>
              <w:tc>
                <w:tcPr>
                  <w:tcW w:w="4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A2099" w14:textId="36F58A56" w:rsidR="003502F6" w:rsidRPr="0066142D" w:rsidRDefault="003502F6" w:rsidP="00601028">
                  <w:pPr>
                    <w:pStyle w:val="NormalWeb"/>
                    <w:jc w:val="center"/>
                    <w:rPr>
                      <w:sz w:val="22"/>
                      <w:szCs w:val="22"/>
                      <w:highlight w:val="yellow"/>
                    </w:rPr>
                  </w:pPr>
                  <w:r w:rsidRPr="0066142D">
                    <w:rPr>
                      <w:rFonts w:ascii="Calibri" w:hAnsi="Calibri" w:cs="Calibri"/>
                      <w:b/>
                      <w:bCs/>
                      <w:color w:val="000000"/>
                      <w:sz w:val="22"/>
                      <w:szCs w:val="22"/>
                      <w:highlight w:val="yellow"/>
                    </w:rPr>
                    <w:t>Thursday </w:t>
                  </w:r>
                </w:p>
              </w:tc>
            </w:tr>
            <w:tr w:rsidR="003502F6" w14:paraId="2EB3EE6D" w14:textId="77777777" w:rsidTr="00601028">
              <w:trPr>
                <w:trHeight w:val="330"/>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434D8" w14:textId="02593F2D" w:rsidR="003502F6" w:rsidRPr="0066142D" w:rsidRDefault="00FC238E" w:rsidP="003502F6">
                  <w:pPr>
                    <w:pStyle w:val="NormalWeb"/>
                    <w:jc w:val="center"/>
                    <w:rPr>
                      <w:rFonts w:asciiTheme="minorHAnsi" w:hAnsiTheme="minorHAnsi" w:cstheme="minorHAnsi"/>
                      <w:b/>
                      <w:bCs/>
                      <w:sz w:val="22"/>
                      <w:szCs w:val="22"/>
                      <w:highlight w:val="yellow"/>
                    </w:rPr>
                  </w:pPr>
                  <w:r w:rsidRPr="0066142D">
                    <w:rPr>
                      <w:rFonts w:asciiTheme="minorHAnsi" w:hAnsiTheme="minorHAnsi" w:cstheme="minorHAnsi"/>
                      <w:b/>
                      <w:bCs/>
                      <w:sz w:val="22"/>
                      <w:szCs w:val="22"/>
                      <w:highlight w:val="yellow"/>
                    </w:rPr>
                    <w:t xml:space="preserve">10.6.25- School handbook </w:t>
                  </w:r>
                </w:p>
              </w:tc>
              <w:tc>
                <w:tcPr>
                  <w:tcW w:w="4390" w:type="dxa"/>
                  <w:tcBorders>
                    <w:top w:val="nil"/>
                    <w:left w:val="nil"/>
                    <w:bottom w:val="single" w:sz="8" w:space="0" w:color="auto"/>
                    <w:right w:val="single" w:sz="8" w:space="0" w:color="auto"/>
                  </w:tcBorders>
                  <w:tcMar>
                    <w:top w:w="0" w:type="dxa"/>
                    <w:left w:w="108" w:type="dxa"/>
                    <w:bottom w:w="0" w:type="dxa"/>
                    <w:right w:w="108" w:type="dxa"/>
                  </w:tcMar>
                  <w:hideMark/>
                </w:tcPr>
                <w:p w14:paraId="42CC3256" w14:textId="0F03C7AE" w:rsidR="003502F6" w:rsidRPr="0066142D" w:rsidRDefault="00FC238E" w:rsidP="003502F6">
                  <w:pPr>
                    <w:pStyle w:val="NormalWeb"/>
                    <w:jc w:val="center"/>
                    <w:rPr>
                      <w:rFonts w:asciiTheme="minorHAnsi" w:hAnsiTheme="minorHAnsi" w:cstheme="minorHAnsi"/>
                      <w:b/>
                      <w:sz w:val="22"/>
                      <w:szCs w:val="22"/>
                      <w:highlight w:val="yellow"/>
                    </w:rPr>
                  </w:pPr>
                  <w:r w:rsidRPr="0066142D">
                    <w:rPr>
                      <w:rFonts w:asciiTheme="minorHAnsi" w:hAnsiTheme="minorHAnsi" w:cstheme="minorHAnsi"/>
                      <w:b/>
                      <w:sz w:val="22"/>
                      <w:szCs w:val="22"/>
                      <w:highlight w:val="yellow"/>
                    </w:rPr>
                    <w:t>12.6.25- Teaching and learning development meeting</w:t>
                  </w:r>
                </w:p>
              </w:tc>
            </w:tr>
            <w:tr w:rsidR="003502F6" w14:paraId="01BEDAE3" w14:textId="77777777" w:rsidTr="00601028">
              <w:trPr>
                <w:trHeight w:val="330"/>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E95A0" w14:textId="4615F7A7" w:rsidR="003502F6" w:rsidRPr="0066142D" w:rsidRDefault="00FC238E" w:rsidP="00C97F11">
                  <w:pPr>
                    <w:pStyle w:val="NormalWeb"/>
                    <w:jc w:val="center"/>
                    <w:rPr>
                      <w:rFonts w:asciiTheme="minorHAnsi" w:hAnsiTheme="minorHAnsi" w:cstheme="minorHAnsi"/>
                      <w:b/>
                      <w:bCs/>
                      <w:sz w:val="22"/>
                      <w:szCs w:val="22"/>
                      <w:highlight w:val="yellow"/>
                    </w:rPr>
                  </w:pPr>
                  <w:r w:rsidRPr="0066142D">
                    <w:rPr>
                      <w:rFonts w:asciiTheme="minorHAnsi" w:hAnsiTheme="minorHAnsi" w:cstheme="minorHAnsi"/>
                      <w:b/>
                      <w:bCs/>
                      <w:sz w:val="22"/>
                      <w:szCs w:val="22"/>
                      <w:highlight w:val="yellow"/>
                    </w:rPr>
                    <w:t xml:space="preserve">17.6.25- </w:t>
                  </w:r>
                  <w:r w:rsidR="00C97F11">
                    <w:rPr>
                      <w:rFonts w:asciiTheme="minorHAnsi" w:hAnsiTheme="minorHAnsi" w:cstheme="minorHAnsi"/>
                      <w:b/>
                      <w:bCs/>
                      <w:sz w:val="22"/>
                      <w:szCs w:val="22"/>
                      <w:highlight w:val="yellow"/>
                    </w:rPr>
                    <w:t>Staff consultation</w:t>
                  </w:r>
                </w:p>
              </w:tc>
              <w:tc>
                <w:tcPr>
                  <w:tcW w:w="4390" w:type="dxa"/>
                  <w:tcBorders>
                    <w:top w:val="nil"/>
                    <w:left w:val="nil"/>
                    <w:bottom w:val="single" w:sz="8" w:space="0" w:color="auto"/>
                    <w:right w:val="single" w:sz="8" w:space="0" w:color="auto"/>
                  </w:tcBorders>
                  <w:tcMar>
                    <w:top w:w="0" w:type="dxa"/>
                    <w:left w:w="108" w:type="dxa"/>
                    <w:bottom w:w="0" w:type="dxa"/>
                    <w:right w:w="108" w:type="dxa"/>
                  </w:tcMar>
                  <w:hideMark/>
                </w:tcPr>
                <w:p w14:paraId="5B4F06A5" w14:textId="1A958563" w:rsidR="003502F6" w:rsidRPr="0066142D" w:rsidRDefault="00FC238E" w:rsidP="003502F6">
                  <w:pPr>
                    <w:pStyle w:val="NormalWeb"/>
                    <w:jc w:val="center"/>
                    <w:rPr>
                      <w:rFonts w:asciiTheme="minorHAnsi" w:hAnsiTheme="minorHAnsi" w:cstheme="minorHAnsi"/>
                      <w:b/>
                      <w:sz w:val="22"/>
                      <w:szCs w:val="22"/>
                      <w:highlight w:val="yellow"/>
                    </w:rPr>
                  </w:pPr>
                  <w:r w:rsidRPr="0066142D">
                    <w:rPr>
                      <w:rFonts w:asciiTheme="minorHAnsi" w:hAnsiTheme="minorHAnsi" w:cstheme="minorHAnsi"/>
                      <w:b/>
                      <w:sz w:val="22"/>
                      <w:szCs w:val="22"/>
                      <w:highlight w:val="yellow"/>
                    </w:rPr>
                    <w:t xml:space="preserve">19.6.25- Subject clinics </w:t>
                  </w:r>
                </w:p>
              </w:tc>
            </w:tr>
            <w:tr w:rsidR="003502F6" w14:paraId="4F004F6F" w14:textId="77777777" w:rsidTr="00FC238E">
              <w:trPr>
                <w:trHeight w:val="330"/>
              </w:trPr>
              <w:tc>
                <w:tcPr>
                  <w:tcW w:w="439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1DFDC02" w14:textId="4A67D895" w:rsidR="003502F6" w:rsidRPr="0066142D" w:rsidRDefault="00FC238E" w:rsidP="003502F6">
                  <w:pPr>
                    <w:pStyle w:val="NormalWeb"/>
                    <w:jc w:val="center"/>
                    <w:rPr>
                      <w:rFonts w:asciiTheme="minorHAnsi" w:hAnsiTheme="minorHAnsi" w:cstheme="minorHAnsi"/>
                      <w:b/>
                      <w:bCs/>
                      <w:sz w:val="22"/>
                      <w:szCs w:val="22"/>
                      <w:highlight w:val="yellow"/>
                    </w:rPr>
                  </w:pPr>
                  <w:r w:rsidRPr="0066142D">
                    <w:rPr>
                      <w:rFonts w:asciiTheme="minorHAnsi" w:hAnsiTheme="minorHAnsi" w:cstheme="minorHAnsi"/>
                      <w:b/>
                      <w:bCs/>
                      <w:sz w:val="22"/>
                      <w:szCs w:val="22"/>
                      <w:highlight w:val="yellow"/>
                    </w:rPr>
                    <w:t>24.6.25- Curriculum development</w:t>
                  </w:r>
                </w:p>
              </w:tc>
              <w:tc>
                <w:tcPr>
                  <w:tcW w:w="4390" w:type="dxa"/>
                  <w:tcBorders>
                    <w:top w:val="nil"/>
                    <w:left w:val="nil"/>
                    <w:bottom w:val="single" w:sz="4" w:space="0" w:color="auto"/>
                    <w:right w:val="single" w:sz="8" w:space="0" w:color="auto"/>
                  </w:tcBorders>
                  <w:tcMar>
                    <w:top w:w="0" w:type="dxa"/>
                    <w:left w:w="108" w:type="dxa"/>
                    <w:bottom w:w="0" w:type="dxa"/>
                    <w:right w:w="108" w:type="dxa"/>
                  </w:tcMar>
                  <w:hideMark/>
                </w:tcPr>
                <w:p w14:paraId="5407EC47" w14:textId="2C791DC3" w:rsidR="003502F6" w:rsidRPr="0066142D" w:rsidRDefault="00FC238E" w:rsidP="003502F6">
                  <w:pPr>
                    <w:pStyle w:val="NormalWeb"/>
                    <w:jc w:val="center"/>
                    <w:rPr>
                      <w:rFonts w:asciiTheme="minorHAnsi" w:hAnsiTheme="minorHAnsi" w:cstheme="minorHAnsi"/>
                      <w:b/>
                      <w:sz w:val="22"/>
                      <w:szCs w:val="22"/>
                      <w:highlight w:val="yellow"/>
                    </w:rPr>
                  </w:pPr>
                  <w:r w:rsidRPr="0066142D">
                    <w:rPr>
                      <w:rFonts w:asciiTheme="minorHAnsi" w:hAnsiTheme="minorHAnsi" w:cstheme="minorHAnsi"/>
                      <w:b/>
                      <w:sz w:val="22"/>
                      <w:szCs w:val="22"/>
                      <w:highlight w:val="yellow"/>
                    </w:rPr>
                    <w:t>26.6.25- TLR monitoring</w:t>
                  </w:r>
                  <w:r w:rsidR="00241879" w:rsidRPr="0066142D">
                    <w:rPr>
                      <w:rFonts w:asciiTheme="minorHAnsi" w:hAnsiTheme="minorHAnsi" w:cstheme="minorHAnsi"/>
                      <w:b/>
                      <w:sz w:val="22"/>
                      <w:szCs w:val="22"/>
                      <w:highlight w:val="yellow"/>
                    </w:rPr>
                    <w:t xml:space="preserve">/ </w:t>
                  </w:r>
                  <w:proofErr w:type="spellStart"/>
                  <w:r w:rsidR="00241879" w:rsidRPr="0066142D">
                    <w:rPr>
                      <w:rFonts w:asciiTheme="minorHAnsi" w:hAnsiTheme="minorHAnsi" w:cstheme="minorHAnsi"/>
                      <w:b/>
                      <w:sz w:val="22"/>
                      <w:szCs w:val="22"/>
                      <w:highlight w:val="yellow"/>
                    </w:rPr>
                    <w:t>SaLT</w:t>
                  </w:r>
                  <w:proofErr w:type="spellEnd"/>
                  <w:r w:rsidR="00241879" w:rsidRPr="0066142D">
                    <w:rPr>
                      <w:rFonts w:asciiTheme="minorHAnsi" w:hAnsiTheme="minorHAnsi" w:cstheme="minorHAnsi"/>
                      <w:b/>
                      <w:sz w:val="22"/>
                      <w:szCs w:val="22"/>
                      <w:highlight w:val="yellow"/>
                    </w:rPr>
                    <w:t xml:space="preserve"> transition</w:t>
                  </w:r>
                </w:p>
              </w:tc>
            </w:tr>
            <w:tr w:rsidR="003502F6" w14:paraId="667A16C4" w14:textId="77777777" w:rsidTr="00FC238E">
              <w:trPr>
                <w:trHeight w:val="330"/>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447E3" w14:textId="2A97A300" w:rsidR="003502F6" w:rsidRPr="0066142D" w:rsidRDefault="00FC238E" w:rsidP="003502F6">
                  <w:pPr>
                    <w:pStyle w:val="NormalWeb"/>
                    <w:jc w:val="center"/>
                    <w:rPr>
                      <w:rFonts w:asciiTheme="minorHAnsi" w:hAnsiTheme="minorHAnsi" w:cstheme="minorHAnsi"/>
                      <w:b/>
                      <w:sz w:val="22"/>
                      <w:szCs w:val="22"/>
                      <w:highlight w:val="yellow"/>
                    </w:rPr>
                  </w:pPr>
                  <w:r w:rsidRPr="0066142D">
                    <w:rPr>
                      <w:rFonts w:asciiTheme="minorHAnsi" w:hAnsiTheme="minorHAnsi" w:cstheme="minorHAnsi"/>
                      <w:b/>
                      <w:sz w:val="22"/>
                      <w:szCs w:val="22"/>
                      <w:highlight w:val="yellow"/>
                    </w:rPr>
                    <w:t>1.7.25- Admin/ paperwork</w:t>
                  </w:r>
                </w:p>
              </w:tc>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76C541" w14:textId="4BB5CF3E" w:rsidR="003502F6" w:rsidRPr="0066142D" w:rsidRDefault="00FC238E" w:rsidP="003502F6">
                  <w:pPr>
                    <w:pStyle w:val="NormalWeb"/>
                    <w:jc w:val="center"/>
                    <w:rPr>
                      <w:rFonts w:asciiTheme="minorHAnsi" w:hAnsiTheme="minorHAnsi" w:cstheme="minorHAnsi"/>
                      <w:b/>
                      <w:sz w:val="22"/>
                      <w:szCs w:val="22"/>
                      <w:highlight w:val="yellow"/>
                    </w:rPr>
                  </w:pPr>
                  <w:r w:rsidRPr="0066142D">
                    <w:rPr>
                      <w:rFonts w:asciiTheme="minorHAnsi" w:hAnsiTheme="minorHAnsi" w:cstheme="minorHAnsi"/>
                      <w:b/>
                      <w:sz w:val="22"/>
                      <w:szCs w:val="22"/>
                      <w:highlight w:val="yellow"/>
                    </w:rPr>
                    <w:t xml:space="preserve">3.7.25- Transition preparation / </w:t>
                  </w:r>
                  <w:proofErr w:type="spellStart"/>
                  <w:r w:rsidRPr="0066142D">
                    <w:rPr>
                      <w:rFonts w:asciiTheme="minorHAnsi" w:hAnsiTheme="minorHAnsi" w:cstheme="minorHAnsi"/>
                      <w:b/>
                      <w:sz w:val="22"/>
                      <w:szCs w:val="22"/>
                      <w:highlight w:val="yellow"/>
                    </w:rPr>
                    <w:t>SaLT</w:t>
                  </w:r>
                  <w:proofErr w:type="spellEnd"/>
                  <w:r w:rsidRPr="0066142D">
                    <w:rPr>
                      <w:rFonts w:asciiTheme="minorHAnsi" w:hAnsiTheme="minorHAnsi" w:cstheme="minorHAnsi"/>
                      <w:b/>
                      <w:sz w:val="22"/>
                      <w:szCs w:val="22"/>
                      <w:highlight w:val="yellow"/>
                    </w:rPr>
                    <w:t xml:space="preserve"> transition</w:t>
                  </w:r>
                </w:p>
              </w:tc>
            </w:tr>
            <w:tr w:rsidR="00FC238E" w14:paraId="08B2459C" w14:textId="77777777" w:rsidTr="00010675">
              <w:trPr>
                <w:trHeight w:val="349"/>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036C" w14:textId="02512EAF" w:rsidR="00FC238E" w:rsidRPr="0066142D" w:rsidRDefault="00FC238E" w:rsidP="003502F6">
                  <w:pPr>
                    <w:pStyle w:val="NormalWeb"/>
                    <w:jc w:val="center"/>
                    <w:rPr>
                      <w:rFonts w:asciiTheme="minorHAnsi" w:hAnsiTheme="minorHAnsi" w:cstheme="minorHAnsi"/>
                      <w:b/>
                      <w:sz w:val="22"/>
                      <w:szCs w:val="22"/>
                      <w:highlight w:val="yellow"/>
                    </w:rPr>
                  </w:pPr>
                  <w:r w:rsidRPr="0066142D">
                    <w:rPr>
                      <w:rFonts w:asciiTheme="minorHAnsi" w:hAnsiTheme="minorHAnsi" w:cstheme="minorHAnsi"/>
                      <w:b/>
                      <w:sz w:val="22"/>
                      <w:szCs w:val="22"/>
                      <w:highlight w:val="yellow"/>
                    </w:rPr>
                    <w:t>8.7.25 – Teaching and learning feedback meeting</w:t>
                  </w:r>
                  <w:r w:rsidR="00241879" w:rsidRPr="0066142D">
                    <w:rPr>
                      <w:rFonts w:asciiTheme="minorHAnsi" w:hAnsiTheme="minorHAnsi" w:cstheme="minorHAnsi"/>
                      <w:b/>
                      <w:sz w:val="22"/>
                      <w:szCs w:val="22"/>
                      <w:highlight w:val="yellow"/>
                    </w:rPr>
                    <w:t>/ teaching and learning reviews.</w:t>
                  </w:r>
                </w:p>
              </w:tc>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63594" w14:textId="73D056F4" w:rsidR="00FC238E" w:rsidRPr="0066142D" w:rsidRDefault="00FC238E" w:rsidP="003502F6">
                  <w:pPr>
                    <w:pStyle w:val="NormalWeb"/>
                    <w:jc w:val="center"/>
                    <w:rPr>
                      <w:rFonts w:asciiTheme="minorHAnsi" w:hAnsiTheme="minorHAnsi" w:cstheme="minorHAnsi"/>
                      <w:b/>
                      <w:sz w:val="22"/>
                      <w:szCs w:val="22"/>
                      <w:highlight w:val="yellow"/>
                    </w:rPr>
                  </w:pPr>
                  <w:r w:rsidRPr="0066142D">
                    <w:rPr>
                      <w:rFonts w:asciiTheme="minorHAnsi" w:hAnsiTheme="minorHAnsi" w:cstheme="minorHAnsi"/>
                      <w:b/>
                      <w:sz w:val="22"/>
                      <w:szCs w:val="22"/>
                      <w:highlight w:val="yellow"/>
                    </w:rPr>
                    <w:t xml:space="preserve">10.7.25- Independent learning time/ </w:t>
                  </w:r>
                  <w:proofErr w:type="spellStart"/>
                  <w:r w:rsidRPr="0066142D">
                    <w:rPr>
                      <w:rFonts w:asciiTheme="minorHAnsi" w:hAnsiTheme="minorHAnsi" w:cstheme="minorHAnsi"/>
                      <w:b/>
                      <w:sz w:val="22"/>
                      <w:szCs w:val="22"/>
                      <w:highlight w:val="yellow"/>
                    </w:rPr>
                    <w:t>SaLT</w:t>
                  </w:r>
                  <w:proofErr w:type="spellEnd"/>
                  <w:r w:rsidRPr="0066142D">
                    <w:rPr>
                      <w:rFonts w:asciiTheme="minorHAnsi" w:hAnsiTheme="minorHAnsi" w:cstheme="minorHAnsi"/>
                      <w:b/>
                      <w:sz w:val="22"/>
                      <w:szCs w:val="22"/>
                      <w:highlight w:val="yellow"/>
                    </w:rPr>
                    <w:t xml:space="preserve"> transition</w:t>
                  </w:r>
                </w:p>
              </w:tc>
            </w:tr>
            <w:tr w:rsidR="00FC238E" w14:paraId="1797FFA4" w14:textId="77777777" w:rsidTr="00FC238E">
              <w:trPr>
                <w:trHeight w:val="330"/>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01559" w14:textId="07023E83" w:rsidR="00FC238E" w:rsidRPr="0066142D" w:rsidRDefault="00FC238E" w:rsidP="003502F6">
                  <w:pPr>
                    <w:pStyle w:val="NormalWeb"/>
                    <w:jc w:val="center"/>
                    <w:rPr>
                      <w:rFonts w:asciiTheme="minorHAnsi" w:hAnsiTheme="minorHAnsi" w:cstheme="minorHAnsi"/>
                      <w:b/>
                      <w:sz w:val="22"/>
                      <w:szCs w:val="22"/>
                      <w:highlight w:val="yellow"/>
                    </w:rPr>
                  </w:pPr>
                  <w:r w:rsidRPr="0066142D">
                    <w:rPr>
                      <w:rFonts w:asciiTheme="minorHAnsi" w:hAnsiTheme="minorHAnsi" w:cstheme="minorHAnsi"/>
                      <w:b/>
                      <w:sz w:val="22"/>
                      <w:szCs w:val="22"/>
                      <w:highlight w:val="yellow"/>
                    </w:rPr>
                    <w:t xml:space="preserve">15.7.25- Wellbeing </w:t>
                  </w:r>
                </w:p>
              </w:tc>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DE82" w14:textId="77777777" w:rsidR="00FC238E" w:rsidRPr="0066142D" w:rsidRDefault="00FC238E" w:rsidP="003502F6">
                  <w:pPr>
                    <w:pStyle w:val="NormalWeb"/>
                    <w:jc w:val="center"/>
                    <w:rPr>
                      <w:rFonts w:asciiTheme="minorHAnsi" w:hAnsiTheme="minorHAnsi" w:cstheme="minorHAnsi"/>
                      <w:b/>
                      <w:sz w:val="22"/>
                      <w:szCs w:val="22"/>
                      <w:highlight w:val="yellow"/>
                    </w:rPr>
                  </w:pPr>
                </w:p>
              </w:tc>
            </w:tr>
            <w:bookmarkEnd w:id="0"/>
          </w:tbl>
          <w:p w14:paraId="4D778A17" w14:textId="77777777" w:rsidR="005A0D56" w:rsidRDefault="005A0D56" w:rsidP="007C3901">
            <w:pPr>
              <w:shd w:val="clear" w:color="auto" w:fill="FFFFFF" w:themeFill="background1"/>
              <w:rPr>
                <w:rFonts w:ascii="Calibri" w:eastAsia="Times New Roman" w:hAnsi="Calibri" w:cs="Calibri"/>
                <w:bCs/>
                <w:kern w:val="0"/>
                <w14:ligatures w14:val="none"/>
              </w:rPr>
            </w:pPr>
          </w:p>
          <w:p w14:paraId="3AEC4CD3" w14:textId="77777777" w:rsidR="00601028" w:rsidRDefault="00F53CC7" w:rsidP="00601028">
            <w:pPr>
              <w:rPr>
                <w:rFonts w:ascii="Calibri" w:eastAsia="Times New Roman" w:hAnsi="Calibri" w:cs="Calibri"/>
                <w:b/>
                <w:kern w:val="0"/>
                <w14:ligatures w14:val="none"/>
              </w:rPr>
            </w:pPr>
            <w:r>
              <w:rPr>
                <w:rFonts w:ascii="Calibri" w:eastAsia="Times New Roman" w:hAnsi="Calibri" w:cs="Calibri"/>
                <w:b/>
                <w:kern w:val="0"/>
                <w14:ligatures w14:val="none"/>
              </w:rPr>
              <w:t>Parents Evening – Wednesday 11</w:t>
            </w:r>
            <w:r w:rsidRPr="00F53CC7">
              <w:rPr>
                <w:rFonts w:ascii="Calibri" w:eastAsia="Times New Roman" w:hAnsi="Calibri" w:cs="Calibri"/>
                <w:b/>
                <w:kern w:val="0"/>
                <w:vertAlign w:val="superscript"/>
                <w14:ligatures w14:val="none"/>
              </w:rPr>
              <w:t>th</w:t>
            </w:r>
            <w:r>
              <w:rPr>
                <w:rFonts w:ascii="Calibri" w:eastAsia="Times New Roman" w:hAnsi="Calibri" w:cs="Calibri"/>
                <w:b/>
                <w:kern w:val="0"/>
                <w14:ligatures w14:val="none"/>
              </w:rPr>
              <w:t xml:space="preserve"> June (directed time)</w:t>
            </w:r>
          </w:p>
          <w:p w14:paraId="2D342A01" w14:textId="77777777" w:rsidR="00F53CC7" w:rsidRDefault="00F53CC7" w:rsidP="00601028">
            <w:pPr>
              <w:rPr>
                <w:rFonts w:ascii="Calibri" w:eastAsia="Times New Roman" w:hAnsi="Calibri" w:cs="Calibri"/>
                <w:b/>
                <w:kern w:val="0"/>
                <w14:ligatures w14:val="none"/>
              </w:rPr>
            </w:pPr>
            <w:r>
              <w:rPr>
                <w:rFonts w:ascii="Calibri" w:eastAsia="Times New Roman" w:hAnsi="Calibri" w:cs="Calibri"/>
                <w:b/>
                <w:kern w:val="0"/>
                <w14:ligatures w14:val="none"/>
              </w:rPr>
              <w:t>Training day – Thursday 17</w:t>
            </w:r>
            <w:r w:rsidRPr="00F53CC7">
              <w:rPr>
                <w:rFonts w:ascii="Calibri" w:eastAsia="Times New Roman" w:hAnsi="Calibri" w:cs="Calibri"/>
                <w:b/>
                <w:kern w:val="0"/>
                <w:vertAlign w:val="superscript"/>
                <w14:ligatures w14:val="none"/>
              </w:rPr>
              <w:t>th</w:t>
            </w:r>
            <w:r>
              <w:rPr>
                <w:rFonts w:ascii="Calibri" w:eastAsia="Times New Roman" w:hAnsi="Calibri" w:cs="Calibri"/>
                <w:b/>
                <w:kern w:val="0"/>
                <w14:ligatures w14:val="none"/>
              </w:rPr>
              <w:t xml:space="preserve"> July.</w:t>
            </w:r>
          </w:p>
          <w:p w14:paraId="7DF9722A" w14:textId="48B74A9D" w:rsidR="00FC238E" w:rsidRPr="00991271" w:rsidRDefault="00FC238E" w:rsidP="00601028">
            <w:pPr>
              <w:rPr>
                <w:rFonts w:ascii="Calibri" w:eastAsia="Times New Roman" w:hAnsi="Calibri" w:cs="Calibri"/>
                <w:b/>
                <w:kern w:val="0"/>
                <w14:ligatures w14:val="none"/>
              </w:rPr>
            </w:pPr>
            <w:proofErr w:type="spellStart"/>
            <w:r>
              <w:rPr>
                <w:rFonts w:ascii="Calibri" w:eastAsia="Times New Roman" w:hAnsi="Calibri" w:cs="Calibri"/>
                <w:b/>
                <w:kern w:val="0"/>
                <w14:ligatures w14:val="none"/>
              </w:rPr>
              <w:t>SaLT</w:t>
            </w:r>
            <w:proofErr w:type="spellEnd"/>
            <w:r>
              <w:rPr>
                <w:rFonts w:ascii="Calibri" w:eastAsia="Times New Roman" w:hAnsi="Calibri" w:cs="Calibri"/>
                <w:b/>
                <w:kern w:val="0"/>
                <w14:ligatures w14:val="none"/>
              </w:rPr>
              <w:t xml:space="preserve"> will be completing transition meetings with staff</w:t>
            </w:r>
            <w:r w:rsidR="00241879">
              <w:rPr>
                <w:rFonts w:ascii="Calibri" w:eastAsia="Times New Roman" w:hAnsi="Calibri" w:cs="Calibri"/>
                <w:b/>
                <w:kern w:val="0"/>
                <w14:ligatures w14:val="none"/>
              </w:rPr>
              <w:t xml:space="preserve"> to answer questions about new pupils to ensure you are set up for new pupils’ needs/.</w:t>
            </w:r>
          </w:p>
        </w:tc>
      </w:tr>
    </w:tbl>
    <w:p w14:paraId="02DFD8F7" w14:textId="77777777" w:rsidR="005A0D56" w:rsidRDefault="005A0D56"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057A0E" w14:paraId="6A87127E" w14:textId="77777777" w:rsidTr="00057A0E">
        <w:tc>
          <w:tcPr>
            <w:tcW w:w="9016" w:type="dxa"/>
            <w:shd w:val="clear" w:color="auto" w:fill="9CC2E5" w:themeFill="accent5" w:themeFillTint="99"/>
          </w:tcPr>
          <w:p w14:paraId="758AD7D6" w14:textId="3F75342C" w:rsidR="00057A0E" w:rsidRDefault="00057A0E" w:rsidP="005A06DF">
            <w:pPr>
              <w:rPr>
                <w:rFonts w:cstheme="minorHAnsi"/>
                <w:b/>
                <w:bCs/>
                <w:sz w:val="28"/>
                <w:szCs w:val="28"/>
              </w:rPr>
            </w:pPr>
            <w:r w:rsidRPr="00053BC4">
              <w:rPr>
                <w:rFonts w:cstheme="minorHAnsi"/>
                <w:b/>
                <w:bCs/>
                <w:sz w:val="28"/>
                <w:szCs w:val="28"/>
              </w:rPr>
              <w:t>Meeting Etiquette</w:t>
            </w:r>
          </w:p>
        </w:tc>
      </w:tr>
      <w:tr w:rsidR="00057A0E" w14:paraId="79A13D37" w14:textId="77777777" w:rsidTr="00057A0E">
        <w:tc>
          <w:tcPr>
            <w:tcW w:w="9016" w:type="dxa"/>
          </w:tcPr>
          <w:p w14:paraId="3C964153" w14:textId="7DA55242" w:rsidR="00057A0E" w:rsidRPr="00057A0E" w:rsidRDefault="00057A0E" w:rsidP="005A06DF">
            <w:pPr>
              <w:rPr>
                <w:rFonts w:cstheme="minorHAnsi"/>
              </w:rPr>
            </w:pPr>
            <w:r w:rsidRPr="00057A0E">
              <w:rPr>
                <w:rFonts w:cstheme="minorHAnsi"/>
              </w:rPr>
              <w:t>There is a clear expectation that staff should arrive on time and actively listen</w:t>
            </w:r>
            <w:r>
              <w:rPr>
                <w:rFonts w:cstheme="minorHAnsi"/>
              </w:rPr>
              <w:t>/participate</w:t>
            </w:r>
            <w:r w:rsidRPr="00057A0E">
              <w:rPr>
                <w:rFonts w:cstheme="minorHAnsi"/>
              </w:rPr>
              <w:t xml:space="preserve"> during meetings/CPD etc.  This is not an opportunity to catch up with colleagues, answer emails on laptops</w:t>
            </w:r>
            <w:r w:rsidR="007848F9">
              <w:rPr>
                <w:rFonts w:cstheme="minorHAnsi"/>
              </w:rPr>
              <w:t>, have a meal</w:t>
            </w:r>
            <w:r w:rsidRPr="00057A0E">
              <w:rPr>
                <w:rFonts w:cstheme="minorHAnsi"/>
              </w:rPr>
              <w:t xml:space="preserve"> or text on mobiles.  </w:t>
            </w:r>
          </w:p>
          <w:p w14:paraId="5ADD5F63" w14:textId="229C3DCA" w:rsidR="00057A0E" w:rsidRDefault="00057A0E" w:rsidP="005A06DF">
            <w:pPr>
              <w:rPr>
                <w:rFonts w:cstheme="minorHAnsi"/>
                <w:b/>
                <w:bCs/>
                <w:sz w:val="28"/>
                <w:szCs w:val="28"/>
              </w:rPr>
            </w:pPr>
            <w:r w:rsidRPr="00057A0E">
              <w:rPr>
                <w:rFonts w:cstheme="minorHAnsi"/>
              </w:rPr>
              <w:lastRenderedPageBreak/>
              <w:t>Staff should conduct themselves in a professional manner and represent the school to the highest standard</w:t>
            </w:r>
            <w:r w:rsidR="00A3333F">
              <w:rPr>
                <w:rFonts w:cstheme="minorHAnsi"/>
              </w:rPr>
              <w:t xml:space="preserve"> irrespective of who is delivering the session.</w:t>
            </w:r>
          </w:p>
        </w:tc>
      </w:tr>
    </w:tbl>
    <w:p w14:paraId="4F09410F" w14:textId="77777777" w:rsidR="007307AC" w:rsidRDefault="007307AC"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E87BA6" w:rsidRPr="00024C7D" w14:paraId="082E641D" w14:textId="77777777" w:rsidTr="00FC238E">
        <w:tc>
          <w:tcPr>
            <w:tcW w:w="9016" w:type="dxa"/>
            <w:shd w:val="clear" w:color="auto" w:fill="BDD6EE" w:themeFill="accent5" w:themeFillTint="66"/>
          </w:tcPr>
          <w:p w14:paraId="52404F48" w14:textId="77777777" w:rsidR="00E87BA6" w:rsidRPr="00E87BA6" w:rsidRDefault="00E87BA6" w:rsidP="00FC238E">
            <w:pPr>
              <w:rPr>
                <w:b/>
                <w:bCs/>
                <w:sz w:val="28"/>
                <w:szCs w:val="28"/>
              </w:rPr>
            </w:pPr>
            <w:r w:rsidRPr="00E87BA6">
              <w:rPr>
                <w:b/>
                <w:bCs/>
                <w:sz w:val="28"/>
                <w:szCs w:val="28"/>
              </w:rPr>
              <w:t>Mobile Phones (Pupils &amp; Staff)</w:t>
            </w:r>
          </w:p>
        </w:tc>
      </w:tr>
      <w:tr w:rsidR="00E87BA6" w14:paraId="28B3122E" w14:textId="77777777" w:rsidTr="00FC238E">
        <w:tc>
          <w:tcPr>
            <w:tcW w:w="9016" w:type="dxa"/>
          </w:tcPr>
          <w:p w14:paraId="3DD480F5" w14:textId="48C9F536" w:rsidR="00E87BA6" w:rsidRDefault="00E87BA6" w:rsidP="00FC238E">
            <w:r>
              <w:t xml:space="preserve">Pupils can bring mobile phones to </w:t>
            </w:r>
            <w:r w:rsidR="004566B3">
              <w:t>school;</w:t>
            </w:r>
            <w:r>
              <w:t xml:space="preserve"> </w:t>
            </w:r>
            <w:r w:rsidR="003925E1">
              <w:t>however,</w:t>
            </w:r>
            <w:r>
              <w:t xml:space="preserve"> they must be handed into the class team on arrival to school.  This is to safeguard safe and pupils.</w:t>
            </w:r>
          </w:p>
          <w:p w14:paraId="1C63FA11" w14:textId="77777777" w:rsidR="00E87BA6" w:rsidRDefault="00E87BA6" w:rsidP="00FC238E"/>
          <w:p w14:paraId="565F7FB4" w14:textId="6B6E1D15" w:rsidR="00E87BA6" w:rsidRDefault="00E87BA6" w:rsidP="00FC238E">
            <w:r w:rsidRPr="00AB367B">
              <w:t xml:space="preserve">Staff should not have personal mobiles phones out in the </w:t>
            </w:r>
            <w:r w:rsidR="004566B3" w:rsidRPr="00AB367B">
              <w:t>classroom;</w:t>
            </w:r>
            <w:r w:rsidRPr="00AB367B">
              <w:t xml:space="preserve"> this is a </w:t>
            </w:r>
            <w:proofErr w:type="gramStart"/>
            <w:r w:rsidRPr="00AB367B">
              <w:t>safeguarding issues</w:t>
            </w:r>
            <w:proofErr w:type="gramEnd"/>
            <w:r w:rsidR="00186D85" w:rsidRPr="00AB367B">
              <w:t xml:space="preserve"> – you are also at work</w:t>
            </w:r>
            <w:r w:rsidRPr="00AB367B">
              <w:t>. Staff should never record or take photographs of pupils on their personal phones.</w:t>
            </w:r>
          </w:p>
        </w:tc>
      </w:tr>
    </w:tbl>
    <w:p w14:paraId="0E6DC397" w14:textId="77777777" w:rsidR="00CD4DE9" w:rsidRDefault="00CD4DE9"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3D01EA" w:rsidRPr="00991271" w14:paraId="3F90BFB0" w14:textId="77777777" w:rsidTr="00FC238E">
        <w:tc>
          <w:tcPr>
            <w:tcW w:w="9016" w:type="dxa"/>
            <w:shd w:val="clear" w:color="auto" w:fill="BDD6EE" w:themeFill="accent5" w:themeFillTint="66"/>
          </w:tcPr>
          <w:p w14:paraId="7A7D9A2E" w14:textId="1560D247" w:rsidR="003D01EA" w:rsidRPr="00991271" w:rsidRDefault="003D01EA" w:rsidP="00FC238E">
            <w:pPr>
              <w:rPr>
                <w:b/>
                <w:bCs/>
                <w:sz w:val="28"/>
                <w:szCs w:val="28"/>
              </w:rPr>
            </w:pPr>
            <w:r>
              <w:rPr>
                <w:b/>
                <w:bCs/>
                <w:sz w:val="28"/>
                <w:szCs w:val="28"/>
              </w:rPr>
              <w:t>‘Open Door</w:t>
            </w:r>
            <w:r w:rsidR="0045725D">
              <w:rPr>
                <w:b/>
                <w:bCs/>
                <w:sz w:val="28"/>
                <w:szCs w:val="28"/>
              </w:rPr>
              <w:t>’</w:t>
            </w:r>
          </w:p>
        </w:tc>
      </w:tr>
      <w:tr w:rsidR="003D01EA" w:rsidRPr="00991271" w14:paraId="46A38934" w14:textId="77777777" w:rsidTr="0045725D">
        <w:trPr>
          <w:trHeight w:val="416"/>
        </w:trPr>
        <w:tc>
          <w:tcPr>
            <w:tcW w:w="9016" w:type="dxa"/>
          </w:tcPr>
          <w:p w14:paraId="4745366D" w14:textId="1D487DA2" w:rsidR="0045725D" w:rsidRDefault="0045725D" w:rsidP="0045725D">
            <w:pPr>
              <w:rPr>
                <w:rFonts w:ascii="Calibri" w:eastAsia="Times New Roman" w:hAnsi="Calibri" w:cs="Calibri"/>
                <w:bCs/>
                <w:kern w:val="0"/>
                <w14:ligatures w14:val="none"/>
              </w:rPr>
            </w:pPr>
            <w:r>
              <w:rPr>
                <w:rFonts w:ascii="Calibri" w:eastAsia="Times New Roman" w:hAnsi="Calibri" w:cs="Calibri"/>
                <w:bCs/>
                <w:kern w:val="0"/>
                <w14:ligatures w14:val="none"/>
              </w:rPr>
              <w:t xml:space="preserve">SLT would like to continue their </w:t>
            </w:r>
            <w:r w:rsidR="004566B3">
              <w:rPr>
                <w:rFonts w:ascii="Calibri" w:eastAsia="Times New Roman" w:hAnsi="Calibri" w:cs="Calibri"/>
                <w:bCs/>
                <w:kern w:val="0"/>
                <w14:ligatures w14:val="none"/>
              </w:rPr>
              <w:t>open-door</w:t>
            </w:r>
            <w:r>
              <w:rPr>
                <w:rFonts w:ascii="Calibri" w:eastAsia="Times New Roman" w:hAnsi="Calibri" w:cs="Calibri"/>
                <w:bCs/>
                <w:kern w:val="0"/>
                <w14:ligatures w14:val="none"/>
              </w:rPr>
              <w:t xml:space="preserve"> policy and support staff.</w:t>
            </w:r>
          </w:p>
          <w:p w14:paraId="26A681D7" w14:textId="7A38CBEB" w:rsidR="0045725D" w:rsidRDefault="0045725D" w:rsidP="0045725D">
            <w:pPr>
              <w:rPr>
                <w:rFonts w:ascii="Calibri" w:eastAsia="Times New Roman" w:hAnsi="Calibri" w:cs="Calibri"/>
                <w:bCs/>
                <w:kern w:val="0"/>
                <w14:ligatures w14:val="none"/>
              </w:rPr>
            </w:pPr>
            <w:r>
              <w:rPr>
                <w:rFonts w:ascii="Calibri" w:eastAsia="Times New Roman" w:hAnsi="Calibri" w:cs="Calibri"/>
                <w:bCs/>
                <w:kern w:val="0"/>
                <w14:ligatures w14:val="none"/>
              </w:rPr>
              <w:t>If you have any ideas, concerns, issues you would like to raise or share please pop in to see a member of the leadership team.</w:t>
            </w:r>
          </w:p>
          <w:p w14:paraId="0E8CB25E" w14:textId="7D5C75B3" w:rsidR="0045725D" w:rsidRPr="00991271" w:rsidRDefault="0045725D" w:rsidP="0045725D">
            <w:pPr>
              <w:rPr>
                <w:rFonts w:ascii="Calibri" w:eastAsia="Times New Roman" w:hAnsi="Calibri" w:cs="Calibri"/>
                <w:bCs/>
                <w:kern w:val="0"/>
                <w14:ligatures w14:val="none"/>
              </w:rPr>
            </w:pPr>
            <w:r>
              <w:rPr>
                <w:rFonts w:ascii="Calibri" w:eastAsia="Times New Roman" w:hAnsi="Calibri" w:cs="Calibri"/>
                <w:bCs/>
                <w:kern w:val="0"/>
                <w14:ligatures w14:val="none"/>
              </w:rPr>
              <w:t>Please also note we have a Dignity at Work Policy which you can also refer to.</w:t>
            </w:r>
          </w:p>
        </w:tc>
      </w:tr>
    </w:tbl>
    <w:p w14:paraId="7AD1C8BE" w14:textId="77777777" w:rsidR="00AB367B" w:rsidRDefault="00AB367B"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AB367B" w14:paraId="3E8CF044" w14:textId="77777777" w:rsidTr="00AB367B">
        <w:tc>
          <w:tcPr>
            <w:tcW w:w="9016" w:type="dxa"/>
            <w:shd w:val="clear" w:color="auto" w:fill="B4C6E7" w:themeFill="accent1" w:themeFillTint="66"/>
          </w:tcPr>
          <w:p w14:paraId="2933AD52" w14:textId="6B5AEF72" w:rsidR="00AB367B" w:rsidRPr="00AB367B" w:rsidRDefault="00AB367B" w:rsidP="005A06DF">
            <w:pPr>
              <w:rPr>
                <w:rFonts w:cstheme="minorHAnsi"/>
                <w:b/>
                <w:bCs/>
                <w:sz w:val="28"/>
                <w:szCs w:val="28"/>
              </w:rPr>
            </w:pPr>
            <w:r w:rsidRPr="00AB367B">
              <w:rPr>
                <w:rFonts w:cstheme="minorHAnsi"/>
                <w:b/>
                <w:bCs/>
                <w:sz w:val="28"/>
                <w:szCs w:val="28"/>
                <w:highlight w:val="yellow"/>
              </w:rPr>
              <w:t>Parents</w:t>
            </w:r>
            <w:r w:rsidR="00241879">
              <w:rPr>
                <w:rFonts w:cstheme="minorHAnsi"/>
                <w:b/>
                <w:bCs/>
                <w:sz w:val="28"/>
                <w:szCs w:val="28"/>
                <w:highlight w:val="yellow"/>
              </w:rPr>
              <w:t>’</w:t>
            </w:r>
            <w:r w:rsidRPr="00AB367B">
              <w:rPr>
                <w:rFonts w:cstheme="minorHAnsi"/>
                <w:b/>
                <w:bCs/>
                <w:sz w:val="28"/>
                <w:szCs w:val="28"/>
                <w:highlight w:val="yellow"/>
              </w:rPr>
              <w:t xml:space="preserve"> Evening</w:t>
            </w:r>
          </w:p>
        </w:tc>
      </w:tr>
      <w:tr w:rsidR="00AB367B" w14:paraId="16C68454" w14:textId="77777777" w:rsidTr="00AB367B">
        <w:tc>
          <w:tcPr>
            <w:tcW w:w="9016" w:type="dxa"/>
          </w:tcPr>
          <w:p w14:paraId="3FEA3380" w14:textId="62AFD908" w:rsidR="00AB367B" w:rsidRPr="00AB367B" w:rsidRDefault="00AB367B" w:rsidP="005A06DF">
            <w:pPr>
              <w:rPr>
                <w:rFonts w:cstheme="minorHAnsi"/>
                <w:sz w:val="24"/>
                <w:szCs w:val="24"/>
              </w:rPr>
            </w:pPr>
            <w:r w:rsidRPr="00AB367B">
              <w:rPr>
                <w:rFonts w:cstheme="minorHAnsi"/>
                <w:sz w:val="24"/>
                <w:szCs w:val="24"/>
              </w:rPr>
              <w:t>This will take place on Wednesday 11</w:t>
            </w:r>
            <w:r w:rsidRPr="00AB367B">
              <w:rPr>
                <w:rFonts w:cstheme="minorHAnsi"/>
                <w:sz w:val="24"/>
                <w:szCs w:val="24"/>
                <w:vertAlign w:val="superscript"/>
              </w:rPr>
              <w:t>th</w:t>
            </w:r>
            <w:r w:rsidRPr="00AB367B">
              <w:rPr>
                <w:rFonts w:cstheme="minorHAnsi"/>
                <w:sz w:val="24"/>
                <w:szCs w:val="24"/>
              </w:rPr>
              <w:t xml:space="preserve"> June.  Any questions re: consultation, please direct to SLT</w:t>
            </w:r>
            <w:r w:rsidR="004E4511">
              <w:rPr>
                <w:rFonts w:cstheme="minorHAnsi"/>
                <w:sz w:val="24"/>
                <w:szCs w:val="24"/>
              </w:rPr>
              <w:t>.</w:t>
            </w:r>
          </w:p>
        </w:tc>
      </w:tr>
    </w:tbl>
    <w:p w14:paraId="261BDED9" w14:textId="77777777" w:rsidR="00AB367B" w:rsidRDefault="00AB367B"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9F5560" w14:paraId="15200618" w14:textId="77777777" w:rsidTr="009F5560">
        <w:tc>
          <w:tcPr>
            <w:tcW w:w="9016" w:type="dxa"/>
            <w:shd w:val="clear" w:color="auto" w:fill="BDD6EE" w:themeFill="accent5" w:themeFillTint="66"/>
          </w:tcPr>
          <w:p w14:paraId="45422205" w14:textId="55434ABA" w:rsidR="009F5560" w:rsidRDefault="009F5560" w:rsidP="005A06DF">
            <w:pPr>
              <w:rPr>
                <w:rFonts w:cstheme="minorHAnsi"/>
                <w:b/>
                <w:bCs/>
                <w:sz w:val="28"/>
                <w:szCs w:val="28"/>
              </w:rPr>
            </w:pPr>
            <w:r w:rsidRPr="00053BC4">
              <w:rPr>
                <w:rFonts w:cstheme="minorHAnsi"/>
                <w:b/>
                <w:bCs/>
                <w:sz w:val="28"/>
                <w:szCs w:val="28"/>
              </w:rPr>
              <w:t>Pride in our school</w:t>
            </w:r>
          </w:p>
        </w:tc>
      </w:tr>
      <w:tr w:rsidR="009F5560" w14:paraId="10421D2F" w14:textId="77777777" w:rsidTr="009F5560">
        <w:tc>
          <w:tcPr>
            <w:tcW w:w="9016" w:type="dxa"/>
          </w:tcPr>
          <w:p w14:paraId="6F6BF201" w14:textId="7BA51A19" w:rsidR="009F5560" w:rsidRPr="009F5560" w:rsidRDefault="009F5560" w:rsidP="005A06DF">
            <w:pPr>
              <w:rPr>
                <w:rFonts w:cstheme="minorHAnsi"/>
              </w:rPr>
            </w:pPr>
            <w:r w:rsidRPr="009F5560">
              <w:rPr>
                <w:rFonts w:cstheme="minorHAnsi"/>
              </w:rPr>
              <w:t xml:space="preserve">Over the next year we </w:t>
            </w:r>
            <w:r>
              <w:rPr>
                <w:rFonts w:cstheme="minorHAnsi"/>
              </w:rPr>
              <w:t>are</w:t>
            </w:r>
            <w:r w:rsidRPr="009F5560">
              <w:rPr>
                <w:rFonts w:cstheme="minorHAnsi"/>
              </w:rPr>
              <w:t xml:space="preserve"> investing a substantial amount of capital into the school building – new furniture as well as new resources.  Please ensure we as a staff lead by example and look after our school by keeping it tidy, reporting any defects quickly so that we can keep on top of damage. Please take pride in looking after your rooms, being respectful of each other by leaving shared spaces clean and tidy, not ignoring and leaving something for someone else to deal with.</w:t>
            </w:r>
          </w:p>
          <w:p w14:paraId="1C1B31E5" w14:textId="77777777" w:rsidR="009F5560" w:rsidRPr="009F5560" w:rsidRDefault="009F5560" w:rsidP="005A06DF">
            <w:pPr>
              <w:rPr>
                <w:rFonts w:cstheme="minorHAnsi"/>
              </w:rPr>
            </w:pPr>
          </w:p>
          <w:p w14:paraId="08967CE5" w14:textId="5968C4DE" w:rsidR="009F5560" w:rsidRDefault="009F5560" w:rsidP="009F5560">
            <w:pPr>
              <w:jc w:val="center"/>
              <w:rPr>
                <w:rFonts w:cstheme="minorHAnsi"/>
                <w:b/>
                <w:bCs/>
                <w:sz w:val="28"/>
                <w:szCs w:val="28"/>
              </w:rPr>
            </w:pPr>
            <w:r w:rsidRPr="009F5560">
              <w:rPr>
                <w:rFonts w:cstheme="minorHAnsi"/>
              </w:rPr>
              <w:t>Please take Pri</w:t>
            </w:r>
            <w:r>
              <w:rPr>
                <w:rFonts w:cstheme="minorHAnsi"/>
              </w:rPr>
              <w:t>d</w:t>
            </w:r>
            <w:r w:rsidRPr="009F5560">
              <w:rPr>
                <w:rFonts w:cstheme="minorHAnsi"/>
              </w:rPr>
              <w:t>e in your/our place of work!</w:t>
            </w:r>
          </w:p>
        </w:tc>
      </w:tr>
    </w:tbl>
    <w:p w14:paraId="30CD4634" w14:textId="77777777" w:rsidR="0031207E" w:rsidRDefault="0031207E"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E87BA6" w:rsidRPr="006E5729" w14:paraId="1699C104" w14:textId="77777777" w:rsidTr="00FC238E">
        <w:tc>
          <w:tcPr>
            <w:tcW w:w="9016" w:type="dxa"/>
            <w:shd w:val="clear" w:color="auto" w:fill="BDD6EE" w:themeFill="accent5" w:themeFillTint="66"/>
          </w:tcPr>
          <w:p w14:paraId="41B9F932" w14:textId="77777777" w:rsidR="00E87BA6" w:rsidRPr="00E87BA6" w:rsidRDefault="00E87BA6" w:rsidP="00FC238E">
            <w:pPr>
              <w:rPr>
                <w:b/>
                <w:bCs/>
                <w:sz w:val="28"/>
                <w:szCs w:val="28"/>
              </w:rPr>
            </w:pPr>
            <w:r w:rsidRPr="00E87BA6">
              <w:rPr>
                <w:b/>
                <w:bCs/>
                <w:sz w:val="28"/>
                <w:szCs w:val="28"/>
              </w:rPr>
              <w:t>Professional Conduct</w:t>
            </w:r>
          </w:p>
        </w:tc>
      </w:tr>
      <w:tr w:rsidR="00E87BA6" w14:paraId="7753A4BB" w14:textId="77777777" w:rsidTr="00FC238E">
        <w:tc>
          <w:tcPr>
            <w:tcW w:w="9016" w:type="dxa"/>
          </w:tcPr>
          <w:p w14:paraId="238E85BB" w14:textId="448A4CAF" w:rsidR="00E87BA6" w:rsidRDefault="00E87BA6" w:rsidP="00FC238E">
            <w:r>
              <w:t>Staff are reminded about the need for professional conduct in regard to staff actions and language which is used with our pupils and within our staff teams</w:t>
            </w:r>
            <w:r w:rsidR="00186D85">
              <w:t>, this includes in the staffroom and corridors</w:t>
            </w:r>
            <w:r>
              <w:t xml:space="preserve">.  Please remember to be professional at all times </w:t>
            </w:r>
            <w:r w:rsidR="002B4C88">
              <w:t>e.g.,</w:t>
            </w:r>
            <w:r>
              <w:t xml:space="preserve"> visits/out on courses etc.  </w:t>
            </w:r>
          </w:p>
          <w:p w14:paraId="2DAD1128" w14:textId="77777777" w:rsidR="00E87BA6" w:rsidRDefault="00E87BA6" w:rsidP="00FC238E"/>
          <w:p w14:paraId="6377E42D" w14:textId="77777777" w:rsidR="00E87BA6" w:rsidRDefault="00E87BA6" w:rsidP="00FC238E">
            <w:r>
              <w:t>When in contact with parents/carers/external agencies please always remain professional, this includes written responses to emails and report writing.</w:t>
            </w:r>
          </w:p>
          <w:p w14:paraId="0979787B" w14:textId="77777777" w:rsidR="00E87BA6" w:rsidRDefault="00E87BA6" w:rsidP="00FC238E"/>
          <w:p w14:paraId="140FA9E7" w14:textId="77777777" w:rsidR="00E87BA6" w:rsidRDefault="00E87BA6" w:rsidP="00FC238E">
            <w:r>
              <w:t>Please dress appropriately and professionally.</w:t>
            </w:r>
          </w:p>
          <w:p w14:paraId="37F5C4A2" w14:textId="77777777" w:rsidR="00E87BA6" w:rsidRDefault="00E87BA6" w:rsidP="00FC238E"/>
          <w:p w14:paraId="6A8539CA" w14:textId="77777777" w:rsidR="00E87BA6" w:rsidRDefault="00E87BA6" w:rsidP="00FC238E">
            <w:r>
              <w:t>All forms of social media – please ensure you use the highest level of privacy settings.  Please also always conduct yourself professionally online.  Remember even when you are not at work you are an employee at Hill Top and are therefore representing Hill Top.</w:t>
            </w:r>
          </w:p>
          <w:p w14:paraId="1406EA67" w14:textId="77777777" w:rsidR="00E87BA6" w:rsidRDefault="00E87BA6" w:rsidP="00FC238E"/>
          <w:p w14:paraId="0ED0B244" w14:textId="029EFC20" w:rsidR="00E87BA6" w:rsidRDefault="00E87BA6" w:rsidP="00FC238E">
            <w:r>
              <w:lastRenderedPageBreak/>
              <w:t>We have a Dignity at Work Policy for any issues between staff with a clear procedural process follow, if you would like to discuss this further, please see A Bell</w:t>
            </w:r>
          </w:p>
        </w:tc>
      </w:tr>
    </w:tbl>
    <w:p w14:paraId="40A21A62" w14:textId="77777777" w:rsidR="00311271" w:rsidRDefault="00311271"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311271" w14:paraId="60299C54" w14:textId="77777777" w:rsidTr="00B037C9">
        <w:tc>
          <w:tcPr>
            <w:tcW w:w="9016" w:type="dxa"/>
            <w:shd w:val="clear" w:color="auto" w:fill="BDD6EE" w:themeFill="accent5" w:themeFillTint="66"/>
          </w:tcPr>
          <w:p w14:paraId="2FA4CBC2" w14:textId="461CA790" w:rsidR="00311271" w:rsidRDefault="00311271" w:rsidP="005A06DF">
            <w:pPr>
              <w:rPr>
                <w:rFonts w:cstheme="minorHAnsi"/>
                <w:b/>
                <w:bCs/>
                <w:sz w:val="28"/>
                <w:szCs w:val="28"/>
              </w:rPr>
            </w:pPr>
            <w:r>
              <w:rPr>
                <w:rFonts w:cstheme="minorHAnsi"/>
                <w:b/>
                <w:bCs/>
                <w:sz w:val="28"/>
                <w:szCs w:val="28"/>
              </w:rPr>
              <w:t>Pupil Toilets</w:t>
            </w:r>
          </w:p>
        </w:tc>
      </w:tr>
      <w:tr w:rsidR="00311271" w14:paraId="59732256" w14:textId="77777777" w:rsidTr="00311271">
        <w:tc>
          <w:tcPr>
            <w:tcW w:w="9016" w:type="dxa"/>
          </w:tcPr>
          <w:p w14:paraId="375F2DF7" w14:textId="6860D5D4" w:rsidR="00311271" w:rsidRPr="00B037C9" w:rsidRDefault="00311271" w:rsidP="005A06DF">
            <w:pPr>
              <w:rPr>
                <w:rFonts w:cstheme="minorHAnsi"/>
              </w:rPr>
            </w:pPr>
            <w:r w:rsidRPr="00B037C9">
              <w:rPr>
                <w:rFonts w:cstheme="minorHAnsi"/>
              </w:rPr>
              <w:t xml:space="preserve">We know our pupils will use the toilets during lesson time, however we do have some frequent users.  Please can we ensure that we encourage pupils to use the toilets at appropriate times </w:t>
            </w:r>
            <w:r w:rsidR="002B4C88" w:rsidRPr="00B037C9">
              <w:rPr>
                <w:rFonts w:cstheme="minorHAnsi"/>
              </w:rPr>
              <w:t>e.g.,</w:t>
            </w:r>
            <w:r w:rsidRPr="00B037C9">
              <w:rPr>
                <w:rFonts w:cstheme="minorHAnsi"/>
              </w:rPr>
              <w:t xml:space="preserve"> end of break.  Pupils should be supervised where possible, </w:t>
            </w:r>
            <w:r w:rsidR="00B037C9" w:rsidRPr="00B037C9">
              <w:rPr>
                <w:rFonts w:cstheme="minorHAnsi"/>
              </w:rPr>
              <w:t xml:space="preserve">and if necessary escorted to the toilets especially those who we know are at risk of absconding.  </w:t>
            </w:r>
          </w:p>
        </w:tc>
      </w:tr>
    </w:tbl>
    <w:p w14:paraId="0F7337E4" w14:textId="77777777" w:rsidR="009B2B3D" w:rsidRDefault="009B2B3D"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057A0E" w14:paraId="6A370C4B" w14:textId="77777777" w:rsidTr="00057A0E">
        <w:tc>
          <w:tcPr>
            <w:tcW w:w="9016" w:type="dxa"/>
            <w:shd w:val="clear" w:color="auto" w:fill="BDD6EE" w:themeFill="accent5" w:themeFillTint="66"/>
          </w:tcPr>
          <w:p w14:paraId="7782A669" w14:textId="6686FC30" w:rsidR="00057A0E" w:rsidRDefault="00057A0E" w:rsidP="005A06DF">
            <w:pPr>
              <w:rPr>
                <w:rFonts w:cstheme="minorHAnsi"/>
                <w:b/>
                <w:bCs/>
                <w:sz w:val="28"/>
                <w:szCs w:val="28"/>
              </w:rPr>
            </w:pPr>
            <w:r w:rsidRPr="00E90C11">
              <w:rPr>
                <w:rFonts w:cstheme="minorHAnsi"/>
                <w:b/>
                <w:bCs/>
                <w:sz w:val="28"/>
                <w:szCs w:val="28"/>
              </w:rPr>
              <w:t>Radio (use)</w:t>
            </w:r>
          </w:p>
        </w:tc>
      </w:tr>
      <w:tr w:rsidR="00057A0E" w14:paraId="064002C9" w14:textId="77777777" w:rsidTr="00057A0E">
        <w:tc>
          <w:tcPr>
            <w:tcW w:w="9016" w:type="dxa"/>
          </w:tcPr>
          <w:p w14:paraId="1FC50065" w14:textId="77777777" w:rsidR="00057A0E" w:rsidRPr="00057A0E" w:rsidRDefault="00057A0E" w:rsidP="005A06DF">
            <w:pPr>
              <w:rPr>
                <w:rFonts w:cstheme="minorHAnsi"/>
              </w:rPr>
            </w:pPr>
            <w:r w:rsidRPr="00057A0E">
              <w:rPr>
                <w:rFonts w:cstheme="minorHAnsi"/>
              </w:rPr>
              <w:t>Please ensure the following:</w:t>
            </w:r>
          </w:p>
          <w:p w14:paraId="2DBE2A99" w14:textId="17FED4DC" w:rsidR="00057A0E" w:rsidRPr="00057A0E" w:rsidRDefault="00057A0E" w:rsidP="00057A0E">
            <w:pPr>
              <w:pStyle w:val="ListParagraph"/>
              <w:numPr>
                <w:ilvl w:val="0"/>
                <w:numId w:val="4"/>
              </w:numPr>
              <w:spacing w:line="240" w:lineRule="auto"/>
              <w:rPr>
                <w:rFonts w:cstheme="minorHAnsi"/>
              </w:rPr>
            </w:pPr>
            <w:r w:rsidRPr="00057A0E">
              <w:rPr>
                <w:rFonts w:cstheme="minorHAnsi"/>
              </w:rPr>
              <w:t>Check that your radio is working each morning</w:t>
            </w:r>
            <w:r>
              <w:rPr>
                <w:rFonts w:cstheme="minorHAnsi"/>
              </w:rPr>
              <w:t>.</w:t>
            </w:r>
          </w:p>
          <w:p w14:paraId="5C223BA9" w14:textId="77777777" w:rsidR="00057A0E" w:rsidRPr="00057A0E" w:rsidRDefault="00057A0E" w:rsidP="00057A0E">
            <w:pPr>
              <w:pStyle w:val="ListParagraph"/>
              <w:numPr>
                <w:ilvl w:val="0"/>
                <w:numId w:val="4"/>
              </w:numPr>
              <w:spacing w:line="240" w:lineRule="auto"/>
              <w:rPr>
                <w:rFonts w:cstheme="minorHAnsi"/>
              </w:rPr>
            </w:pPr>
            <w:r w:rsidRPr="00057A0E">
              <w:rPr>
                <w:rFonts w:cstheme="minorHAnsi"/>
              </w:rPr>
              <w:t>If you have supply in your class, please ensure they know how to use the radio and how to request for support.</w:t>
            </w:r>
          </w:p>
          <w:p w14:paraId="19740B19" w14:textId="1B0BCE1C" w:rsidR="00057A0E" w:rsidRPr="00057A0E" w:rsidRDefault="00057A0E" w:rsidP="00057A0E">
            <w:pPr>
              <w:pStyle w:val="ListParagraph"/>
              <w:numPr>
                <w:ilvl w:val="0"/>
                <w:numId w:val="4"/>
              </w:numPr>
              <w:spacing w:line="240" w:lineRule="auto"/>
              <w:rPr>
                <w:rFonts w:cstheme="minorHAnsi"/>
              </w:rPr>
            </w:pPr>
            <w:r w:rsidRPr="00057A0E">
              <w:rPr>
                <w:rFonts w:cstheme="minorHAnsi"/>
              </w:rPr>
              <w:t>Keep radio use to a minimum</w:t>
            </w:r>
            <w:r w:rsidR="00EB644E">
              <w:rPr>
                <w:rFonts w:cstheme="minorHAnsi"/>
              </w:rPr>
              <w:t xml:space="preserve"> </w:t>
            </w:r>
            <w:r w:rsidRPr="00057A0E">
              <w:rPr>
                <w:rFonts w:cstheme="minorHAnsi"/>
              </w:rPr>
              <w:t>to avoid disruption to teaching and learning</w:t>
            </w:r>
            <w:r w:rsidR="00EB644E">
              <w:rPr>
                <w:rFonts w:cstheme="minorHAnsi"/>
              </w:rPr>
              <w:t>.</w:t>
            </w:r>
          </w:p>
          <w:p w14:paraId="2CC67DFC" w14:textId="337AC2B4" w:rsidR="00057A0E" w:rsidRPr="00057A0E" w:rsidRDefault="00057A0E" w:rsidP="00057A0E">
            <w:pPr>
              <w:pStyle w:val="ListParagraph"/>
              <w:numPr>
                <w:ilvl w:val="0"/>
                <w:numId w:val="4"/>
              </w:numPr>
              <w:spacing w:line="240" w:lineRule="auto"/>
              <w:rPr>
                <w:rFonts w:cstheme="minorHAnsi"/>
              </w:rPr>
            </w:pPr>
            <w:r w:rsidRPr="00057A0E">
              <w:rPr>
                <w:rFonts w:cstheme="minorHAnsi"/>
              </w:rPr>
              <w:t>Always remain professional</w:t>
            </w:r>
            <w:r>
              <w:rPr>
                <w:rFonts w:cstheme="minorHAnsi"/>
              </w:rPr>
              <w:t>.</w:t>
            </w:r>
          </w:p>
          <w:p w14:paraId="6B6522EB" w14:textId="77777777" w:rsidR="00057A0E" w:rsidRPr="00057A0E" w:rsidRDefault="00057A0E" w:rsidP="00057A0E">
            <w:pPr>
              <w:pStyle w:val="ListParagraph"/>
              <w:numPr>
                <w:ilvl w:val="0"/>
                <w:numId w:val="4"/>
              </w:numPr>
              <w:spacing w:line="240" w:lineRule="auto"/>
              <w:rPr>
                <w:rFonts w:cstheme="minorHAnsi"/>
                <w:b/>
                <w:bCs/>
                <w:sz w:val="28"/>
                <w:szCs w:val="28"/>
              </w:rPr>
            </w:pPr>
            <w:r w:rsidRPr="00057A0E">
              <w:rPr>
                <w:rFonts w:cstheme="minorHAnsi"/>
              </w:rPr>
              <w:t>Do not allow pupils access to your radio.</w:t>
            </w:r>
          </w:p>
          <w:p w14:paraId="5CDF86B7" w14:textId="1A1D7067" w:rsidR="00057A0E" w:rsidRPr="00057A0E" w:rsidRDefault="00057A0E" w:rsidP="00057A0E">
            <w:pPr>
              <w:pStyle w:val="ListParagraph"/>
              <w:numPr>
                <w:ilvl w:val="0"/>
                <w:numId w:val="4"/>
              </w:numPr>
              <w:spacing w:line="240" w:lineRule="auto"/>
              <w:rPr>
                <w:rFonts w:cstheme="minorHAnsi"/>
              </w:rPr>
            </w:pPr>
            <w:r w:rsidRPr="00057A0E">
              <w:rPr>
                <w:rFonts w:cstheme="minorHAnsi"/>
              </w:rPr>
              <w:t>If your radio is damaged/faulty, please return to the main office for a replacement</w:t>
            </w:r>
            <w:r>
              <w:rPr>
                <w:rFonts w:cstheme="minorHAnsi"/>
              </w:rPr>
              <w:t>.</w:t>
            </w:r>
          </w:p>
        </w:tc>
      </w:tr>
    </w:tbl>
    <w:p w14:paraId="7CE4C483" w14:textId="77777777" w:rsidR="00057A0E" w:rsidRDefault="00057A0E"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811B08" w14:paraId="34479AEB" w14:textId="77777777" w:rsidTr="00137B7B">
        <w:tc>
          <w:tcPr>
            <w:tcW w:w="9016" w:type="dxa"/>
            <w:shd w:val="clear" w:color="auto" w:fill="BDD6EE" w:themeFill="accent5" w:themeFillTint="66"/>
          </w:tcPr>
          <w:p w14:paraId="49253AA5" w14:textId="63C87554" w:rsidR="00811B08" w:rsidRDefault="00811B08" w:rsidP="005A06DF">
            <w:pPr>
              <w:rPr>
                <w:rFonts w:cstheme="minorHAnsi"/>
                <w:b/>
                <w:bCs/>
                <w:sz w:val="28"/>
                <w:szCs w:val="28"/>
              </w:rPr>
            </w:pPr>
            <w:r w:rsidRPr="00137B7B">
              <w:rPr>
                <w:rFonts w:cstheme="minorHAnsi"/>
                <w:b/>
                <w:bCs/>
                <w:sz w:val="28"/>
                <w:szCs w:val="28"/>
                <w:highlight w:val="yellow"/>
              </w:rPr>
              <w:t>Reading/Phonics (RWI) – Ofsted priority/Appraisal target for all</w:t>
            </w:r>
          </w:p>
        </w:tc>
      </w:tr>
      <w:tr w:rsidR="00811B08" w14:paraId="69D064C2" w14:textId="77777777" w:rsidTr="00811B08">
        <w:tc>
          <w:tcPr>
            <w:tcW w:w="9016" w:type="dxa"/>
          </w:tcPr>
          <w:p w14:paraId="27299C09" w14:textId="31FBACE0" w:rsidR="00811B08" w:rsidRDefault="00D176C5" w:rsidP="005A06DF">
            <w:pPr>
              <w:rPr>
                <w:rFonts w:cstheme="minorHAnsi"/>
                <w:sz w:val="24"/>
                <w:szCs w:val="24"/>
              </w:rPr>
            </w:pPr>
            <w:r>
              <w:rPr>
                <w:rFonts w:cstheme="minorHAnsi"/>
                <w:sz w:val="24"/>
                <w:szCs w:val="24"/>
              </w:rPr>
              <w:t xml:space="preserve">A reminder that reading/phonics/RWI is timetabled </w:t>
            </w:r>
            <w:r w:rsidR="00137B7B">
              <w:rPr>
                <w:rFonts w:cstheme="minorHAnsi"/>
                <w:sz w:val="24"/>
                <w:szCs w:val="24"/>
              </w:rPr>
              <w:t>everyday (Tues-Fri) for formal pathway classes.  Pupils should therefore be engaged in RWI or reading activities each morning, whatever is appropriate to that pupil.</w:t>
            </w:r>
          </w:p>
          <w:p w14:paraId="21342DF2" w14:textId="77777777" w:rsidR="00137B7B" w:rsidRDefault="00137B7B" w:rsidP="005A06DF">
            <w:pPr>
              <w:rPr>
                <w:rFonts w:cstheme="minorHAnsi"/>
                <w:sz w:val="24"/>
                <w:szCs w:val="24"/>
              </w:rPr>
            </w:pPr>
            <w:r>
              <w:rPr>
                <w:rFonts w:cstheme="minorHAnsi"/>
                <w:sz w:val="24"/>
                <w:szCs w:val="24"/>
              </w:rPr>
              <w:t>All staff should be involved in supporting this activity.</w:t>
            </w:r>
          </w:p>
          <w:p w14:paraId="3A0EEE15" w14:textId="2445B95F" w:rsidR="00137B7B" w:rsidRPr="00D176C5" w:rsidRDefault="004E4511" w:rsidP="005A06DF">
            <w:pPr>
              <w:rPr>
                <w:rFonts w:cstheme="minorHAnsi"/>
                <w:sz w:val="24"/>
                <w:szCs w:val="24"/>
              </w:rPr>
            </w:pPr>
            <w:r w:rsidRPr="0031207E">
              <w:rPr>
                <w:rFonts w:cstheme="minorHAnsi"/>
                <w:sz w:val="24"/>
                <w:szCs w:val="24"/>
                <w:highlight w:val="yellow"/>
              </w:rPr>
              <w:t>Further development day – Monday 16</w:t>
            </w:r>
            <w:r w:rsidRPr="0031207E">
              <w:rPr>
                <w:rFonts w:cstheme="minorHAnsi"/>
                <w:sz w:val="24"/>
                <w:szCs w:val="24"/>
                <w:highlight w:val="yellow"/>
                <w:vertAlign w:val="superscript"/>
              </w:rPr>
              <w:t>th</w:t>
            </w:r>
            <w:r w:rsidRPr="0031207E">
              <w:rPr>
                <w:rFonts w:cstheme="minorHAnsi"/>
                <w:sz w:val="24"/>
                <w:szCs w:val="24"/>
                <w:highlight w:val="yellow"/>
              </w:rPr>
              <w:t xml:space="preserve"> June (all day).  See VW emails.</w:t>
            </w:r>
          </w:p>
        </w:tc>
      </w:tr>
    </w:tbl>
    <w:p w14:paraId="31ADCD60" w14:textId="77777777" w:rsidR="00474A7E" w:rsidRPr="00474A7E" w:rsidRDefault="00474A7E" w:rsidP="005A06DF"/>
    <w:tbl>
      <w:tblPr>
        <w:tblStyle w:val="TableGrid"/>
        <w:tblW w:w="0" w:type="auto"/>
        <w:tblLook w:val="04A0" w:firstRow="1" w:lastRow="0" w:firstColumn="1" w:lastColumn="0" w:noHBand="0" w:noVBand="1"/>
      </w:tblPr>
      <w:tblGrid>
        <w:gridCol w:w="9016"/>
      </w:tblGrid>
      <w:tr w:rsidR="00E87BA6" w:rsidRPr="0037143E" w14:paraId="2B2F4B60" w14:textId="77777777" w:rsidTr="00FC238E">
        <w:tc>
          <w:tcPr>
            <w:tcW w:w="9016" w:type="dxa"/>
            <w:shd w:val="clear" w:color="auto" w:fill="BDD6EE" w:themeFill="accent5" w:themeFillTint="66"/>
          </w:tcPr>
          <w:p w14:paraId="482AC0B2" w14:textId="77777777" w:rsidR="00E87BA6" w:rsidRPr="00E87BA6" w:rsidRDefault="00E87BA6" w:rsidP="00FC238E">
            <w:pPr>
              <w:rPr>
                <w:b/>
                <w:bCs/>
                <w:sz w:val="28"/>
                <w:szCs w:val="28"/>
              </w:rPr>
            </w:pPr>
            <w:r w:rsidRPr="00E87BA6">
              <w:rPr>
                <w:b/>
                <w:bCs/>
                <w:sz w:val="28"/>
                <w:szCs w:val="28"/>
              </w:rPr>
              <w:t>Safeguarding &amp; Safeguarding Team – Designated and Deputy Designated Safeguarding Leads (DSL)</w:t>
            </w:r>
          </w:p>
        </w:tc>
      </w:tr>
      <w:tr w:rsidR="00E87BA6" w14:paraId="06F51F2A" w14:textId="77777777" w:rsidTr="00FC238E">
        <w:tc>
          <w:tcPr>
            <w:tcW w:w="9016" w:type="dxa"/>
          </w:tcPr>
          <w:p w14:paraId="4420080D" w14:textId="77777777" w:rsidR="00E87BA6" w:rsidRDefault="00E87BA6" w:rsidP="00FC238E">
            <w:r>
              <w:t>Anita Bell – Head – DSL</w:t>
            </w:r>
          </w:p>
          <w:p w14:paraId="1BE1C14D" w14:textId="77777777" w:rsidR="00E87BA6" w:rsidRDefault="00E87BA6" w:rsidP="00FC238E">
            <w:r>
              <w:t>Michelle Connell – Family Support – Deputy DSL</w:t>
            </w:r>
          </w:p>
          <w:p w14:paraId="3EC17400" w14:textId="77777777" w:rsidR="00E87BA6" w:rsidRDefault="00E87BA6" w:rsidP="00FC238E">
            <w:r>
              <w:t>Lucy Cameron – Deputy Head Teacher – Deputy DSL</w:t>
            </w:r>
          </w:p>
          <w:p w14:paraId="1E8BF35A" w14:textId="51B62AC8" w:rsidR="00E87BA6" w:rsidRDefault="00E87BA6" w:rsidP="00FC238E">
            <w:r>
              <w:t>Byron Weites – Assistant Head Teacher – Deputy DSL</w:t>
            </w:r>
          </w:p>
          <w:p w14:paraId="54942EDE" w14:textId="7EE339DC" w:rsidR="00A061AC" w:rsidRDefault="00A061AC" w:rsidP="00FC238E">
            <w:r>
              <w:t>Claire Hayden- Assistant Head Teacher- Deputy DSL</w:t>
            </w:r>
          </w:p>
          <w:p w14:paraId="7A0384E1" w14:textId="77777777" w:rsidR="00E87BA6" w:rsidRDefault="00E87BA6" w:rsidP="00FC238E"/>
          <w:p w14:paraId="40213D7F" w14:textId="6E01E281" w:rsidR="00E87BA6" w:rsidRDefault="00E87BA6" w:rsidP="00FC238E">
            <w:pPr>
              <w:rPr>
                <w:rFonts w:ascii="Calibri" w:eastAsia="Times New Roman" w:hAnsi="Calibri" w:cs="Calibri"/>
                <w:kern w:val="0"/>
                <w14:ligatures w14:val="none"/>
              </w:rPr>
            </w:pPr>
            <w:r w:rsidRPr="00B43384">
              <w:rPr>
                <w:rFonts w:ascii="Calibri" w:eastAsia="Times New Roman" w:hAnsi="Calibri" w:cs="Calibri"/>
                <w:kern w:val="0"/>
                <w14:ligatures w14:val="none"/>
              </w:rPr>
              <w:t>Any child protection</w:t>
            </w:r>
            <w:r>
              <w:rPr>
                <w:rFonts w:ascii="Calibri" w:eastAsia="Times New Roman" w:hAnsi="Calibri" w:cs="Calibri"/>
                <w:kern w:val="0"/>
                <w14:ligatures w14:val="none"/>
              </w:rPr>
              <w:t>/safeguarding</w:t>
            </w:r>
            <w:r w:rsidRPr="00B43384">
              <w:rPr>
                <w:rFonts w:ascii="Calibri" w:eastAsia="Times New Roman" w:hAnsi="Calibri" w:cs="Calibri"/>
                <w:kern w:val="0"/>
                <w14:ligatures w14:val="none"/>
              </w:rPr>
              <w:t xml:space="preserve"> issue</w:t>
            </w:r>
            <w:r>
              <w:rPr>
                <w:rFonts w:ascii="Calibri" w:eastAsia="Times New Roman" w:hAnsi="Calibri" w:cs="Calibri"/>
                <w:kern w:val="0"/>
                <w14:ligatures w14:val="none"/>
              </w:rPr>
              <w:t>s</w:t>
            </w:r>
            <w:r w:rsidRPr="00B43384">
              <w:rPr>
                <w:rFonts w:ascii="Calibri" w:eastAsia="Times New Roman" w:hAnsi="Calibri" w:cs="Calibri"/>
                <w:kern w:val="0"/>
                <w14:ligatures w14:val="none"/>
              </w:rPr>
              <w:t xml:space="preserve"> </w:t>
            </w:r>
            <w:r w:rsidRPr="00B43384">
              <w:rPr>
                <w:rFonts w:ascii="Calibri" w:eastAsia="Times New Roman" w:hAnsi="Calibri" w:cs="Calibri"/>
                <w:b/>
                <w:kern w:val="0"/>
                <w14:ligatures w14:val="none"/>
              </w:rPr>
              <w:t>must</w:t>
            </w:r>
            <w:r w:rsidRPr="00B43384">
              <w:rPr>
                <w:rFonts w:ascii="Calibri" w:eastAsia="Times New Roman" w:hAnsi="Calibri" w:cs="Calibri"/>
                <w:kern w:val="0"/>
                <w14:ligatures w14:val="none"/>
              </w:rPr>
              <w:t xml:space="preserve"> be discussed with the Safeguarding Team as soon as possible</w:t>
            </w:r>
            <w:r w:rsidR="00B96119" w:rsidRPr="00B43384">
              <w:rPr>
                <w:rFonts w:ascii="Calibri" w:eastAsia="Times New Roman" w:hAnsi="Calibri" w:cs="Calibri"/>
                <w:kern w:val="0"/>
                <w14:ligatures w14:val="none"/>
              </w:rPr>
              <w:t>.</w:t>
            </w:r>
            <w:r w:rsidR="00B96119">
              <w:rPr>
                <w:rFonts w:ascii="Calibri" w:eastAsia="Times New Roman" w:hAnsi="Calibri" w:cs="Calibri"/>
                <w:kern w:val="0"/>
                <w14:ligatures w14:val="none"/>
              </w:rPr>
              <w:t xml:space="preserve"> </w:t>
            </w:r>
            <w:r w:rsidRPr="00B43384">
              <w:rPr>
                <w:rFonts w:ascii="Calibri" w:eastAsia="Times New Roman" w:hAnsi="Calibri" w:cs="Calibri"/>
                <w:kern w:val="0"/>
                <w14:ligatures w14:val="none"/>
              </w:rPr>
              <w:t>If in doubt speak out</w:t>
            </w:r>
            <w:r w:rsidR="00B96119" w:rsidRPr="00B43384">
              <w:rPr>
                <w:rFonts w:ascii="Calibri" w:eastAsia="Times New Roman" w:hAnsi="Calibri" w:cs="Calibri"/>
                <w:kern w:val="0"/>
                <w14:ligatures w14:val="none"/>
              </w:rPr>
              <w:t xml:space="preserve">! </w:t>
            </w:r>
          </w:p>
          <w:p w14:paraId="4BB24C7D" w14:textId="1F4004DC" w:rsidR="00E87BA6" w:rsidRDefault="00E87BA6" w:rsidP="00FC238E">
            <w:pPr>
              <w:rPr>
                <w:rFonts w:ascii="Calibri" w:eastAsia="Times New Roman" w:hAnsi="Calibri" w:cs="Calibri"/>
                <w:kern w:val="0"/>
                <w14:ligatures w14:val="none"/>
              </w:rPr>
            </w:pPr>
            <w:r w:rsidRPr="00B43384">
              <w:rPr>
                <w:rFonts w:ascii="Calibri" w:eastAsia="Times New Roman" w:hAnsi="Calibri" w:cs="Calibri"/>
                <w:kern w:val="0"/>
                <w14:ligatures w14:val="none"/>
              </w:rPr>
              <w:t xml:space="preserve">If a disclosure is made by a </w:t>
            </w:r>
            <w:r>
              <w:rPr>
                <w:rFonts w:ascii="Calibri" w:eastAsia="Times New Roman" w:hAnsi="Calibri" w:cs="Calibri"/>
                <w:kern w:val="0"/>
                <w14:ligatures w14:val="none"/>
              </w:rPr>
              <w:t>pupil</w:t>
            </w:r>
            <w:r w:rsidRPr="00B43384">
              <w:rPr>
                <w:rFonts w:ascii="Calibri" w:eastAsia="Times New Roman" w:hAnsi="Calibri" w:cs="Calibri"/>
                <w:kern w:val="0"/>
                <w14:ligatures w14:val="none"/>
              </w:rPr>
              <w:t>, then staff must speak to the safeguarding team immediately and then follow the safeguarding flowchart protocol by completing</w:t>
            </w:r>
            <w:r>
              <w:rPr>
                <w:rFonts w:ascii="Calibri" w:eastAsia="Times New Roman" w:hAnsi="Calibri" w:cs="Calibri"/>
                <w:kern w:val="0"/>
                <w14:ligatures w14:val="none"/>
              </w:rPr>
              <w:t xml:space="preserve"> a</w:t>
            </w:r>
            <w:r w:rsidRPr="00B43384">
              <w:rPr>
                <w:rFonts w:ascii="Calibri" w:eastAsia="Times New Roman" w:hAnsi="Calibri" w:cs="Calibri"/>
                <w:kern w:val="0"/>
                <w14:ligatures w14:val="none"/>
              </w:rPr>
              <w:t xml:space="preserve"> CPOMs write up</w:t>
            </w:r>
            <w:r w:rsidR="00B96119" w:rsidRPr="00B43384">
              <w:rPr>
                <w:rFonts w:ascii="Calibri" w:eastAsia="Times New Roman" w:hAnsi="Calibri" w:cs="Calibri"/>
                <w:kern w:val="0"/>
                <w14:ligatures w14:val="none"/>
              </w:rPr>
              <w:t xml:space="preserve">. </w:t>
            </w:r>
          </w:p>
          <w:p w14:paraId="68DE8BE8" w14:textId="77777777" w:rsidR="00E87BA6" w:rsidRDefault="00E87BA6" w:rsidP="00FC238E">
            <w:pPr>
              <w:rPr>
                <w:rFonts w:ascii="Calibri" w:eastAsia="Times New Roman" w:hAnsi="Calibri" w:cs="Calibri"/>
                <w:kern w:val="0"/>
                <w14:ligatures w14:val="none"/>
              </w:rPr>
            </w:pPr>
            <w:r w:rsidRPr="00B43384">
              <w:rPr>
                <w:rFonts w:ascii="Calibri" w:eastAsia="Times New Roman" w:hAnsi="Calibri" w:cs="Calibri"/>
                <w:kern w:val="0"/>
                <w14:ligatures w14:val="none"/>
              </w:rPr>
              <w:t xml:space="preserve">Do not wait until the end of the day, </w:t>
            </w:r>
            <w:r>
              <w:rPr>
                <w:rFonts w:ascii="Calibri" w:eastAsia="Times New Roman" w:hAnsi="Calibri" w:cs="Calibri"/>
                <w:kern w:val="0"/>
                <w14:ligatures w14:val="none"/>
              </w:rPr>
              <w:t>do not</w:t>
            </w:r>
            <w:r w:rsidRPr="00B43384">
              <w:rPr>
                <w:rFonts w:ascii="Calibri" w:eastAsia="Times New Roman" w:hAnsi="Calibri" w:cs="Calibri"/>
                <w:kern w:val="0"/>
                <w14:ligatures w14:val="none"/>
              </w:rPr>
              <w:t xml:space="preserve"> write up and hope that this is picked up, act immediately (see safeguarding flowchart)</w:t>
            </w:r>
            <w:r>
              <w:rPr>
                <w:rFonts w:ascii="Calibri" w:eastAsia="Times New Roman" w:hAnsi="Calibri" w:cs="Calibri"/>
                <w:kern w:val="0"/>
                <w14:ligatures w14:val="none"/>
              </w:rPr>
              <w:t>.</w:t>
            </w:r>
          </w:p>
          <w:p w14:paraId="669BEF61" w14:textId="0D1E7B27" w:rsidR="00E87BA6" w:rsidRPr="00B43384" w:rsidRDefault="00E87BA6" w:rsidP="00FC238E">
            <w:pPr>
              <w:rPr>
                <w:rFonts w:ascii="Calibri" w:eastAsia="Times New Roman" w:hAnsi="Calibri" w:cs="Calibri"/>
                <w:kern w:val="0"/>
                <w14:ligatures w14:val="none"/>
              </w:rPr>
            </w:pPr>
            <w:r w:rsidRPr="00B43384">
              <w:rPr>
                <w:rFonts w:ascii="Calibri" w:eastAsia="Times New Roman" w:hAnsi="Calibri" w:cs="Calibri"/>
                <w:kern w:val="0"/>
                <w14:ligatures w14:val="none"/>
              </w:rPr>
              <w:t>All staff MUST read and adhere to our Safeguarding Policy</w:t>
            </w:r>
            <w:r w:rsidR="00B96119" w:rsidRPr="00B43384">
              <w:rPr>
                <w:rFonts w:ascii="Calibri" w:eastAsia="Times New Roman" w:hAnsi="Calibri" w:cs="Calibri"/>
                <w:kern w:val="0"/>
                <w14:ligatures w14:val="none"/>
              </w:rPr>
              <w:t xml:space="preserve">. </w:t>
            </w:r>
            <w:r w:rsidRPr="00B43384">
              <w:rPr>
                <w:rFonts w:ascii="Calibri" w:eastAsia="Times New Roman" w:hAnsi="Calibri" w:cs="Calibri"/>
                <w:kern w:val="0"/>
                <w14:ligatures w14:val="none"/>
              </w:rPr>
              <w:t>Ongoing issues are shared with staff and when necessary whole staff</w:t>
            </w:r>
            <w:r w:rsidR="00B96119" w:rsidRPr="00B43384">
              <w:rPr>
                <w:rFonts w:ascii="Calibri" w:eastAsia="Times New Roman" w:hAnsi="Calibri" w:cs="Calibri"/>
                <w:kern w:val="0"/>
                <w14:ligatures w14:val="none"/>
              </w:rPr>
              <w:t xml:space="preserve">. </w:t>
            </w:r>
            <w:r w:rsidRPr="00B43384">
              <w:rPr>
                <w:rFonts w:ascii="Calibri" w:eastAsia="Times New Roman" w:hAnsi="Calibri" w:cs="Calibri"/>
                <w:kern w:val="0"/>
                <w14:ligatures w14:val="none"/>
              </w:rPr>
              <w:t>Whole staff safeguarding training will be scheduled annually</w:t>
            </w:r>
            <w:r w:rsidR="00B96119" w:rsidRPr="00B43384">
              <w:rPr>
                <w:rFonts w:ascii="Calibri" w:eastAsia="Times New Roman" w:hAnsi="Calibri" w:cs="Calibri"/>
                <w:kern w:val="0"/>
                <w14:ligatures w14:val="none"/>
              </w:rPr>
              <w:t xml:space="preserve">. </w:t>
            </w:r>
            <w:r w:rsidRPr="00B43384">
              <w:rPr>
                <w:rFonts w:ascii="Calibri" w:eastAsia="Times New Roman" w:hAnsi="Calibri" w:cs="Calibri"/>
                <w:kern w:val="0"/>
                <w14:ligatures w14:val="none"/>
              </w:rPr>
              <w:t xml:space="preserve">It is vital that these concerns are taken seriously, and appropriate referrals are made to relevant agencies. </w:t>
            </w:r>
          </w:p>
          <w:p w14:paraId="14DC2B66" w14:textId="77777777" w:rsidR="00E87BA6" w:rsidRDefault="00E87BA6" w:rsidP="00FC238E"/>
          <w:p w14:paraId="073B3F39" w14:textId="55BC9AA2" w:rsidR="00DC63B8" w:rsidRPr="00DC63B8" w:rsidRDefault="00DC63B8" w:rsidP="00DC63B8">
            <w:pPr>
              <w:jc w:val="center"/>
              <w:rPr>
                <w:b/>
                <w:bCs/>
              </w:rPr>
            </w:pPr>
            <w:r w:rsidRPr="00DC63B8">
              <w:rPr>
                <w:b/>
                <w:bCs/>
              </w:rPr>
              <w:lastRenderedPageBreak/>
              <w:t>Safeguarding is everyone’s responsibility.</w:t>
            </w:r>
          </w:p>
        </w:tc>
      </w:tr>
    </w:tbl>
    <w:p w14:paraId="31FCBEF9" w14:textId="77777777" w:rsidR="00E90C11" w:rsidRDefault="00E90C11"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3B5AEA" w14:paraId="03F39C6D" w14:textId="77777777" w:rsidTr="003B5AEA">
        <w:tc>
          <w:tcPr>
            <w:tcW w:w="9016" w:type="dxa"/>
            <w:shd w:val="clear" w:color="auto" w:fill="9CC2E5" w:themeFill="accent5" w:themeFillTint="99"/>
          </w:tcPr>
          <w:p w14:paraId="18B8C894" w14:textId="630D2691" w:rsidR="003B5AEA" w:rsidRDefault="003B5AEA" w:rsidP="005A06DF">
            <w:pPr>
              <w:rPr>
                <w:rFonts w:cstheme="minorHAnsi"/>
                <w:b/>
                <w:bCs/>
                <w:sz w:val="28"/>
                <w:szCs w:val="28"/>
              </w:rPr>
            </w:pPr>
            <w:r w:rsidRPr="007307AC">
              <w:rPr>
                <w:rFonts w:cstheme="minorHAnsi"/>
                <w:b/>
                <w:bCs/>
                <w:sz w:val="28"/>
                <w:szCs w:val="28"/>
              </w:rPr>
              <w:t>Sensory Room</w:t>
            </w:r>
          </w:p>
        </w:tc>
      </w:tr>
      <w:tr w:rsidR="003B5AEA" w14:paraId="1E09F891" w14:textId="77777777" w:rsidTr="003B5AEA">
        <w:tc>
          <w:tcPr>
            <w:tcW w:w="9016" w:type="dxa"/>
          </w:tcPr>
          <w:p w14:paraId="33C4C017" w14:textId="5C1D4C4C" w:rsidR="003B5AEA" w:rsidRPr="003B5AEA" w:rsidRDefault="003B5AEA" w:rsidP="005A06DF">
            <w:pPr>
              <w:rPr>
                <w:rFonts w:cstheme="minorHAnsi"/>
                <w:sz w:val="24"/>
                <w:szCs w:val="24"/>
              </w:rPr>
            </w:pPr>
            <w:r w:rsidRPr="003B5AEA">
              <w:rPr>
                <w:rFonts w:cstheme="minorHAnsi"/>
                <w:sz w:val="24"/>
                <w:szCs w:val="24"/>
              </w:rPr>
              <w:t>Please turn off all equipment especially at the end of the day</w:t>
            </w:r>
            <w:r w:rsidR="00241879">
              <w:rPr>
                <w:rFonts w:cstheme="minorHAnsi"/>
                <w:sz w:val="24"/>
                <w:szCs w:val="24"/>
              </w:rPr>
              <w:t xml:space="preserve"> and continue to check equipment before use, using the sheet to sign everything is OK. </w:t>
            </w:r>
          </w:p>
        </w:tc>
      </w:tr>
    </w:tbl>
    <w:p w14:paraId="266283E6" w14:textId="77777777" w:rsidR="003B5AEA" w:rsidRDefault="003B5AEA"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2C6AA4" w:rsidRPr="00991271" w14:paraId="5D1EB071" w14:textId="77777777" w:rsidTr="00FC238E">
        <w:tc>
          <w:tcPr>
            <w:tcW w:w="9016" w:type="dxa"/>
            <w:shd w:val="clear" w:color="auto" w:fill="BDD6EE" w:themeFill="accent5" w:themeFillTint="66"/>
          </w:tcPr>
          <w:p w14:paraId="34A29AF0" w14:textId="75A2039D" w:rsidR="002C6AA4" w:rsidRPr="00991271" w:rsidRDefault="002C6AA4" w:rsidP="00FC238E">
            <w:pPr>
              <w:rPr>
                <w:b/>
                <w:bCs/>
                <w:sz w:val="28"/>
                <w:szCs w:val="28"/>
              </w:rPr>
            </w:pPr>
            <w:r w:rsidRPr="00943A36">
              <w:rPr>
                <w:b/>
                <w:bCs/>
                <w:sz w:val="28"/>
                <w:szCs w:val="28"/>
              </w:rPr>
              <w:t>Sickness Absence Policy</w:t>
            </w:r>
          </w:p>
        </w:tc>
      </w:tr>
      <w:tr w:rsidR="002C6AA4" w:rsidRPr="00991271" w14:paraId="10FBD087" w14:textId="77777777" w:rsidTr="00FC238E">
        <w:tc>
          <w:tcPr>
            <w:tcW w:w="9016" w:type="dxa"/>
          </w:tcPr>
          <w:p w14:paraId="79FA437B" w14:textId="43056BD7" w:rsidR="002C6AA4" w:rsidRPr="00991271" w:rsidRDefault="002C6AA4" w:rsidP="00FC238E">
            <w:pPr>
              <w:rPr>
                <w:rFonts w:ascii="Calibri" w:eastAsia="Times New Roman" w:hAnsi="Calibri" w:cs="Calibri"/>
                <w:kern w:val="0"/>
                <w14:ligatures w14:val="none"/>
              </w:rPr>
            </w:pPr>
            <w:r>
              <w:rPr>
                <w:rFonts w:ascii="Calibri" w:eastAsia="Times New Roman" w:hAnsi="Calibri" w:cs="Calibri"/>
                <w:kern w:val="0"/>
                <w14:ligatures w14:val="none"/>
              </w:rPr>
              <w:t xml:space="preserve">Staff are reminded of this very important policy regarding sickness and absence.  When staff </w:t>
            </w:r>
            <w:r w:rsidR="006E039D">
              <w:rPr>
                <w:rFonts w:ascii="Calibri" w:eastAsia="Times New Roman" w:hAnsi="Calibri" w:cs="Calibri"/>
                <w:kern w:val="0"/>
                <w14:ligatures w14:val="none"/>
              </w:rPr>
              <w:t xml:space="preserve">pass </w:t>
            </w:r>
            <w:r>
              <w:rPr>
                <w:rFonts w:ascii="Calibri" w:eastAsia="Times New Roman" w:hAnsi="Calibri" w:cs="Calibri"/>
                <w:kern w:val="0"/>
                <w14:ligatures w14:val="none"/>
              </w:rPr>
              <w:t xml:space="preserve">trigger </w:t>
            </w:r>
            <w:r w:rsidR="006E039D">
              <w:rPr>
                <w:rFonts w:ascii="Calibri" w:eastAsia="Times New Roman" w:hAnsi="Calibri" w:cs="Calibri"/>
                <w:kern w:val="0"/>
                <w14:ligatures w14:val="none"/>
              </w:rPr>
              <w:t>points monitoring of attendance through the different stages will occur.  This will include HR involvement</w:t>
            </w:r>
            <w:r w:rsidR="00B96119">
              <w:rPr>
                <w:rFonts w:ascii="Calibri" w:eastAsia="Times New Roman" w:hAnsi="Calibri" w:cs="Calibri"/>
                <w:kern w:val="0"/>
                <w14:ligatures w14:val="none"/>
              </w:rPr>
              <w:t xml:space="preserve">. </w:t>
            </w:r>
          </w:p>
        </w:tc>
      </w:tr>
    </w:tbl>
    <w:p w14:paraId="463B596F" w14:textId="77777777" w:rsidR="004F7EFC" w:rsidRDefault="004F7EFC"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957256" w:rsidRPr="00991271" w14:paraId="0D34F98E" w14:textId="77777777" w:rsidTr="00FC238E">
        <w:tc>
          <w:tcPr>
            <w:tcW w:w="9016" w:type="dxa"/>
            <w:shd w:val="clear" w:color="auto" w:fill="BDD6EE" w:themeFill="accent5" w:themeFillTint="66"/>
          </w:tcPr>
          <w:p w14:paraId="6EC4C135" w14:textId="77777777" w:rsidR="00957256" w:rsidRPr="00991271" w:rsidRDefault="00957256" w:rsidP="00FC238E">
            <w:pPr>
              <w:rPr>
                <w:b/>
                <w:bCs/>
                <w:sz w:val="28"/>
                <w:szCs w:val="28"/>
              </w:rPr>
            </w:pPr>
            <w:r>
              <w:rPr>
                <w:b/>
                <w:bCs/>
                <w:sz w:val="28"/>
                <w:szCs w:val="28"/>
              </w:rPr>
              <w:t>SLT – Operational (8.25am to 8.40am)</w:t>
            </w:r>
          </w:p>
        </w:tc>
      </w:tr>
      <w:tr w:rsidR="00957256" w:rsidRPr="00991271" w14:paraId="59C58350" w14:textId="77777777" w:rsidTr="00FC238E">
        <w:tc>
          <w:tcPr>
            <w:tcW w:w="9016" w:type="dxa"/>
          </w:tcPr>
          <w:p w14:paraId="44567442" w14:textId="77777777" w:rsidR="00957256" w:rsidRDefault="00957256" w:rsidP="00FC238E">
            <w:pPr>
              <w:rPr>
                <w:rFonts w:ascii="Calibri" w:eastAsia="Times New Roman" w:hAnsi="Calibri" w:cs="Calibri"/>
                <w:kern w:val="0"/>
                <w14:ligatures w14:val="none"/>
              </w:rPr>
            </w:pPr>
          </w:p>
          <w:p w14:paraId="43B6E03E" w14:textId="77777777" w:rsidR="00957256" w:rsidRPr="00991271" w:rsidRDefault="00957256" w:rsidP="00FC238E">
            <w:pPr>
              <w:rPr>
                <w:rFonts w:ascii="Calibri" w:eastAsia="Times New Roman" w:hAnsi="Calibri" w:cs="Calibri"/>
                <w:bCs/>
                <w:kern w:val="0"/>
                <w14:ligatures w14:val="none"/>
              </w:rPr>
            </w:pPr>
            <w:r>
              <w:rPr>
                <w:rFonts w:ascii="Calibri" w:eastAsia="Times New Roman" w:hAnsi="Calibri" w:cs="Calibri"/>
                <w:bCs/>
                <w:kern w:val="0"/>
                <w14:ligatures w14:val="none"/>
              </w:rPr>
              <w:t>Each morning – all SLT based in the Conference Room</w:t>
            </w:r>
          </w:p>
        </w:tc>
      </w:tr>
    </w:tbl>
    <w:p w14:paraId="09FB1ED7" w14:textId="77777777" w:rsidR="003B5AEA" w:rsidRDefault="003B5AEA"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957256" w:rsidRPr="00991271" w14:paraId="2806BEE7" w14:textId="77777777" w:rsidTr="00FC238E">
        <w:tc>
          <w:tcPr>
            <w:tcW w:w="9016" w:type="dxa"/>
            <w:shd w:val="clear" w:color="auto" w:fill="BDD6EE" w:themeFill="accent5" w:themeFillTint="66"/>
          </w:tcPr>
          <w:p w14:paraId="6728EC86" w14:textId="77777777" w:rsidR="00957256" w:rsidRPr="00991271" w:rsidRDefault="00957256" w:rsidP="00FC238E">
            <w:pPr>
              <w:rPr>
                <w:b/>
                <w:bCs/>
                <w:sz w:val="28"/>
                <w:szCs w:val="28"/>
              </w:rPr>
            </w:pPr>
            <w:r>
              <w:rPr>
                <w:b/>
                <w:bCs/>
                <w:sz w:val="28"/>
                <w:szCs w:val="28"/>
              </w:rPr>
              <w:t>SLT – Strategic (3.30pm to 5pm)</w:t>
            </w:r>
          </w:p>
        </w:tc>
      </w:tr>
      <w:tr w:rsidR="00957256" w:rsidRPr="00991271" w14:paraId="2C002290" w14:textId="77777777" w:rsidTr="00FC238E">
        <w:tc>
          <w:tcPr>
            <w:tcW w:w="9016" w:type="dxa"/>
          </w:tcPr>
          <w:p w14:paraId="25D65ED0" w14:textId="77777777" w:rsidR="00957256" w:rsidRPr="00991271" w:rsidRDefault="00957256" w:rsidP="00FC238E">
            <w:pPr>
              <w:rPr>
                <w:rFonts w:ascii="Calibri" w:eastAsia="Times New Roman" w:hAnsi="Calibri" w:cs="Calibri"/>
                <w:bCs/>
                <w:kern w:val="0"/>
                <w14:ligatures w14:val="none"/>
              </w:rPr>
            </w:pPr>
            <w:r>
              <w:rPr>
                <w:rFonts w:ascii="Calibri" w:eastAsia="Times New Roman" w:hAnsi="Calibri" w:cs="Calibri"/>
                <w:bCs/>
                <w:kern w:val="0"/>
                <w14:ligatures w14:val="none"/>
              </w:rPr>
              <w:t>Each Monday – all SLT based in the Conference Room</w:t>
            </w:r>
          </w:p>
        </w:tc>
      </w:tr>
    </w:tbl>
    <w:p w14:paraId="6DA73FF8" w14:textId="77777777" w:rsidR="00B037C9" w:rsidRDefault="00B037C9"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957256" w:rsidRPr="00E87BA6" w14:paraId="4B875CBF" w14:textId="77777777" w:rsidTr="00FC238E">
        <w:tc>
          <w:tcPr>
            <w:tcW w:w="9016" w:type="dxa"/>
            <w:shd w:val="clear" w:color="auto" w:fill="BDD6EE" w:themeFill="accent5" w:themeFillTint="66"/>
          </w:tcPr>
          <w:p w14:paraId="3F4B6C52" w14:textId="77777777" w:rsidR="00957256" w:rsidRPr="00E87BA6" w:rsidRDefault="00957256" w:rsidP="00FC238E">
            <w:pPr>
              <w:rPr>
                <w:b/>
                <w:bCs/>
                <w:sz w:val="28"/>
                <w:szCs w:val="28"/>
              </w:rPr>
            </w:pPr>
            <w:r w:rsidRPr="00E87BA6">
              <w:rPr>
                <w:b/>
                <w:bCs/>
                <w:sz w:val="28"/>
                <w:szCs w:val="28"/>
              </w:rPr>
              <w:t>Staff absence and return to work</w:t>
            </w:r>
          </w:p>
        </w:tc>
      </w:tr>
      <w:tr w:rsidR="00957256" w:rsidRPr="00394F29" w14:paraId="20888F39" w14:textId="77777777" w:rsidTr="00FC238E">
        <w:tc>
          <w:tcPr>
            <w:tcW w:w="9016" w:type="dxa"/>
          </w:tcPr>
          <w:p w14:paraId="22FDE11B" w14:textId="7A71A5CF" w:rsidR="00957256" w:rsidRDefault="00957256" w:rsidP="00FC238E">
            <w:pPr>
              <w:rPr>
                <w:rFonts w:ascii="Calibri" w:eastAsia="Times New Roman" w:hAnsi="Calibri" w:cs="Calibri"/>
                <w:kern w:val="0"/>
                <w14:ligatures w14:val="none"/>
              </w:rPr>
            </w:pPr>
            <w:r w:rsidRPr="00394F29">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If you are ill or unable to attend work, please ring the office </w:t>
            </w:r>
            <w:r w:rsidRPr="002C6AA4">
              <w:rPr>
                <w:rFonts w:ascii="Calibri" w:eastAsia="Times New Roman" w:hAnsi="Calibri" w:cs="Calibri"/>
                <w:b/>
                <w:bCs/>
                <w:kern w:val="0"/>
                <w14:ligatures w14:val="none"/>
              </w:rPr>
              <w:t>(do not email</w:t>
            </w:r>
            <w:r>
              <w:rPr>
                <w:rFonts w:ascii="Calibri" w:eastAsia="Times New Roman" w:hAnsi="Calibri" w:cs="Calibri"/>
                <w:kern w:val="0"/>
                <w14:ligatures w14:val="none"/>
              </w:rPr>
              <w:t xml:space="preserve">) no later than 8am (earlier, if possible - this is so that we have a better chance of bringing in supply). Please indicate how long you will be absent </w:t>
            </w:r>
            <w:r w:rsidRPr="00925EA2">
              <w:rPr>
                <w:rFonts w:ascii="Calibri" w:eastAsia="Times New Roman" w:hAnsi="Calibri" w:cs="Calibri"/>
                <w:kern w:val="0"/>
                <w14:ligatures w14:val="none"/>
              </w:rPr>
              <w:t>for</w:t>
            </w:r>
            <w:r w:rsidRPr="00544817">
              <w:rPr>
                <w:rFonts w:ascii="Calibri" w:eastAsia="Times New Roman" w:hAnsi="Calibri" w:cs="Calibri"/>
                <w:kern w:val="0"/>
                <w14:ligatures w14:val="none"/>
              </w:rPr>
              <w:t xml:space="preserve">. </w:t>
            </w:r>
            <w:r w:rsidR="00544817" w:rsidRPr="00544817">
              <w:rPr>
                <w:rFonts w:ascii="Calibri" w:eastAsia="Times New Roman" w:hAnsi="Calibri" w:cs="Calibri"/>
                <w:kern w:val="0"/>
                <w14:ligatures w14:val="none"/>
              </w:rPr>
              <w:t>If you know you are going to be absent the following day, please let the office know by 3.30 at the latest.</w:t>
            </w:r>
            <w:r w:rsidR="00544817">
              <w:rPr>
                <w:rFonts w:ascii="Calibri" w:eastAsia="Times New Roman" w:hAnsi="Calibri" w:cs="Calibri"/>
                <w:b/>
                <w:bCs/>
                <w:kern w:val="0"/>
                <w14:ligatures w14:val="none"/>
              </w:rPr>
              <w:t xml:space="preserve">  </w:t>
            </w:r>
            <w:r w:rsidRPr="00925EA2">
              <w:rPr>
                <w:rFonts w:ascii="Calibri" w:eastAsia="Times New Roman" w:hAnsi="Calibri" w:cs="Calibri"/>
                <w:b/>
                <w:bCs/>
                <w:kern w:val="0"/>
                <w14:ligatures w14:val="none"/>
              </w:rPr>
              <w:t>If you remain absent on day 4 you must contact school with an update and after 7 continuous days of absence a Fit Note is required from your GP.</w:t>
            </w:r>
          </w:p>
          <w:p w14:paraId="00B19ADC" w14:textId="77777777" w:rsidR="00957256" w:rsidRDefault="00957256" w:rsidP="00FC238E">
            <w:pPr>
              <w:rPr>
                <w:rFonts w:ascii="Calibri" w:eastAsia="Times New Roman" w:hAnsi="Calibri" w:cs="Calibri"/>
                <w:b/>
                <w:kern w:val="0"/>
                <w14:ligatures w14:val="none"/>
              </w:rPr>
            </w:pPr>
          </w:p>
          <w:p w14:paraId="51A0CA95" w14:textId="0C07248B" w:rsidR="00957256" w:rsidRPr="00394F29" w:rsidRDefault="00957256" w:rsidP="003660B9">
            <w:pPr>
              <w:shd w:val="clear" w:color="auto" w:fill="FFFFFF" w:themeFill="background1"/>
              <w:rPr>
                <w:rFonts w:ascii="Calibri" w:eastAsia="Times New Roman" w:hAnsi="Calibri" w:cs="Calibri"/>
                <w:b/>
                <w:kern w:val="0"/>
                <w14:ligatures w14:val="none"/>
              </w:rPr>
            </w:pPr>
            <w:r w:rsidRPr="00066AD3">
              <w:rPr>
                <w:rFonts w:ascii="Calibri" w:hAnsi="Calibri" w:cs="Calibri"/>
              </w:rPr>
              <w:t>On your return to work you should formally report to the head teacher, or deputy if the head teacher is absent, this is to check in on your welfare</w:t>
            </w:r>
            <w:r>
              <w:rPr>
                <w:rFonts w:ascii="Calibri" w:hAnsi="Calibri" w:cs="Calibri"/>
              </w:rPr>
              <w:t xml:space="preserve"> </w:t>
            </w:r>
            <w:r w:rsidRPr="00066AD3">
              <w:rPr>
                <w:rFonts w:ascii="Calibri" w:hAnsi="Calibri" w:cs="Calibri"/>
              </w:rPr>
              <w:t>and to organise your return-to-work interview (RTWI).</w:t>
            </w:r>
            <w:r>
              <w:rPr>
                <w:rFonts w:ascii="Calibri" w:hAnsi="Calibri" w:cs="Calibri"/>
              </w:rPr>
              <w:t xml:space="preserve"> </w:t>
            </w:r>
            <w:r w:rsidR="00B037C9">
              <w:rPr>
                <w:rFonts w:ascii="Calibri" w:hAnsi="Calibri" w:cs="Calibri"/>
              </w:rPr>
              <w:t xml:space="preserve"> </w:t>
            </w:r>
            <w:r w:rsidR="00B037C9" w:rsidRPr="00B037C9">
              <w:rPr>
                <w:rFonts w:ascii="Calibri" w:hAnsi="Calibri" w:cs="Calibri"/>
                <w:b/>
                <w:bCs/>
              </w:rPr>
              <w:t>Please note</w:t>
            </w:r>
            <w:r w:rsidR="00B037C9">
              <w:rPr>
                <w:rFonts w:ascii="Calibri" w:hAnsi="Calibri" w:cs="Calibri"/>
              </w:rPr>
              <w:t xml:space="preserve"> - </w:t>
            </w:r>
            <w:r w:rsidR="00B037C9" w:rsidRPr="004A36E0">
              <w:rPr>
                <w:rFonts w:ascii="Calibri" w:hAnsi="Calibri" w:cs="Calibri"/>
                <w:b/>
                <w:bCs/>
              </w:rPr>
              <w:t>the form completed with Lisa Patterson is different to the form completed with SLT, both need to be completed as soon as possible after your return</w:t>
            </w:r>
            <w:r w:rsidR="00B037C9">
              <w:rPr>
                <w:rFonts w:ascii="Calibri" w:hAnsi="Calibri" w:cs="Calibri"/>
              </w:rPr>
              <w:t>.</w:t>
            </w:r>
          </w:p>
        </w:tc>
      </w:tr>
    </w:tbl>
    <w:p w14:paraId="2F627239" w14:textId="77777777" w:rsidR="00957256" w:rsidRDefault="00957256"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CD4DE9" w:rsidRPr="00991271" w14:paraId="67A04956" w14:textId="77777777" w:rsidTr="00FC238E">
        <w:tc>
          <w:tcPr>
            <w:tcW w:w="9016" w:type="dxa"/>
            <w:shd w:val="clear" w:color="auto" w:fill="BDD6EE" w:themeFill="accent5" w:themeFillTint="66"/>
          </w:tcPr>
          <w:p w14:paraId="711FAF98" w14:textId="370435E9" w:rsidR="00CD4DE9" w:rsidRPr="00991271" w:rsidRDefault="00CD4DE9" w:rsidP="00FC238E">
            <w:pPr>
              <w:rPr>
                <w:b/>
                <w:bCs/>
                <w:sz w:val="28"/>
                <w:szCs w:val="28"/>
              </w:rPr>
            </w:pPr>
            <w:r w:rsidRPr="00943A36">
              <w:rPr>
                <w:b/>
                <w:bCs/>
                <w:sz w:val="28"/>
                <w:szCs w:val="28"/>
              </w:rPr>
              <w:t>Staff wellbeing including Education Mutual</w:t>
            </w:r>
          </w:p>
        </w:tc>
      </w:tr>
      <w:tr w:rsidR="00CD4DE9" w:rsidRPr="00991271" w14:paraId="38465B5F" w14:textId="77777777" w:rsidTr="00FC238E">
        <w:tc>
          <w:tcPr>
            <w:tcW w:w="9016" w:type="dxa"/>
          </w:tcPr>
          <w:p w14:paraId="0B2A5079" w14:textId="1E36D285" w:rsidR="00CD4DE9" w:rsidRDefault="002F7CF8" w:rsidP="00FC238E">
            <w:pPr>
              <w:rPr>
                <w:rFonts w:ascii="Calibri" w:eastAsia="Times New Roman" w:hAnsi="Calibri" w:cs="Calibri"/>
                <w:kern w:val="0"/>
                <w14:ligatures w14:val="none"/>
              </w:rPr>
            </w:pPr>
            <w:r>
              <w:rPr>
                <w:rFonts w:ascii="Calibri" w:eastAsia="Times New Roman" w:hAnsi="Calibri" w:cs="Calibri"/>
                <w:kern w:val="0"/>
                <w14:ligatures w14:val="none"/>
              </w:rPr>
              <w:t>Staff wellbeing is a priority at Hill Top</w:t>
            </w:r>
            <w:r w:rsidR="00B96119">
              <w:rPr>
                <w:rFonts w:ascii="Calibri" w:eastAsia="Times New Roman" w:hAnsi="Calibri" w:cs="Calibri"/>
                <w:kern w:val="0"/>
                <w14:ligatures w14:val="none"/>
              </w:rPr>
              <w:t xml:space="preserve">. </w:t>
            </w:r>
            <w:r>
              <w:rPr>
                <w:rFonts w:ascii="Calibri" w:eastAsia="Times New Roman" w:hAnsi="Calibri" w:cs="Calibri"/>
                <w:kern w:val="0"/>
                <w14:ligatures w14:val="none"/>
              </w:rPr>
              <w:t>We prioritise staff wellbeing by:</w:t>
            </w:r>
          </w:p>
          <w:p w14:paraId="74437B53" w14:textId="77777777" w:rsidR="002F7CF8" w:rsidRDefault="002F7CF8" w:rsidP="00FC238E">
            <w:pPr>
              <w:rPr>
                <w:rFonts w:ascii="Calibri" w:eastAsia="Times New Roman" w:hAnsi="Calibri" w:cs="Calibri"/>
                <w:kern w:val="0"/>
                <w14:ligatures w14:val="none"/>
              </w:rPr>
            </w:pPr>
          </w:p>
          <w:p w14:paraId="0B678043" w14:textId="3C153C0D" w:rsidR="002F7CF8" w:rsidRDefault="002F7CF8" w:rsidP="002F7CF8">
            <w:pPr>
              <w:pStyle w:val="ListParagraph"/>
              <w:numPr>
                <w:ilvl w:val="0"/>
                <w:numId w:val="4"/>
              </w:numPr>
              <w:spacing w:line="240" w:lineRule="auto"/>
              <w:rPr>
                <w:rFonts w:ascii="Calibri" w:eastAsia="Times New Roman" w:hAnsi="Calibri" w:cs="Calibri"/>
              </w:rPr>
            </w:pPr>
            <w:r>
              <w:rPr>
                <w:rFonts w:ascii="Calibri" w:eastAsia="Times New Roman" w:hAnsi="Calibri" w:cs="Calibri"/>
              </w:rPr>
              <w:t>Having an Open Door Policy for staff</w:t>
            </w:r>
            <w:r w:rsidR="00C771B1">
              <w:rPr>
                <w:rFonts w:ascii="Calibri" w:eastAsia="Times New Roman" w:hAnsi="Calibri" w:cs="Calibri"/>
              </w:rPr>
              <w:t xml:space="preserve"> – SLT listening ear.</w:t>
            </w:r>
          </w:p>
          <w:p w14:paraId="71FD85FF" w14:textId="15AD85C2" w:rsidR="002F7CF8" w:rsidRDefault="002F7CF8" w:rsidP="002F7CF8">
            <w:pPr>
              <w:pStyle w:val="ListParagraph"/>
              <w:numPr>
                <w:ilvl w:val="0"/>
                <w:numId w:val="4"/>
              </w:numPr>
              <w:spacing w:line="240" w:lineRule="auto"/>
              <w:rPr>
                <w:rFonts w:ascii="Calibri" w:eastAsia="Times New Roman" w:hAnsi="Calibri" w:cs="Calibri"/>
              </w:rPr>
            </w:pPr>
            <w:r>
              <w:rPr>
                <w:rFonts w:ascii="Calibri" w:eastAsia="Times New Roman" w:hAnsi="Calibri" w:cs="Calibri"/>
              </w:rPr>
              <w:t>Where possible PPA to be taken at home</w:t>
            </w:r>
            <w:r w:rsidR="00C771B1">
              <w:rPr>
                <w:rFonts w:ascii="Calibri" w:eastAsia="Times New Roman" w:hAnsi="Calibri" w:cs="Calibri"/>
              </w:rPr>
              <w:t>.</w:t>
            </w:r>
          </w:p>
          <w:p w14:paraId="0DC97E99" w14:textId="431B1CD8" w:rsidR="002F7CF8" w:rsidRDefault="002F7CF8" w:rsidP="002F7CF8">
            <w:pPr>
              <w:pStyle w:val="ListParagraph"/>
              <w:numPr>
                <w:ilvl w:val="0"/>
                <w:numId w:val="4"/>
              </w:numPr>
              <w:spacing w:line="240" w:lineRule="auto"/>
              <w:rPr>
                <w:rFonts w:ascii="Calibri" w:eastAsia="Times New Roman" w:hAnsi="Calibri" w:cs="Calibri"/>
              </w:rPr>
            </w:pPr>
            <w:r>
              <w:rPr>
                <w:rFonts w:ascii="Calibri" w:eastAsia="Times New Roman" w:hAnsi="Calibri" w:cs="Calibri"/>
              </w:rPr>
              <w:t>Where possible time off to see performances/sports days</w:t>
            </w:r>
            <w:r w:rsidR="00C771B1">
              <w:rPr>
                <w:rFonts w:ascii="Calibri" w:eastAsia="Times New Roman" w:hAnsi="Calibri" w:cs="Calibri"/>
              </w:rPr>
              <w:t xml:space="preserve"> for your own children.</w:t>
            </w:r>
            <w:r>
              <w:rPr>
                <w:rFonts w:ascii="Calibri" w:eastAsia="Times New Roman" w:hAnsi="Calibri" w:cs="Calibri"/>
              </w:rPr>
              <w:t xml:space="preserve"> </w:t>
            </w:r>
          </w:p>
          <w:p w14:paraId="2C586B9E" w14:textId="2F27BA77" w:rsidR="002F7CF8" w:rsidRDefault="002F7CF8" w:rsidP="002F7CF8">
            <w:pPr>
              <w:pStyle w:val="ListParagraph"/>
              <w:numPr>
                <w:ilvl w:val="0"/>
                <w:numId w:val="4"/>
              </w:numPr>
              <w:spacing w:line="240" w:lineRule="auto"/>
              <w:rPr>
                <w:rFonts w:ascii="Calibri" w:eastAsia="Times New Roman" w:hAnsi="Calibri" w:cs="Calibri"/>
              </w:rPr>
            </w:pPr>
            <w:r>
              <w:rPr>
                <w:rFonts w:ascii="Calibri" w:eastAsia="Times New Roman" w:hAnsi="Calibri" w:cs="Calibri"/>
              </w:rPr>
              <w:t xml:space="preserve">Where possible </w:t>
            </w:r>
            <w:r w:rsidR="00C771B1">
              <w:rPr>
                <w:rFonts w:ascii="Calibri" w:eastAsia="Times New Roman" w:hAnsi="Calibri" w:cs="Calibri"/>
              </w:rPr>
              <w:t>we will work</w:t>
            </w:r>
            <w:r>
              <w:rPr>
                <w:rFonts w:ascii="Calibri" w:eastAsia="Times New Roman" w:hAnsi="Calibri" w:cs="Calibri"/>
              </w:rPr>
              <w:t xml:space="preserve"> around emergency appointments</w:t>
            </w:r>
            <w:r w:rsidR="00C771B1">
              <w:rPr>
                <w:rFonts w:ascii="Calibri" w:eastAsia="Times New Roman" w:hAnsi="Calibri" w:cs="Calibri"/>
              </w:rPr>
              <w:t>.</w:t>
            </w:r>
          </w:p>
          <w:p w14:paraId="2C64386B" w14:textId="2D99A780" w:rsidR="002F7CF8" w:rsidRDefault="002F7CF8" w:rsidP="002F7CF8">
            <w:pPr>
              <w:pStyle w:val="ListParagraph"/>
              <w:numPr>
                <w:ilvl w:val="0"/>
                <w:numId w:val="4"/>
              </w:numPr>
              <w:spacing w:line="240" w:lineRule="auto"/>
              <w:rPr>
                <w:rFonts w:ascii="Calibri" w:eastAsia="Times New Roman" w:hAnsi="Calibri" w:cs="Calibri"/>
              </w:rPr>
            </w:pPr>
            <w:r>
              <w:rPr>
                <w:rFonts w:ascii="Calibri" w:eastAsia="Times New Roman" w:hAnsi="Calibri" w:cs="Calibri"/>
              </w:rPr>
              <w:t>Where possible additional time to meet deadlines/support planning</w:t>
            </w:r>
            <w:r w:rsidR="00C771B1">
              <w:rPr>
                <w:rFonts w:ascii="Calibri" w:eastAsia="Times New Roman" w:hAnsi="Calibri" w:cs="Calibri"/>
              </w:rPr>
              <w:t>.</w:t>
            </w:r>
          </w:p>
          <w:p w14:paraId="0E042078" w14:textId="40F6CE2C" w:rsidR="00C771B1" w:rsidRDefault="00C771B1" w:rsidP="002F7CF8">
            <w:pPr>
              <w:pStyle w:val="ListParagraph"/>
              <w:numPr>
                <w:ilvl w:val="0"/>
                <w:numId w:val="4"/>
              </w:numPr>
              <w:spacing w:line="240" w:lineRule="auto"/>
              <w:rPr>
                <w:rFonts w:ascii="Calibri" w:eastAsia="Times New Roman" w:hAnsi="Calibri" w:cs="Calibri"/>
              </w:rPr>
            </w:pPr>
            <w:r>
              <w:rPr>
                <w:rFonts w:ascii="Calibri" w:eastAsia="Times New Roman" w:hAnsi="Calibri" w:cs="Calibri"/>
              </w:rPr>
              <w:t>Access to Education Mutual and all its benefits.</w:t>
            </w:r>
          </w:p>
          <w:p w14:paraId="13424F0B" w14:textId="11F35A57" w:rsidR="00C771B1" w:rsidRPr="0018049D" w:rsidRDefault="00386DCD" w:rsidP="00C771B1">
            <w:pPr>
              <w:pStyle w:val="ListParagraph"/>
              <w:numPr>
                <w:ilvl w:val="0"/>
                <w:numId w:val="4"/>
              </w:numPr>
              <w:spacing w:line="240" w:lineRule="auto"/>
              <w:rPr>
                <w:rFonts w:ascii="Calibri" w:eastAsia="Times New Roman" w:hAnsi="Calibri" w:cs="Calibri"/>
              </w:rPr>
            </w:pPr>
            <w:r>
              <w:rPr>
                <w:rFonts w:ascii="Calibri" w:eastAsia="Times New Roman" w:hAnsi="Calibri" w:cs="Calibri"/>
              </w:rPr>
              <w:t>No expectation to answer emails outside of working hours</w:t>
            </w:r>
            <w:r w:rsidR="00B96119">
              <w:rPr>
                <w:rFonts w:ascii="Calibri" w:eastAsia="Times New Roman" w:hAnsi="Calibri" w:cs="Calibri"/>
              </w:rPr>
              <w:t xml:space="preserve">. </w:t>
            </w:r>
            <w:r w:rsidR="00876B53">
              <w:rPr>
                <w:rFonts w:ascii="Calibri" w:eastAsia="Times New Roman" w:hAnsi="Calibri" w:cs="Calibri"/>
              </w:rPr>
              <w:t>Endeavour to respond in 24 hours.</w:t>
            </w:r>
          </w:p>
          <w:p w14:paraId="715DD878" w14:textId="12382C55" w:rsidR="00CD4DE9" w:rsidRPr="0018049D" w:rsidRDefault="00C771B1" w:rsidP="00FC238E">
            <w:pPr>
              <w:rPr>
                <w:rFonts w:ascii="Calibri" w:eastAsia="Times New Roman" w:hAnsi="Calibri" w:cs="Calibri"/>
              </w:rPr>
            </w:pPr>
            <w:r>
              <w:rPr>
                <w:rFonts w:ascii="Calibri" w:eastAsia="Times New Roman" w:hAnsi="Calibri" w:cs="Calibri"/>
              </w:rPr>
              <w:t xml:space="preserve">The staff wellbeing team also meet on a half termly basis – this is </w:t>
            </w:r>
            <w:r w:rsidR="00DC63B8">
              <w:rPr>
                <w:rFonts w:ascii="Calibri" w:eastAsia="Times New Roman" w:hAnsi="Calibri" w:cs="Calibri"/>
              </w:rPr>
              <w:t>run</w:t>
            </w:r>
            <w:r>
              <w:rPr>
                <w:rFonts w:ascii="Calibri" w:eastAsia="Times New Roman" w:hAnsi="Calibri" w:cs="Calibri"/>
              </w:rPr>
              <w:t xml:space="preserve"> by staff for staff.</w:t>
            </w:r>
          </w:p>
        </w:tc>
      </w:tr>
    </w:tbl>
    <w:p w14:paraId="732E209D" w14:textId="77777777" w:rsidR="007307AC" w:rsidRDefault="007307AC"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6E72AE" w:rsidRPr="00991271" w14:paraId="409D73BA" w14:textId="77777777" w:rsidTr="00FC238E">
        <w:tc>
          <w:tcPr>
            <w:tcW w:w="9016" w:type="dxa"/>
            <w:shd w:val="clear" w:color="auto" w:fill="BDD6EE" w:themeFill="accent5" w:themeFillTint="66"/>
          </w:tcPr>
          <w:p w14:paraId="7D22F1A6" w14:textId="3CACAAF7" w:rsidR="006E72AE" w:rsidRPr="00991271" w:rsidRDefault="006E72AE" w:rsidP="00FC238E">
            <w:pPr>
              <w:rPr>
                <w:b/>
                <w:bCs/>
                <w:sz w:val="28"/>
                <w:szCs w:val="28"/>
              </w:rPr>
            </w:pPr>
            <w:r>
              <w:rPr>
                <w:b/>
                <w:bCs/>
                <w:sz w:val="28"/>
                <w:szCs w:val="28"/>
              </w:rPr>
              <w:lastRenderedPageBreak/>
              <w:t>TA responsibilities- Wednesday evening</w:t>
            </w:r>
          </w:p>
        </w:tc>
      </w:tr>
      <w:tr w:rsidR="006E72AE" w:rsidRPr="00991271" w14:paraId="4A20969C" w14:textId="77777777" w:rsidTr="00FC238E">
        <w:tc>
          <w:tcPr>
            <w:tcW w:w="9016" w:type="dxa"/>
          </w:tcPr>
          <w:p w14:paraId="736D7B50" w14:textId="73A33921" w:rsidR="006E72AE" w:rsidRPr="00991271" w:rsidRDefault="006E72AE" w:rsidP="00FC238E">
            <w:pPr>
              <w:rPr>
                <w:rFonts w:ascii="Calibri" w:eastAsia="Times New Roman" w:hAnsi="Calibri" w:cs="Calibri"/>
                <w:bCs/>
                <w:kern w:val="0"/>
                <w14:ligatures w14:val="none"/>
              </w:rPr>
            </w:pPr>
            <w:r>
              <w:rPr>
                <w:rFonts w:ascii="Calibri" w:eastAsia="Times New Roman" w:hAnsi="Calibri" w:cs="Calibri"/>
                <w:bCs/>
                <w:kern w:val="0"/>
                <w14:ligatures w14:val="none"/>
              </w:rPr>
              <w:t xml:space="preserve">As well as general classroom responsibilities, all teaching assistants who are on a </w:t>
            </w:r>
            <w:r w:rsidR="003925E1">
              <w:rPr>
                <w:rFonts w:ascii="Calibri" w:eastAsia="Times New Roman" w:hAnsi="Calibri" w:cs="Calibri"/>
                <w:bCs/>
                <w:kern w:val="0"/>
                <w14:ligatures w14:val="none"/>
              </w:rPr>
              <w:t>37-hour</w:t>
            </w:r>
            <w:r>
              <w:rPr>
                <w:rFonts w:ascii="Calibri" w:eastAsia="Times New Roman" w:hAnsi="Calibri" w:cs="Calibri"/>
                <w:bCs/>
                <w:kern w:val="0"/>
                <w14:ligatures w14:val="none"/>
              </w:rPr>
              <w:t xml:space="preserve"> contract have an additional responsibility. Time to work on this area is on Wednesday evening from 3.45-4.30. For each </w:t>
            </w:r>
            <w:r w:rsidR="003925E1">
              <w:rPr>
                <w:rFonts w:ascii="Calibri" w:eastAsia="Times New Roman" w:hAnsi="Calibri" w:cs="Calibri"/>
                <w:bCs/>
                <w:kern w:val="0"/>
                <w14:ligatures w14:val="none"/>
              </w:rPr>
              <w:t>area, there</w:t>
            </w:r>
            <w:r>
              <w:rPr>
                <w:rFonts w:ascii="Calibri" w:eastAsia="Times New Roman" w:hAnsi="Calibri" w:cs="Calibri"/>
                <w:bCs/>
                <w:kern w:val="0"/>
                <w14:ligatures w14:val="none"/>
              </w:rPr>
              <w:t xml:space="preserve"> is a link person to work alongside, who will support staff with what needs to be done in that area.  </w:t>
            </w:r>
          </w:p>
        </w:tc>
      </w:tr>
    </w:tbl>
    <w:p w14:paraId="2EF80D4C" w14:textId="77777777" w:rsidR="006E72AE" w:rsidRDefault="006E72AE"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CD4DE9" w:rsidRPr="00991271" w14:paraId="08122199" w14:textId="77777777" w:rsidTr="00FC238E">
        <w:tc>
          <w:tcPr>
            <w:tcW w:w="9016" w:type="dxa"/>
            <w:shd w:val="clear" w:color="auto" w:fill="BDD6EE" w:themeFill="accent5" w:themeFillTint="66"/>
          </w:tcPr>
          <w:p w14:paraId="6B110C4F" w14:textId="66732284" w:rsidR="00CD4DE9" w:rsidRPr="00991271" w:rsidRDefault="00CD4DE9" w:rsidP="00FC238E">
            <w:pPr>
              <w:rPr>
                <w:b/>
                <w:bCs/>
                <w:sz w:val="28"/>
                <w:szCs w:val="28"/>
              </w:rPr>
            </w:pPr>
            <w:r>
              <w:rPr>
                <w:b/>
                <w:bCs/>
                <w:sz w:val="28"/>
                <w:szCs w:val="28"/>
              </w:rPr>
              <w:t>Team Teach</w:t>
            </w:r>
          </w:p>
        </w:tc>
      </w:tr>
      <w:tr w:rsidR="00CD4DE9" w:rsidRPr="00991271" w14:paraId="04D55347" w14:textId="77777777" w:rsidTr="00FC238E">
        <w:tc>
          <w:tcPr>
            <w:tcW w:w="9016" w:type="dxa"/>
          </w:tcPr>
          <w:p w14:paraId="3C661F35" w14:textId="3FDD7048" w:rsidR="0031207E" w:rsidRDefault="00EA2179" w:rsidP="00FC238E">
            <w:pPr>
              <w:rPr>
                <w:rFonts w:ascii="Calibri" w:eastAsia="Times New Roman" w:hAnsi="Calibri" w:cs="Calibri"/>
                <w:bCs/>
                <w:kern w:val="0"/>
                <w14:ligatures w14:val="none"/>
              </w:rPr>
            </w:pPr>
            <w:r>
              <w:rPr>
                <w:rFonts w:ascii="Calibri" w:eastAsia="Times New Roman" w:hAnsi="Calibri" w:cs="Calibri"/>
                <w:bCs/>
                <w:kern w:val="0"/>
                <w14:ligatures w14:val="none"/>
              </w:rPr>
              <w:t>All team teach incidents should</w:t>
            </w:r>
            <w:r w:rsidR="006E72AE">
              <w:rPr>
                <w:rFonts w:ascii="Calibri" w:eastAsia="Times New Roman" w:hAnsi="Calibri" w:cs="Calibri"/>
                <w:bCs/>
                <w:kern w:val="0"/>
                <w14:ligatures w14:val="none"/>
              </w:rPr>
              <w:t>,</w:t>
            </w:r>
            <w:r>
              <w:rPr>
                <w:rFonts w:ascii="Calibri" w:eastAsia="Times New Roman" w:hAnsi="Calibri" w:cs="Calibri"/>
                <w:bCs/>
                <w:kern w:val="0"/>
                <w14:ligatures w14:val="none"/>
              </w:rPr>
              <w:t xml:space="preserve"> where possible</w:t>
            </w:r>
            <w:r w:rsidR="006E72AE">
              <w:rPr>
                <w:rFonts w:ascii="Calibri" w:eastAsia="Times New Roman" w:hAnsi="Calibri" w:cs="Calibri"/>
                <w:bCs/>
                <w:kern w:val="0"/>
                <w14:ligatures w14:val="none"/>
              </w:rPr>
              <w:t>,</w:t>
            </w:r>
            <w:r>
              <w:rPr>
                <w:rFonts w:ascii="Calibri" w:eastAsia="Times New Roman" w:hAnsi="Calibri" w:cs="Calibri"/>
                <w:bCs/>
                <w:kern w:val="0"/>
                <w14:ligatures w14:val="none"/>
              </w:rPr>
              <w:t xml:space="preserve"> be written up and signed off within 24hrs of the incident taking place</w:t>
            </w:r>
            <w:r w:rsidR="00B96119">
              <w:rPr>
                <w:rFonts w:ascii="Calibri" w:eastAsia="Times New Roman" w:hAnsi="Calibri" w:cs="Calibri"/>
                <w:bCs/>
                <w:kern w:val="0"/>
                <w14:ligatures w14:val="none"/>
              </w:rPr>
              <w:t xml:space="preserve">. </w:t>
            </w:r>
            <w:r>
              <w:rPr>
                <w:rFonts w:ascii="Calibri" w:eastAsia="Times New Roman" w:hAnsi="Calibri" w:cs="Calibri"/>
                <w:bCs/>
                <w:kern w:val="0"/>
                <w14:ligatures w14:val="none"/>
              </w:rPr>
              <w:t>This is to safeguard you</w:t>
            </w:r>
            <w:r w:rsidR="00B96119">
              <w:rPr>
                <w:rFonts w:ascii="Calibri" w:eastAsia="Times New Roman" w:hAnsi="Calibri" w:cs="Calibri"/>
                <w:bCs/>
                <w:kern w:val="0"/>
                <w14:ligatures w14:val="none"/>
              </w:rPr>
              <w:t xml:space="preserve">. </w:t>
            </w:r>
            <w:r>
              <w:rPr>
                <w:rFonts w:ascii="Calibri" w:eastAsia="Times New Roman" w:hAnsi="Calibri" w:cs="Calibri"/>
                <w:bCs/>
                <w:kern w:val="0"/>
                <w14:ligatures w14:val="none"/>
              </w:rPr>
              <w:t>All forms should be return to Alex Jackson.</w:t>
            </w:r>
          </w:p>
          <w:p w14:paraId="17828281" w14:textId="638209CE" w:rsidR="0031207E" w:rsidRPr="0066142D" w:rsidRDefault="0031207E" w:rsidP="0066142D">
            <w:pPr>
              <w:jc w:val="center"/>
              <w:rPr>
                <w:rFonts w:ascii="Calibri" w:eastAsia="Times New Roman" w:hAnsi="Calibri" w:cs="Calibri"/>
                <w:b/>
                <w:kern w:val="0"/>
                <w14:ligatures w14:val="none"/>
              </w:rPr>
            </w:pPr>
            <w:r w:rsidRPr="0066142D">
              <w:rPr>
                <w:rFonts w:ascii="Calibri" w:eastAsia="Times New Roman" w:hAnsi="Calibri" w:cs="Calibri"/>
                <w:b/>
                <w:kern w:val="0"/>
                <w:highlight w:val="yellow"/>
                <w14:ligatures w14:val="none"/>
              </w:rPr>
              <w:t>Team Teach training for all staff.  This will take place in July &amp; September.</w:t>
            </w:r>
            <w:r w:rsidR="0066142D" w:rsidRPr="0066142D">
              <w:rPr>
                <w:rFonts w:ascii="Calibri" w:eastAsia="Times New Roman" w:hAnsi="Calibri" w:cs="Calibri"/>
                <w:b/>
                <w:kern w:val="0"/>
                <w:highlight w:val="yellow"/>
                <w14:ligatures w14:val="none"/>
              </w:rPr>
              <w:t xml:space="preserve">  Reminder that 95% of Team Teach is not physical.</w:t>
            </w:r>
          </w:p>
        </w:tc>
      </w:tr>
    </w:tbl>
    <w:p w14:paraId="34754641" w14:textId="77777777" w:rsidR="0018049D" w:rsidRDefault="0018049D" w:rsidP="005A06DF">
      <w:pPr>
        <w:rPr>
          <w:rFonts w:cstheme="minorHAnsi"/>
          <w:b/>
          <w:bCs/>
          <w:sz w:val="28"/>
          <w:szCs w:val="28"/>
        </w:rPr>
      </w:pPr>
    </w:p>
    <w:tbl>
      <w:tblPr>
        <w:tblStyle w:val="TableGrid"/>
        <w:tblW w:w="9072" w:type="dxa"/>
        <w:tblInd w:w="-5" w:type="dxa"/>
        <w:tblLook w:val="06A0" w:firstRow="1" w:lastRow="0" w:firstColumn="1" w:lastColumn="0" w:noHBand="1" w:noVBand="1"/>
      </w:tblPr>
      <w:tblGrid>
        <w:gridCol w:w="9072"/>
      </w:tblGrid>
      <w:tr w:rsidR="006E72AE" w:rsidRPr="00A061AC" w14:paraId="2329AD96" w14:textId="77777777" w:rsidTr="006E72AE">
        <w:trPr>
          <w:trHeight w:val="504"/>
        </w:trPr>
        <w:tc>
          <w:tcPr>
            <w:tcW w:w="9072" w:type="dxa"/>
            <w:shd w:val="clear" w:color="auto" w:fill="BDD6EE" w:themeFill="accent5" w:themeFillTint="66"/>
            <w:vAlign w:val="center"/>
          </w:tcPr>
          <w:p w14:paraId="76653185" w14:textId="773133FB" w:rsidR="006E72AE" w:rsidRPr="003F0F0F" w:rsidRDefault="006E72AE" w:rsidP="003F0F0F">
            <w:pPr>
              <w:pStyle w:val="Bulletsspaced"/>
              <w:rPr>
                <w:highlight w:val="yellow"/>
              </w:rPr>
            </w:pPr>
            <w:bookmarkStart w:id="1" w:name="_Hlk191970616"/>
            <w:r w:rsidRPr="009C4767">
              <w:rPr>
                <w:highlight w:val="yellow"/>
              </w:rPr>
              <w:t>Teaching and Learning Focus</w:t>
            </w:r>
            <w:r w:rsidR="003B5CC2" w:rsidRPr="009C4767">
              <w:rPr>
                <w:highlight w:val="yellow"/>
              </w:rPr>
              <w:t xml:space="preserve"> (Ofsted Priority/School Improvement Priority</w:t>
            </w:r>
            <w:r w:rsidR="003F0F0F" w:rsidRPr="009C4767">
              <w:rPr>
                <w:highlight w:val="yellow"/>
              </w:rPr>
              <w:t xml:space="preserve">) </w:t>
            </w:r>
            <w:r w:rsidRPr="009C4767">
              <w:rPr>
                <w:highlight w:val="yellow"/>
              </w:rPr>
              <w:t>Assessment for Learning</w:t>
            </w:r>
          </w:p>
        </w:tc>
      </w:tr>
      <w:tr w:rsidR="00241879" w:rsidRPr="00A061AC" w14:paraId="10399B1B" w14:textId="77777777" w:rsidTr="0018049D">
        <w:trPr>
          <w:trHeight w:val="6936"/>
        </w:trPr>
        <w:tc>
          <w:tcPr>
            <w:tcW w:w="9072" w:type="dxa"/>
            <w:shd w:val="clear" w:color="auto" w:fill="auto"/>
            <w:vAlign w:val="center"/>
          </w:tcPr>
          <w:p w14:paraId="5BC7F19B" w14:textId="1C669C6B" w:rsidR="00241879" w:rsidRPr="00BC278A" w:rsidRDefault="00241879" w:rsidP="003F0F0F">
            <w:pPr>
              <w:pStyle w:val="Bulletsspaced"/>
              <w:rPr>
                <w:b w:val="0"/>
                <w:bCs w:val="0"/>
                <w:sz w:val="22"/>
                <w:szCs w:val="22"/>
              </w:rPr>
            </w:pPr>
            <w:r w:rsidRPr="00BC278A">
              <w:rPr>
                <w:b w:val="0"/>
                <w:bCs w:val="0"/>
                <w:sz w:val="22"/>
                <w:szCs w:val="22"/>
              </w:rPr>
              <w:t>Hit the ground running – good quality teaching from the start of term, not waiting for tomorrow or next week.</w:t>
            </w:r>
          </w:p>
          <w:p w14:paraId="19581056" w14:textId="77777777" w:rsidR="00241879" w:rsidRPr="00BC278A" w:rsidRDefault="00241879" w:rsidP="003F0F0F">
            <w:pPr>
              <w:pStyle w:val="Bulletsspaced"/>
              <w:rPr>
                <w:b w:val="0"/>
                <w:bCs w:val="0"/>
                <w:sz w:val="22"/>
                <w:szCs w:val="22"/>
              </w:rPr>
            </w:pPr>
            <w:r w:rsidRPr="00BC278A">
              <w:rPr>
                <w:b w:val="0"/>
                <w:bCs w:val="0"/>
                <w:sz w:val="22"/>
                <w:szCs w:val="22"/>
              </w:rPr>
              <w:t>The whole school focus is currently improving teaching and learning in all areas, every member of staff has a part to play in this.  To achieve this, there is a whole school programme of improvement in place, aimed at supporting staff to focus on all elements of the teaching and learning process. During this process there will be opportunities for self-reflection, joint working with others and feedback for improvement.</w:t>
            </w:r>
          </w:p>
          <w:p w14:paraId="30DB3B20" w14:textId="7DAE5A0B" w:rsidR="00241879" w:rsidRPr="00BC278A" w:rsidRDefault="00241879" w:rsidP="005342C8">
            <w:pPr>
              <w:pStyle w:val="Bulletsspaced"/>
              <w:jc w:val="center"/>
              <w:rPr>
                <w:sz w:val="22"/>
                <w:szCs w:val="22"/>
              </w:rPr>
            </w:pPr>
            <w:r w:rsidRPr="00BC278A">
              <w:rPr>
                <w:sz w:val="22"/>
                <w:szCs w:val="22"/>
              </w:rPr>
              <w:t>Previous focus (which should continue)</w:t>
            </w:r>
          </w:p>
          <w:p w14:paraId="6E44F1F6" w14:textId="77777777" w:rsidR="00241879" w:rsidRPr="00BC278A" w:rsidRDefault="00241879" w:rsidP="003F0F0F">
            <w:pPr>
              <w:pStyle w:val="Bulletsspaced"/>
              <w:rPr>
                <w:b w:val="0"/>
                <w:bCs w:val="0"/>
                <w:sz w:val="22"/>
                <w:szCs w:val="22"/>
              </w:rPr>
            </w:pPr>
            <w:r w:rsidRPr="00BC278A">
              <w:rPr>
                <w:b w:val="0"/>
                <w:bCs w:val="0"/>
                <w:sz w:val="22"/>
                <w:szCs w:val="22"/>
              </w:rPr>
              <w:t xml:space="preserve">Embed use of phonics in all lessons. </w:t>
            </w:r>
          </w:p>
          <w:p w14:paraId="449FB587" w14:textId="3E03C39A" w:rsidR="00241879" w:rsidRPr="00BC278A" w:rsidRDefault="00241879" w:rsidP="003F0F0F">
            <w:pPr>
              <w:pStyle w:val="Bulletsspaced"/>
              <w:rPr>
                <w:b w:val="0"/>
                <w:bCs w:val="0"/>
                <w:sz w:val="22"/>
                <w:szCs w:val="22"/>
              </w:rPr>
            </w:pPr>
            <w:r w:rsidRPr="00BC278A">
              <w:rPr>
                <w:b w:val="0"/>
                <w:bCs w:val="0"/>
                <w:sz w:val="22"/>
                <w:szCs w:val="22"/>
              </w:rPr>
              <w:t xml:space="preserve">How do you ensure the pupils understand the task before you ask them to complete it- checking for understanding. </w:t>
            </w:r>
          </w:p>
          <w:p w14:paraId="3173B055" w14:textId="2FBD14A0" w:rsidR="00241879" w:rsidRPr="00BC278A" w:rsidRDefault="00241879" w:rsidP="003F0F0F">
            <w:pPr>
              <w:pStyle w:val="Bulletsspaced"/>
              <w:rPr>
                <w:b w:val="0"/>
                <w:bCs w:val="0"/>
                <w:sz w:val="22"/>
                <w:szCs w:val="22"/>
              </w:rPr>
            </w:pPr>
            <w:r w:rsidRPr="00BC278A">
              <w:rPr>
                <w:b w:val="0"/>
                <w:bCs w:val="0"/>
                <w:sz w:val="22"/>
                <w:szCs w:val="22"/>
              </w:rPr>
              <w:t>Planning to address misconceptions.</w:t>
            </w:r>
          </w:p>
          <w:p w14:paraId="03CD1A5E" w14:textId="76EBF3F1" w:rsidR="00241879" w:rsidRPr="00BC278A" w:rsidRDefault="00241879" w:rsidP="003F0F0F">
            <w:pPr>
              <w:pStyle w:val="Bulletsspaced"/>
              <w:rPr>
                <w:b w:val="0"/>
                <w:bCs w:val="0"/>
                <w:sz w:val="22"/>
                <w:szCs w:val="22"/>
              </w:rPr>
            </w:pPr>
            <w:r w:rsidRPr="00BC278A">
              <w:rPr>
                <w:b w:val="0"/>
                <w:bCs w:val="0"/>
                <w:sz w:val="22"/>
                <w:szCs w:val="22"/>
              </w:rPr>
              <w:t xml:space="preserve">Using feedback effectively to move learning forward, in lessons and afterwards. </w:t>
            </w:r>
          </w:p>
          <w:p w14:paraId="466C192E" w14:textId="77777777" w:rsidR="00241879" w:rsidRPr="00BC278A" w:rsidRDefault="00241879" w:rsidP="00651175">
            <w:pPr>
              <w:spacing w:line="216" w:lineRule="auto"/>
              <w:rPr>
                <w:rFonts w:ascii="Calibri" w:eastAsia="Times New Roman" w:hAnsi="Calibri" w:cs="Calibri"/>
                <w:color w:val="000000"/>
              </w:rPr>
            </w:pPr>
            <w:r w:rsidRPr="00BC278A">
              <w:rPr>
                <w:rFonts w:ascii="Calibri" w:eastAsia="Times New Roman" w:hAnsi="Calibri" w:cs="Calibri"/>
                <w:color w:val="000000"/>
              </w:rPr>
              <w:t>Embed your communication approaches.</w:t>
            </w:r>
          </w:p>
          <w:p w14:paraId="3C0EDBA5" w14:textId="77777777" w:rsidR="00241879" w:rsidRPr="00BC278A" w:rsidRDefault="00241879" w:rsidP="00651175">
            <w:pPr>
              <w:spacing w:line="216" w:lineRule="auto"/>
              <w:rPr>
                <w:rFonts w:ascii="Calibri" w:eastAsia="Times New Roman" w:hAnsi="Calibri" w:cs="Calibri"/>
                <w:color w:val="000000"/>
              </w:rPr>
            </w:pPr>
            <w:r w:rsidRPr="00BC278A">
              <w:rPr>
                <w:rFonts w:ascii="Calibri" w:eastAsia="Times New Roman" w:hAnsi="Calibri" w:cs="Calibri"/>
                <w:color w:val="000000"/>
              </w:rPr>
              <w:t>Ensure that every skill is scaffolded to ensure planned sequences of learning.</w:t>
            </w:r>
          </w:p>
          <w:p w14:paraId="210D0BEE" w14:textId="77777777" w:rsidR="00241879" w:rsidRPr="00BC278A" w:rsidRDefault="00241879" w:rsidP="00651175">
            <w:pPr>
              <w:spacing w:line="216" w:lineRule="auto"/>
              <w:rPr>
                <w:rFonts w:ascii="Calibri" w:eastAsia="Times New Roman" w:hAnsi="Calibri" w:cs="Calibri"/>
                <w:color w:val="000000"/>
              </w:rPr>
            </w:pPr>
            <w:r w:rsidRPr="00BC278A">
              <w:rPr>
                <w:rFonts w:ascii="Calibri" w:eastAsia="Times New Roman" w:hAnsi="Calibri" w:cs="Calibri"/>
                <w:color w:val="000000"/>
              </w:rPr>
              <w:t xml:space="preserve">How do we check for pupils understanding. </w:t>
            </w:r>
          </w:p>
          <w:p w14:paraId="5B7AA2C6" w14:textId="78FD529A" w:rsidR="00241879" w:rsidRPr="0018049D" w:rsidRDefault="00241879" w:rsidP="0018049D">
            <w:pPr>
              <w:spacing w:line="216" w:lineRule="auto"/>
              <w:rPr>
                <w:rFonts w:ascii="Calibri" w:eastAsia="Times New Roman" w:hAnsi="Calibri" w:cs="Calibri"/>
                <w:color w:val="000000"/>
              </w:rPr>
            </w:pPr>
            <w:r w:rsidRPr="00BC278A">
              <w:rPr>
                <w:rFonts w:ascii="Calibri" w:eastAsia="Times New Roman" w:hAnsi="Calibri" w:cs="Calibri"/>
                <w:color w:val="000000"/>
              </w:rPr>
              <w:t>What is feedback/ marking and how can we use this to develop pupils learning?</w:t>
            </w:r>
          </w:p>
          <w:p w14:paraId="6726D61D" w14:textId="1EABD127" w:rsidR="00241879" w:rsidRPr="0018049D" w:rsidRDefault="00241879" w:rsidP="0018049D">
            <w:pPr>
              <w:pStyle w:val="Bulletsspaced"/>
              <w:jc w:val="center"/>
              <w:rPr>
                <w:rFonts w:ascii="Calibri" w:hAnsi="Calibri" w:cs="Calibri"/>
                <w:sz w:val="24"/>
                <w:szCs w:val="24"/>
                <w:highlight w:val="yellow"/>
              </w:rPr>
            </w:pPr>
            <w:r w:rsidRPr="00943A36">
              <w:rPr>
                <w:rFonts w:ascii="Calibri" w:hAnsi="Calibri" w:cs="Calibri"/>
                <w:sz w:val="24"/>
                <w:szCs w:val="24"/>
                <w:highlight w:val="yellow"/>
              </w:rPr>
              <w:t>New focus</w:t>
            </w:r>
          </w:p>
          <w:p w14:paraId="2B0B783C" w14:textId="0854F6CE" w:rsidR="00241879" w:rsidRPr="00BC278A" w:rsidRDefault="00241879" w:rsidP="003F0F0F">
            <w:pPr>
              <w:pStyle w:val="Bulletsspaced"/>
              <w:rPr>
                <w:b w:val="0"/>
                <w:bCs w:val="0"/>
                <w:sz w:val="22"/>
                <w:szCs w:val="22"/>
                <w:highlight w:val="yellow"/>
              </w:rPr>
            </w:pPr>
            <w:r w:rsidRPr="00BC278A">
              <w:rPr>
                <w:b w:val="0"/>
                <w:bCs w:val="0"/>
                <w:sz w:val="22"/>
                <w:szCs w:val="22"/>
                <w:highlight w:val="yellow"/>
              </w:rPr>
              <w:t>Embedding effective feedback strategies</w:t>
            </w:r>
            <w:r>
              <w:rPr>
                <w:b w:val="0"/>
                <w:bCs w:val="0"/>
                <w:sz w:val="22"/>
                <w:szCs w:val="22"/>
                <w:highlight w:val="yellow"/>
              </w:rPr>
              <w:t xml:space="preserve"> with a focus on pupils using it to improve their own learning. </w:t>
            </w:r>
          </w:p>
          <w:p w14:paraId="2C87AFF6" w14:textId="3E8CE599" w:rsidR="00241879" w:rsidRPr="00241879" w:rsidRDefault="00241879" w:rsidP="003F0F0F">
            <w:pPr>
              <w:pStyle w:val="Bulletsspaced"/>
              <w:rPr>
                <w:b w:val="0"/>
                <w:bCs w:val="0"/>
                <w:sz w:val="22"/>
                <w:szCs w:val="22"/>
                <w:highlight w:val="yellow"/>
              </w:rPr>
            </w:pPr>
            <w:r w:rsidRPr="00241879">
              <w:rPr>
                <w:b w:val="0"/>
                <w:bCs w:val="0"/>
                <w:sz w:val="22"/>
                <w:szCs w:val="22"/>
                <w:highlight w:val="yellow"/>
              </w:rPr>
              <w:t xml:space="preserve">Questioning at an appropriate level to check for understanding.   </w:t>
            </w:r>
          </w:p>
          <w:p w14:paraId="3E50F13A" w14:textId="597F051C" w:rsidR="00241879" w:rsidRPr="00241879" w:rsidRDefault="00241879" w:rsidP="003F0F0F">
            <w:pPr>
              <w:pStyle w:val="Bulletsspaced"/>
              <w:rPr>
                <w:b w:val="0"/>
                <w:bCs w:val="0"/>
                <w:sz w:val="22"/>
                <w:szCs w:val="22"/>
                <w:highlight w:val="yellow"/>
              </w:rPr>
            </w:pPr>
            <w:r w:rsidRPr="00241879">
              <w:rPr>
                <w:b w:val="0"/>
                <w:bCs w:val="0"/>
                <w:sz w:val="22"/>
                <w:szCs w:val="22"/>
                <w:highlight w:val="yellow"/>
              </w:rPr>
              <w:t xml:space="preserve">Effective assessment to inform planning and target setting. </w:t>
            </w:r>
          </w:p>
          <w:p w14:paraId="1905D7EF" w14:textId="2CC41243" w:rsidR="00241879" w:rsidRPr="0018049D" w:rsidRDefault="00241879" w:rsidP="003F0F0F">
            <w:pPr>
              <w:pStyle w:val="Bulletsspaced"/>
              <w:rPr>
                <w:b w:val="0"/>
                <w:bCs w:val="0"/>
                <w:sz w:val="22"/>
                <w:szCs w:val="22"/>
              </w:rPr>
            </w:pPr>
            <w:r w:rsidRPr="00241879">
              <w:rPr>
                <w:b w:val="0"/>
                <w:bCs w:val="0"/>
                <w:sz w:val="22"/>
                <w:szCs w:val="22"/>
                <w:highlight w:val="yellow"/>
              </w:rPr>
              <w:t>Teaching and learning observations will be happening once the performance is complete- week beginning 16.6.25 and 23.6.25</w:t>
            </w:r>
          </w:p>
        </w:tc>
      </w:tr>
      <w:bookmarkEnd w:id="1"/>
    </w:tbl>
    <w:p w14:paraId="63120314" w14:textId="77777777" w:rsidR="003F0F0F" w:rsidRDefault="003F0F0F"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784D52" w:rsidRPr="00991271" w14:paraId="2AA5DDDE" w14:textId="77777777" w:rsidTr="00FC238E">
        <w:tc>
          <w:tcPr>
            <w:tcW w:w="9016" w:type="dxa"/>
            <w:shd w:val="clear" w:color="auto" w:fill="BDD6EE" w:themeFill="accent5" w:themeFillTint="66"/>
          </w:tcPr>
          <w:p w14:paraId="7B669D1A" w14:textId="0D4AE8CA" w:rsidR="00784D52" w:rsidRPr="00991271" w:rsidRDefault="00784D52" w:rsidP="00FC238E">
            <w:pPr>
              <w:rPr>
                <w:b/>
                <w:bCs/>
                <w:sz w:val="28"/>
                <w:szCs w:val="28"/>
              </w:rPr>
            </w:pPr>
            <w:r w:rsidRPr="00DB3469">
              <w:rPr>
                <w:b/>
                <w:bCs/>
                <w:sz w:val="28"/>
                <w:szCs w:val="28"/>
              </w:rPr>
              <w:t xml:space="preserve">Timings of the school day </w:t>
            </w:r>
          </w:p>
        </w:tc>
      </w:tr>
      <w:tr w:rsidR="00784D52" w:rsidRPr="00991271" w14:paraId="2320CBC5" w14:textId="77777777" w:rsidTr="00FC238E">
        <w:tc>
          <w:tcPr>
            <w:tcW w:w="9016" w:type="dxa"/>
          </w:tcPr>
          <w:p w14:paraId="044A9BE8" w14:textId="0DD14548" w:rsidR="00784D52" w:rsidRPr="00822CD8" w:rsidRDefault="00960E68" w:rsidP="00FC238E">
            <w:pPr>
              <w:rPr>
                <w:rFonts w:ascii="Calibri" w:eastAsia="Times New Roman" w:hAnsi="Calibri" w:cs="Calibri"/>
                <w:b/>
                <w:kern w:val="0"/>
                <w14:ligatures w14:val="none"/>
              </w:rPr>
            </w:pPr>
            <w:r w:rsidRPr="00822CD8">
              <w:rPr>
                <w:rFonts w:ascii="Calibri" w:eastAsia="Times New Roman" w:hAnsi="Calibri" w:cs="Calibri"/>
                <w:b/>
                <w:kern w:val="0"/>
                <w14:ligatures w14:val="none"/>
              </w:rPr>
              <w:t>Upstairs classes</w:t>
            </w:r>
            <w:r w:rsidR="00DB3469">
              <w:rPr>
                <w:rFonts w:ascii="Calibri" w:eastAsia="Times New Roman" w:hAnsi="Calibri" w:cs="Calibri"/>
                <w:b/>
                <w:kern w:val="0"/>
                <w14:ligatures w14:val="none"/>
              </w:rPr>
              <w:t>:</w:t>
            </w:r>
          </w:p>
          <w:p w14:paraId="709A520C" w14:textId="50E7D316" w:rsidR="00960E68" w:rsidRDefault="00960E68" w:rsidP="00FC238E">
            <w:pPr>
              <w:rPr>
                <w:rFonts w:ascii="Calibri" w:eastAsia="Times New Roman" w:hAnsi="Calibri" w:cs="Calibri"/>
                <w:bCs/>
                <w:kern w:val="0"/>
                <w14:ligatures w14:val="none"/>
              </w:rPr>
            </w:pPr>
            <w:r>
              <w:rPr>
                <w:rFonts w:ascii="Calibri" w:eastAsia="Times New Roman" w:hAnsi="Calibri" w:cs="Calibri"/>
                <w:bCs/>
                <w:kern w:val="0"/>
                <w14:ligatures w14:val="none"/>
              </w:rPr>
              <w:t>Soft arrival from 8.45am</w:t>
            </w:r>
            <w:r w:rsidR="00DB3469">
              <w:rPr>
                <w:rFonts w:ascii="Calibri" w:eastAsia="Times New Roman" w:hAnsi="Calibri" w:cs="Calibri"/>
                <w:bCs/>
                <w:kern w:val="0"/>
                <w14:ligatures w14:val="none"/>
              </w:rPr>
              <w:t xml:space="preserve"> (due to taxi drop off)</w:t>
            </w:r>
          </w:p>
          <w:p w14:paraId="548354C8" w14:textId="7ADFD470" w:rsidR="00960E68" w:rsidRDefault="00960E68" w:rsidP="00FC238E">
            <w:pPr>
              <w:rPr>
                <w:rFonts w:ascii="Calibri" w:eastAsia="Times New Roman" w:hAnsi="Calibri" w:cs="Calibri"/>
                <w:bCs/>
                <w:kern w:val="0"/>
                <w14:ligatures w14:val="none"/>
              </w:rPr>
            </w:pPr>
            <w:r>
              <w:rPr>
                <w:rFonts w:ascii="Calibri" w:eastAsia="Times New Roman" w:hAnsi="Calibri" w:cs="Calibri"/>
                <w:bCs/>
                <w:kern w:val="0"/>
                <w14:ligatures w14:val="none"/>
              </w:rPr>
              <w:t>Registration:  8.45am to 9.05am</w:t>
            </w:r>
          </w:p>
          <w:p w14:paraId="2875C5C2" w14:textId="1C6D871C" w:rsidR="00960E68" w:rsidRDefault="00960E68" w:rsidP="00FC238E">
            <w:pPr>
              <w:rPr>
                <w:rFonts w:ascii="Calibri" w:eastAsia="Times New Roman" w:hAnsi="Calibri" w:cs="Calibri"/>
                <w:bCs/>
                <w:kern w:val="0"/>
                <w14:ligatures w14:val="none"/>
              </w:rPr>
            </w:pPr>
            <w:r>
              <w:rPr>
                <w:rFonts w:ascii="Calibri" w:eastAsia="Times New Roman" w:hAnsi="Calibri" w:cs="Calibri"/>
                <w:bCs/>
                <w:kern w:val="0"/>
                <w14:ligatures w14:val="none"/>
              </w:rPr>
              <w:t>Reading:  9.05am to 9.35am</w:t>
            </w:r>
          </w:p>
          <w:p w14:paraId="1E17D33A" w14:textId="03450980" w:rsidR="00960E68" w:rsidRDefault="00960E68" w:rsidP="00FC238E">
            <w:pPr>
              <w:rPr>
                <w:rFonts w:ascii="Calibri" w:eastAsia="Times New Roman" w:hAnsi="Calibri" w:cs="Calibri"/>
                <w:bCs/>
                <w:kern w:val="0"/>
                <w14:ligatures w14:val="none"/>
              </w:rPr>
            </w:pPr>
            <w:r>
              <w:rPr>
                <w:rFonts w:ascii="Calibri" w:eastAsia="Times New Roman" w:hAnsi="Calibri" w:cs="Calibri"/>
                <w:bCs/>
                <w:kern w:val="0"/>
                <w14:ligatures w14:val="none"/>
              </w:rPr>
              <w:t>Session 1:  9.35am to 10.15am</w:t>
            </w:r>
          </w:p>
          <w:p w14:paraId="1E9E9E31" w14:textId="34765790" w:rsidR="00960E68" w:rsidRDefault="00960E68" w:rsidP="00FC238E">
            <w:pPr>
              <w:rPr>
                <w:rFonts w:ascii="Calibri" w:eastAsia="Times New Roman" w:hAnsi="Calibri" w:cs="Calibri"/>
                <w:bCs/>
                <w:kern w:val="0"/>
                <w14:ligatures w14:val="none"/>
              </w:rPr>
            </w:pPr>
            <w:r>
              <w:rPr>
                <w:rFonts w:ascii="Calibri" w:eastAsia="Times New Roman" w:hAnsi="Calibri" w:cs="Calibri"/>
                <w:bCs/>
                <w:kern w:val="0"/>
                <w14:ligatures w14:val="none"/>
              </w:rPr>
              <w:lastRenderedPageBreak/>
              <w:t>Session 2:  10.15am to 10.55am</w:t>
            </w:r>
          </w:p>
          <w:p w14:paraId="48B0D097" w14:textId="74448F24" w:rsidR="00960E68" w:rsidRDefault="00960E68" w:rsidP="00FC238E">
            <w:pPr>
              <w:rPr>
                <w:rFonts w:ascii="Calibri" w:eastAsia="Times New Roman" w:hAnsi="Calibri" w:cs="Calibri"/>
                <w:bCs/>
                <w:kern w:val="0"/>
                <w14:ligatures w14:val="none"/>
              </w:rPr>
            </w:pPr>
            <w:r>
              <w:rPr>
                <w:rFonts w:ascii="Calibri" w:eastAsia="Times New Roman" w:hAnsi="Calibri" w:cs="Calibri"/>
                <w:bCs/>
                <w:kern w:val="0"/>
                <w14:ligatures w14:val="none"/>
              </w:rPr>
              <w:t>Break:  10.55am to 11.10am</w:t>
            </w:r>
          </w:p>
          <w:p w14:paraId="1F977CC7" w14:textId="77777777" w:rsidR="00960E68" w:rsidRDefault="00960E68" w:rsidP="00FC238E">
            <w:pPr>
              <w:rPr>
                <w:rFonts w:ascii="Calibri" w:eastAsia="Times New Roman" w:hAnsi="Calibri" w:cs="Calibri"/>
                <w:bCs/>
                <w:kern w:val="0"/>
                <w14:ligatures w14:val="none"/>
              </w:rPr>
            </w:pPr>
            <w:r>
              <w:rPr>
                <w:rFonts w:ascii="Calibri" w:eastAsia="Times New Roman" w:hAnsi="Calibri" w:cs="Calibri"/>
                <w:bCs/>
                <w:kern w:val="0"/>
                <w14:ligatures w14:val="none"/>
              </w:rPr>
              <w:t>Session 3:  11.10am to 11.50am</w:t>
            </w:r>
          </w:p>
          <w:p w14:paraId="242813C4" w14:textId="77777777" w:rsidR="00960E68" w:rsidRDefault="00960E68" w:rsidP="00FC238E">
            <w:pPr>
              <w:rPr>
                <w:rFonts w:ascii="Calibri" w:eastAsia="Times New Roman" w:hAnsi="Calibri" w:cs="Calibri"/>
                <w:bCs/>
                <w:kern w:val="0"/>
                <w14:ligatures w14:val="none"/>
              </w:rPr>
            </w:pPr>
            <w:r>
              <w:rPr>
                <w:rFonts w:ascii="Calibri" w:eastAsia="Times New Roman" w:hAnsi="Calibri" w:cs="Calibri"/>
                <w:bCs/>
                <w:kern w:val="0"/>
                <w14:ligatures w14:val="none"/>
              </w:rPr>
              <w:t>Session 4:  1150am to 12.30pm</w:t>
            </w:r>
          </w:p>
          <w:p w14:paraId="03F0A1DB" w14:textId="77777777" w:rsidR="00960E68" w:rsidRDefault="00960E68" w:rsidP="00FC238E">
            <w:pPr>
              <w:rPr>
                <w:rFonts w:ascii="Calibri" w:eastAsia="Times New Roman" w:hAnsi="Calibri" w:cs="Calibri"/>
                <w:bCs/>
                <w:kern w:val="0"/>
                <w14:ligatures w14:val="none"/>
              </w:rPr>
            </w:pPr>
            <w:r>
              <w:rPr>
                <w:rFonts w:ascii="Calibri" w:eastAsia="Times New Roman" w:hAnsi="Calibri" w:cs="Calibri"/>
                <w:bCs/>
                <w:kern w:val="0"/>
                <w14:ligatures w14:val="none"/>
              </w:rPr>
              <w:t>Lunch:  12.30pm to 1.15pm</w:t>
            </w:r>
          </w:p>
          <w:p w14:paraId="57CA9C93" w14:textId="77777777" w:rsidR="00960E68" w:rsidRDefault="00960E68" w:rsidP="00FC238E">
            <w:pPr>
              <w:rPr>
                <w:rFonts w:ascii="Calibri" w:eastAsia="Times New Roman" w:hAnsi="Calibri" w:cs="Calibri"/>
                <w:bCs/>
                <w:kern w:val="0"/>
                <w14:ligatures w14:val="none"/>
              </w:rPr>
            </w:pPr>
            <w:r>
              <w:rPr>
                <w:rFonts w:ascii="Calibri" w:eastAsia="Times New Roman" w:hAnsi="Calibri" w:cs="Calibri"/>
                <w:bCs/>
                <w:kern w:val="0"/>
                <w14:ligatures w14:val="none"/>
              </w:rPr>
              <w:t>Session 5:  1.30pm to 2.15pm</w:t>
            </w:r>
          </w:p>
          <w:p w14:paraId="7FA85CFB" w14:textId="77777777" w:rsidR="00960E68" w:rsidRDefault="00960E68" w:rsidP="00FC238E">
            <w:pPr>
              <w:rPr>
                <w:rFonts w:ascii="Calibri" w:eastAsia="Times New Roman" w:hAnsi="Calibri" w:cs="Calibri"/>
                <w:bCs/>
                <w:kern w:val="0"/>
                <w14:ligatures w14:val="none"/>
              </w:rPr>
            </w:pPr>
            <w:r>
              <w:rPr>
                <w:rFonts w:ascii="Calibri" w:eastAsia="Times New Roman" w:hAnsi="Calibri" w:cs="Calibri"/>
                <w:bCs/>
                <w:kern w:val="0"/>
                <w14:ligatures w14:val="none"/>
              </w:rPr>
              <w:t>Session 6</w:t>
            </w:r>
            <w:r w:rsidR="00822CD8">
              <w:rPr>
                <w:rFonts w:ascii="Calibri" w:eastAsia="Times New Roman" w:hAnsi="Calibri" w:cs="Calibri"/>
                <w:bCs/>
                <w:kern w:val="0"/>
                <w14:ligatures w14:val="none"/>
              </w:rPr>
              <w:t>:  2.15pm to 3pm</w:t>
            </w:r>
          </w:p>
          <w:p w14:paraId="542ED150" w14:textId="20257747" w:rsidR="005250B2" w:rsidRPr="00991271" w:rsidRDefault="005250B2" w:rsidP="00FC238E">
            <w:pPr>
              <w:rPr>
                <w:rFonts w:ascii="Calibri" w:eastAsia="Times New Roman" w:hAnsi="Calibri" w:cs="Calibri"/>
                <w:bCs/>
                <w:kern w:val="0"/>
                <w14:ligatures w14:val="none"/>
              </w:rPr>
            </w:pPr>
            <w:r>
              <w:rPr>
                <w:rFonts w:ascii="Calibri" w:eastAsia="Times New Roman" w:hAnsi="Calibri" w:cs="Calibri"/>
                <w:bCs/>
                <w:kern w:val="0"/>
                <w14:ligatures w14:val="none"/>
              </w:rPr>
              <w:t>Pick up from 3pm</w:t>
            </w:r>
          </w:p>
        </w:tc>
      </w:tr>
    </w:tbl>
    <w:p w14:paraId="4744FF1B" w14:textId="77777777" w:rsidR="009C4767" w:rsidRDefault="009C4767"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3660B9" w14:paraId="56954C8D" w14:textId="77777777" w:rsidTr="009F5F06">
        <w:tc>
          <w:tcPr>
            <w:tcW w:w="9016" w:type="dxa"/>
            <w:shd w:val="clear" w:color="auto" w:fill="BDD6EE" w:themeFill="accent5" w:themeFillTint="66"/>
          </w:tcPr>
          <w:p w14:paraId="5382A8DF" w14:textId="1AE0ACBE" w:rsidR="003660B9" w:rsidRDefault="003660B9" w:rsidP="005A06DF">
            <w:pPr>
              <w:rPr>
                <w:rFonts w:cstheme="minorHAnsi"/>
                <w:b/>
                <w:bCs/>
                <w:sz w:val="28"/>
                <w:szCs w:val="28"/>
              </w:rPr>
            </w:pPr>
            <w:r>
              <w:rPr>
                <w:rFonts w:cstheme="minorHAnsi"/>
                <w:b/>
                <w:bCs/>
                <w:sz w:val="28"/>
                <w:szCs w:val="28"/>
              </w:rPr>
              <w:t>Timings of the school day</w:t>
            </w:r>
            <w:r w:rsidR="009F5F06">
              <w:rPr>
                <w:rFonts w:cstheme="minorHAnsi"/>
                <w:b/>
                <w:bCs/>
                <w:sz w:val="28"/>
                <w:szCs w:val="28"/>
              </w:rPr>
              <w:t xml:space="preserve"> (staff)</w:t>
            </w:r>
          </w:p>
        </w:tc>
      </w:tr>
      <w:tr w:rsidR="003660B9" w14:paraId="6A572E79" w14:textId="77777777" w:rsidTr="003660B9">
        <w:tc>
          <w:tcPr>
            <w:tcW w:w="9016" w:type="dxa"/>
          </w:tcPr>
          <w:p w14:paraId="6F823E0F" w14:textId="77777777" w:rsidR="003660B9" w:rsidRDefault="003660B9" w:rsidP="005A06DF">
            <w:pPr>
              <w:rPr>
                <w:rFonts w:cstheme="minorHAnsi"/>
                <w:b/>
                <w:bCs/>
                <w:sz w:val="28"/>
                <w:szCs w:val="28"/>
              </w:rPr>
            </w:pPr>
          </w:p>
          <w:p w14:paraId="40ADE01C" w14:textId="603A0026" w:rsidR="009F5F06" w:rsidRPr="0018049D" w:rsidRDefault="009F5F06" w:rsidP="005A06DF">
            <w:pPr>
              <w:rPr>
                <w:rFonts w:cstheme="minorHAnsi"/>
                <w:b/>
                <w:bCs/>
                <w:sz w:val="24"/>
                <w:szCs w:val="24"/>
              </w:rPr>
            </w:pPr>
            <w:r w:rsidRPr="009B2B3D">
              <w:rPr>
                <w:rFonts w:cstheme="minorHAnsi"/>
                <w:b/>
                <w:bCs/>
                <w:sz w:val="24"/>
                <w:szCs w:val="24"/>
              </w:rPr>
              <w:t>Teachers are expected to be on site by 8.40am – this is part of directed time.</w:t>
            </w:r>
          </w:p>
          <w:p w14:paraId="6614AC67" w14:textId="67DF1D64" w:rsidR="009F5F06" w:rsidRDefault="009F5F06" w:rsidP="005A06DF">
            <w:pPr>
              <w:rPr>
                <w:rFonts w:cstheme="minorHAnsi"/>
                <w:b/>
                <w:bCs/>
                <w:sz w:val="28"/>
                <w:szCs w:val="28"/>
              </w:rPr>
            </w:pPr>
            <w:r>
              <w:rPr>
                <w:rFonts w:cstheme="minorHAnsi"/>
                <w:b/>
                <w:bCs/>
                <w:sz w:val="28"/>
                <w:szCs w:val="28"/>
              </w:rPr>
              <w:t>TA timings.</w:t>
            </w:r>
          </w:p>
          <w:p w14:paraId="3070BF97" w14:textId="16F806DF" w:rsidR="00666868" w:rsidRDefault="00666868" w:rsidP="005A06DF">
            <w:pPr>
              <w:rPr>
                <w:rFonts w:cstheme="minorHAnsi"/>
              </w:rPr>
            </w:pPr>
            <w:r w:rsidRPr="009B2B3D">
              <w:rPr>
                <w:rFonts w:cstheme="minorHAnsi"/>
                <w:b/>
                <w:bCs/>
              </w:rPr>
              <w:t>Example 32.5 hours.</w:t>
            </w:r>
            <w:r w:rsidRPr="00666868">
              <w:rPr>
                <w:rFonts w:cstheme="minorHAnsi"/>
              </w:rPr>
              <w:t xml:space="preserve">  Staff are expected to be on site prior to an 8.45am start</w:t>
            </w:r>
            <w:r w:rsidR="009F5F06">
              <w:rPr>
                <w:rFonts w:cstheme="minorHAnsi"/>
              </w:rPr>
              <w:t>.  This is to ensure a smooth start to the day e.g., safeguarding messages shared, teaching and learning for the day.</w:t>
            </w:r>
          </w:p>
          <w:p w14:paraId="041E1458" w14:textId="77777777" w:rsidR="009F5F06" w:rsidRPr="00666868" w:rsidRDefault="009F5F06" w:rsidP="005A06DF">
            <w:pPr>
              <w:rPr>
                <w:rFonts w:cstheme="minorHAnsi"/>
              </w:rPr>
            </w:pPr>
          </w:p>
          <w:tbl>
            <w:tblPr>
              <w:tblStyle w:val="TableGrid"/>
              <w:tblW w:w="0" w:type="auto"/>
              <w:tblLook w:val="04A0" w:firstRow="1" w:lastRow="0" w:firstColumn="1" w:lastColumn="0" w:noHBand="0" w:noVBand="1"/>
            </w:tblPr>
            <w:tblGrid>
              <w:gridCol w:w="1465"/>
              <w:gridCol w:w="1465"/>
              <w:gridCol w:w="1465"/>
              <w:gridCol w:w="1465"/>
              <w:gridCol w:w="1465"/>
              <w:gridCol w:w="1465"/>
            </w:tblGrid>
            <w:tr w:rsidR="00666868" w14:paraId="1F5C503B" w14:textId="77777777" w:rsidTr="00666868">
              <w:tc>
                <w:tcPr>
                  <w:tcW w:w="1465" w:type="dxa"/>
                </w:tcPr>
                <w:p w14:paraId="2A8DDA68" w14:textId="77777777" w:rsidR="00666868" w:rsidRPr="009F5F06" w:rsidRDefault="00666868" w:rsidP="005A06DF">
                  <w:pPr>
                    <w:rPr>
                      <w:rFonts w:cstheme="minorHAnsi"/>
                      <w:b/>
                      <w:bCs/>
                    </w:rPr>
                  </w:pPr>
                </w:p>
              </w:tc>
              <w:tc>
                <w:tcPr>
                  <w:tcW w:w="1465" w:type="dxa"/>
                </w:tcPr>
                <w:p w14:paraId="1F009483" w14:textId="53EE85AE" w:rsidR="00666868" w:rsidRPr="009F5F06" w:rsidRDefault="00666868" w:rsidP="005A06DF">
                  <w:pPr>
                    <w:rPr>
                      <w:rFonts w:cstheme="minorHAnsi"/>
                      <w:b/>
                      <w:bCs/>
                    </w:rPr>
                  </w:pPr>
                  <w:r w:rsidRPr="009F5F06">
                    <w:rPr>
                      <w:rFonts w:cstheme="minorHAnsi"/>
                      <w:b/>
                      <w:bCs/>
                    </w:rPr>
                    <w:t>IN</w:t>
                  </w:r>
                </w:p>
              </w:tc>
              <w:tc>
                <w:tcPr>
                  <w:tcW w:w="1465" w:type="dxa"/>
                </w:tcPr>
                <w:p w14:paraId="744E1910" w14:textId="2059891B" w:rsidR="00666868" w:rsidRPr="009F5F06" w:rsidRDefault="00666868" w:rsidP="005A06DF">
                  <w:pPr>
                    <w:rPr>
                      <w:rFonts w:cstheme="minorHAnsi"/>
                      <w:b/>
                      <w:bCs/>
                    </w:rPr>
                  </w:pPr>
                  <w:r w:rsidRPr="009F5F06">
                    <w:rPr>
                      <w:rFonts w:cstheme="minorHAnsi"/>
                      <w:b/>
                      <w:bCs/>
                    </w:rPr>
                    <w:t>OUT</w:t>
                  </w:r>
                </w:p>
              </w:tc>
              <w:tc>
                <w:tcPr>
                  <w:tcW w:w="1465" w:type="dxa"/>
                </w:tcPr>
                <w:p w14:paraId="732472D8" w14:textId="25E71FF3" w:rsidR="00666868" w:rsidRPr="009F5F06" w:rsidRDefault="00666868" w:rsidP="005A06DF">
                  <w:pPr>
                    <w:rPr>
                      <w:rFonts w:cstheme="minorHAnsi"/>
                      <w:b/>
                      <w:bCs/>
                    </w:rPr>
                  </w:pPr>
                  <w:r w:rsidRPr="009F5F06">
                    <w:rPr>
                      <w:rFonts w:cstheme="minorHAnsi"/>
                      <w:b/>
                      <w:bCs/>
                    </w:rPr>
                    <w:t>IN</w:t>
                  </w:r>
                </w:p>
              </w:tc>
              <w:tc>
                <w:tcPr>
                  <w:tcW w:w="1465" w:type="dxa"/>
                </w:tcPr>
                <w:p w14:paraId="5856C85F" w14:textId="212760C4" w:rsidR="00666868" w:rsidRPr="009F5F06" w:rsidRDefault="00666868" w:rsidP="005A06DF">
                  <w:pPr>
                    <w:rPr>
                      <w:rFonts w:cstheme="minorHAnsi"/>
                      <w:b/>
                      <w:bCs/>
                    </w:rPr>
                  </w:pPr>
                  <w:r w:rsidRPr="009F5F06">
                    <w:rPr>
                      <w:rFonts w:cstheme="minorHAnsi"/>
                      <w:b/>
                      <w:bCs/>
                    </w:rPr>
                    <w:t>OUT</w:t>
                  </w:r>
                </w:p>
              </w:tc>
              <w:tc>
                <w:tcPr>
                  <w:tcW w:w="1465" w:type="dxa"/>
                </w:tcPr>
                <w:p w14:paraId="1451C0C0" w14:textId="667CEFDA" w:rsidR="00666868" w:rsidRPr="009F5F06" w:rsidRDefault="00666868" w:rsidP="005A06DF">
                  <w:pPr>
                    <w:rPr>
                      <w:rFonts w:cstheme="minorHAnsi"/>
                      <w:b/>
                      <w:bCs/>
                    </w:rPr>
                  </w:pPr>
                  <w:r w:rsidRPr="009F5F06">
                    <w:rPr>
                      <w:rFonts w:cstheme="minorHAnsi"/>
                      <w:b/>
                      <w:bCs/>
                    </w:rPr>
                    <w:t>TOTAL</w:t>
                  </w:r>
                </w:p>
              </w:tc>
            </w:tr>
            <w:tr w:rsidR="00666868" w14:paraId="4CF9046D" w14:textId="77777777" w:rsidTr="00666868">
              <w:tc>
                <w:tcPr>
                  <w:tcW w:w="1465" w:type="dxa"/>
                </w:tcPr>
                <w:p w14:paraId="337EB00A" w14:textId="538B202F" w:rsidR="00666868" w:rsidRPr="009F5F06" w:rsidRDefault="00666868" w:rsidP="005A06DF">
                  <w:pPr>
                    <w:rPr>
                      <w:rFonts w:cstheme="minorHAnsi"/>
                      <w:b/>
                      <w:bCs/>
                    </w:rPr>
                  </w:pPr>
                  <w:r w:rsidRPr="009F5F06">
                    <w:rPr>
                      <w:rFonts w:cstheme="minorHAnsi"/>
                      <w:b/>
                      <w:bCs/>
                    </w:rPr>
                    <w:t>Mon</w:t>
                  </w:r>
                </w:p>
              </w:tc>
              <w:tc>
                <w:tcPr>
                  <w:tcW w:w="1465" w:type="dxa"/>
                </w:tcPr>
                <w:p w14:paraId="1E3449D9" w14:textId="47A39FB0" w:rsidR="00666868" w:rsidRPr="009F5F06" w:rsidRDefault="00666868" w:rsidP="005A06DF">
                  <w:pPr>
                    <w:rPr>
                      <w:rFonts w:cstheme="minorHAnsi"/>
                    </w:rPr>
                  </w:pPr>
                  <w:r w:rsidRPr="009F5F06">
                    <w:rPr>
                      <w:rFonts w:cstheme="minorHAnsi"/>
                    </w:rPr>
                    <w:t>8.40</w:t>
                  </w:r>
                </w:p>
              </w:tc>
              <w:tc>
                <w:tcPr>
                  <w:tcW w:w="1465" w:type="dxa"/>
                </w:tcPr>
                <w:p w14:paraId="5701D7FB" w14:textId="304B09BE" w:rsidR="00666868" w:rsidRPr="009F5F06" w:rsidRDefault="00666868" w:rsidP="005A06DF">
                  <w:pPr>
                    <w:rPr>
                      <w:rFonts w:cstheme="minorHAnsi"/>
                    </w:rPr>
                  </w:pPr>
                  <w:r w:rsidRPr="009F5F06">
                    <w:rPr>
                      <w:rFonts w:cstheme="minorHAnsi"/>
                    </w:rPr>
                    <w:t>12</w:t>
                  </w:r>
                </w:p>
              </w:tc>
              <w:tc>
                <w:tcPr>
                  <w:tcW w:w="1465" w:type="dxa"/>
                </w:tcPr>
                <w:p w14:paraId="7CC7A354" w14:textId="36B0FEDB" w:rsidR="00666868" w:rsidRPr="009F5F06" w:rsidRDefault="00666868" w:rsidP="005A06DF">
                  <w:pPr>
                    <w:rPr>
                      <w:rFonts w:cstheme="minorHAnsi"/>
                    </w:rPr>
                  </w:pPr>
                  <w:r w:rsidRPr="009F5F06">
                    <w:rPr>
                      <w:rFonts w:cstheme="minorHAnsi"/>
                    </w:rPr>
                    <w:t>12.30</w:t>
                  </w:r>
                </w:p>
              </w:tc>
              <w:tc>
                <w:tcPr>
                  <w:tcW w:w="1465" w:type="dxa"/>
                </w:tcPr>
                <w:p w14:paraId="11D1C3FB" w14:textId="7F0E3A3C" w:rsidR="00666868" w:rsidRPr="009F5F06" w:rsidRDefault="00666868" w:rsidP="005A06DF">
                  <w:pPr>
                    <w:rPr>
                      <w:rFonts w:cstheme="minorHAnsi"/>
                    </w:rPr>
                  </w:pPr>
                  <w:r w:rsidRPr="009F5F06">
                    <w:rPr>
                      <w:rFonts w:cstheme="minorHAnsi"/>
                    </w:rPr>
                    <w:t>15.25</w:t>
                  </w:r>
                </w:p>
              </w:tc>
              <w:tc>
                <w:tcPr>
                  <w:tcW w:w="1465" w:type="dxa"/>
                </w:tcPr>
                <w:p w14:paraId="37582E67" w14:textId="04930D04" w:rsidR="00666868" w:rsidRPr="009F5F06" w:rsidRDefault="00666868" w:rsidP="005A06DF">
                  <w:pPr>
                    <w:rPr>
                      <w:rFonts w:cstheme="minorHAnsi"/>
                    </w:rPr>
                  </w:pPr>
                  <w:r w:rsidRPr="009F5F06">
                    <w:rPr>
                      <w:rFonts w:cstheme="minorHAnsi"/>
                    </w:rPr>
                    <w:t>6.15</w:t>
                  </w:r>
                </w:p>
              </w:tc>
            </w:tr>
            <w:tr w:rsidR="00666868" w14:paraId="6F5C1783" w14:textId="77777777" w:rsidTr="00666868">
              <w:tc>
                <w:tcPr>
                  <w:tcW w:w="1465" w:type="dxa"/>
                </w:tcPr>
                <w:p w14:paraId="082BAFBB" w14:textId="7B731108" w:rsidR="00666868" w:rsidRPr="009F5F06" w:rsidRDefault="00666868" w:rsidP="005A06DF">
                  <w:pPr>
                    <w:rPr>
                      <w:rFonts w:cstheme="minorHAnsi"/>
                      <w:b/>
                      <w:bCs/>
                    </w:rPr>
                  </w:pPr>
                  <w:r w:rsidRPr="009F5F06">
                    <w:rPr>
                      <w:rFonts w:cstheme="minorHAnsi"/>
                      <w:b/>
                      <w:bCs/>
                    </w:rPr>
                    <w:t>Tue</w:t>
                  </w:r>
                </w:p>
              </w:tc>
              <w:tc>
                <w:tcPr>
                  <w:tcW w:w="1465" w:type="dxa"/>
                </w:tcPr>
                <w:p w14:paraId="0F013C27" w14:textId="0D4AE1AF" w:rsidR="00666868" w:rsidRPr="009F5F06" w:rsidRDefault="00666868" w:rsidP="005A06DF">
                  <w:pPr>
                    <w:rPr>
                      <w:rFonts w:cstheme="minorHAnsi"/>
                    </w:rPr>
                  </w:pPr>
                  <w:r w:rsidRPr="009F5F06">
                    <w:rPr>
                      <w:rFonts w:cstheme="minorHAnsi"/>
                    </w:rPr>
                    <w:t>8.40</w:t>
                  </w:r>
                </w:p>
              </w:tc>
              <w:tc>
                <w:tcPr>
                  <w:tcW w:w="1465" w:type="dxa"/>
                </w:tcPr>
                <w:p w14:paraId="3D6D65E1" w14:textId="2122BF86" w:rsidR="00666868" w:rsidRPr="009F5F06" w:rsidRDefault="00666868" w:rsidP="005A06DF">
                  <w:pPr>
                    <w:rPr>
                      <w:rFonts w:cstheme="minorHAnsi"/>
                    </w:rPr>
                  </w:pPr>
                  <w:r w:rsidRPr="009F5F06">
                    <w:rPr>
                      <w:rFonts w:cstheme="minorHAnsi"/>
                    </w:rPr>
                    <w:t>12</w:t>
                  </w:r>
                </w:p>
              </w:tc>
              <w:tc>
                <w:tcPr>
                  <w:tcW w:w="1465" w:type="dxa"/>
                </w:tcPr>
                <w:p w14:paraId="28EA4E0B" w14:textId="013170B8" w:rsidR="00666868" w:rsidRPr="009F5F06" w:rsidRDefault="00666868" w:rsidP="005A06DF">
                  <w:pPr>
                    <w:rPr>
                      <w:rFonts w:cstheme="minorHAnsi"/>
                    </w:rPr>
                  </w:pPr>
                  <w:r w:rsidRPr="009F5F06">
                    <w:rPr>
                      <w:rFonts w:cstheme="minorHAnsi"/>
                    </w:rPr>
                    <w:t>12.30</w:t>
                  </w:r>
                </w:p>
              </w:tc>
              <w:tc>
                <w:tcPr>
                  <w:tcW w:w="1465" w:type="dxa"/>
                </w:tcPr>
                <w:p w14:paraId="3FC0C5A7" w14:textId="391BC8A3" w:rsidR="00666868" w:rsidRPr="009F5F06" w:rsidRDefault="00666868" w:rsidP="005A06DF">
                  <w:pPr>
                    <w:rPr>
                      <w:rFonts w:cstheme="minorHAnsi"/>
                    </w:rPr>
                  </w:pPr>
                  <w:r w:rsidRPr="009F5F06">
                    <w:rPr>
                      <w:rFonts w:cstheme="minorHAnsi"/>
                    </w:rPr>
                    <w:t>16.30</w:t>
                  </w:r>
                </w:p>
              </w:tc>
              <w:tc>
                <w:tcPr>
                  <w:tcW w:w="1465" w:type="dxa"/>
                </w:tcPr>
                <w:p w14:paraId="616B6059" w14:textId="6AFAB9E4" w:rsidR="00666868" w:rsidRPr="009F5F06" w:rsidRDefault="00666868" w:rsidP="005A06DF">
                  <w:pPr>
                    <w:rPr>
                      <w:rFonts w:cstheme="minorHAnsi"/>
                    </w:rPr>
                  </w:pPr>
                  <w:r w:rsidRPr="009F5F06">
                    <w:rPr>
                      <w:rFonts w:cstheme="minorHAnsi"/>
                    </w:rPr>
                    <w:t>7.20</w:t>
                  </w:r>
                </w:p>
              </w:tc>
            </w:tr>
            <w:tr w:rsidR="00666868" w14:paraId="437B478E" w14:textId="77777777" w:rsidTr="00666868">
              <w:tc>
                <w:tcPr>
                  <w:tcW w:w="1465" w:type="dxa"/>
                </w:tcPr>
                <w:p w14:paraId="3AFEECFC" w14:textId="7EA020BF" w:rsidR="00666868" w:rsidRPr="009F5F06" w:rsidRDefault="00666868" w:rsidP="005A06DF">
                  <w:pPr>
                    <w:rPr>
                      <w:rFonts w:cstheme="minorHAnsi"/>
                      <w:b/>
                      <w:bCs/>
                    </w:rPr>
                  </w:pPr>
                  <w:r w:rsidRPr="009F5F06">
                    <w:rPr>
                      <w:rFonts w:cstheme="minorHAnsi"/>
                      <w:b/>
                      <w:bCs/>
                    </w:rPr>
                    <w:t>Wed</w:t>
                  </w:r>
                </w:p>
              </w:tc>
              <w:tc>
                <w:tcPr>
                  <w:tcW w:w="1465" w:type="dxa"/>
                </w:tcPr>
                <w:p w14:paraId="60D644B4" w14:textId="16C798BC" w:rsidR="00666868" w:rsidRPr="009F5F06" w:rsidRDefault="00666868" w:rsidP="005A06DF">
                  <w:pPr>
                    <w:rPr>
                      <w:rFonts w:cstheme="minorHAnsi"/>
                    </w:rPr>
                  </w:pPr>
                  <w:r w:rsidRPr="009F5F06">
                    <w:rPr>
                      <w:rFonts w:cstheme="minorHAnsi"/>
                    </w:rPr>
                    <w:t>8.40</w:t>
                  </w:r>
                </w:p>
              </w:tc>
              <w:tc>
                <w:tcPr>
                  <w:tcW w:w="1465" w:type="dxa"/>
                </w:tcPr>
                <w:p w14:paraId="1716A055" w14:textId="005B0AAE" w:rsidR="00666868" w:rsidRPr="009F5F06" w:rsidRDefault="00666868" w:rsidP="005A06DF">
                  <w:pPr>
                    <w:rPr>
                      <w:rFonts w:cstheme="minorHAnsi"/>
                    </w:rPr>
                  </w:pPr>
                  <w:r w:rsidRPr="009F5F06">
                    <w:rPr>
                      <w:rFonts w:cstheme="minorHAnsi"/>
                    </w:rPr>
                    <w:t>12</w:t>
                  </w:r>
                </w:p>
              </w:tc>
              <w:tc>
                <w:tcPr>
                  <w:tcW w:w="1465" w:type="dxa"/>
                </w:tcPr>
                <w:p w14:paraId="5A11A8C8" w14:textId="5C746DA3" w:rsidR="00666868" w:rsidRPr="009F5F06" w:rsidRDefault="00666868" w:rsidP="005A06DF">
                  <w:pPr>
                    <w:rPr>
                      <w:rFonts w:cstheme="minorHAnsi"/>
                    </w:rPr>
                  </w:pPr>
                  <w:r w:rsidRPr="009F5F06">
                    <w:rPr>
                      <w:rFonts w:cstheme="minorHAnsi"/>
                    </w:rPr>
                    <w:t>12.30</w:t>
                  </w:r>
                </w:p>
              </w:tc>
              <w:tc>
                <w:tcPr>
                  <w:tcW w:w="1465" w:type="dxa"/>
                </w:tcPr>
                <w:p w14:paraId="7284DA91" w14:textId="3233E762" w:rsidR="00666868" w:rsidRPr="009F5F06" w:rsidRDefault="00666868" w:rsidP="005A06DF">
                  <w:pPr>
                    <w:rPr>
                      <w:rFonts w:cstheme="minorHAnsi"/>
                    </w:rPr>
                  </w:pPr>
                  <w:r w:rsidRPr="009F5F06">
                    <w:rPr>
                      <w:rFonts w:cstheme="minorHAnsi"/>
                    </w:rPr>
                    <w:t>15.25</w:t>
                  </w:r>
                </w:p>
              </w:tc>
              <w:tc>
                <w:tcPr>
                  <w:tcW w:w="1465" w:type="dxa"/>
                </w:tcPr>
                <w:p w14:paraId="6DC1EBAD" w14:textId="60A696A4" w:rsidR="00666868" w:rsidRPr="009F5F06" w:rsidRDefault="00666868" w:rsidP="005A06DF">
                  <w:pPr>
                    <w:rPr>
                      <w:rFonts w:cstheme="minorHAnsi"/>
                    </w:rPr>
                  </w:pPr>
                  <w:r w:rsidRPr="009F5F06">
                    <w:rPr>
                      <w:rFonts w:cstheme="minorHAnsi"/>
                    </w:rPr>
                    <w:t>6.15</w:t>
                  </w:r>
                </w:p>
              </w:tc>
            </w:tr>
            <w:tr w:rsidR="00666868" w14:paraId="6D420F12" w14:textId="77777777" w:rsidTr="00666868">
              <w:tc>
                <w:tcPr>
                  <w:tcW w:w="1465" w:type="dxa"/>
                </w:tcPr>
                <w:p w14:paraId="6B74E83A" w14:textId="1B142E81" w:rsidR="00666868" w:rsidRPr="009F5F06" w:rsidRDefault="00666868" w:rsidP="005A06DF">
                  <w:pPr>
                    <w:rPr>
                      <w:rFonts w:cstheme="minorHAnsi"/>
                      <w:b/>
                      <w:bCs/>
                    </w:rPr>
                  </w:pPr>
                  <w:r w:rsidRPr="009F5F06">
                    <w:rPr>
                      <w:rFonts w:cstheme="minorHAnsi"/>
                      <w:b/>
                      <w:bCs/>
                    </w:rPr>
                    <w:t>Thurs</w:t>
                  </w:r>
                </w:p>
              </w:tc>
              <w:tc>
                <w:tcPr>
                  <w:tcW w:w="1465" w:type="dxa"/>
                </w:tcPr>
                <w:p w14:paraId="7EFDEA82" w14:textId="6440693F" w:rsidR="00666868" w:rsidRPr="009F5F06" w:rsidRDefault="00666868" w:rsidP="005A06DF">
                  <w:pPr>
                    <w:rPr>
                      <w:rFonts w:cstheme="minorHAnsi"/>
                    </w:rPr>
                  </w:pPr>
                  <w:r w:rsidRPr="009F5F06">
                    <w:rPr>
                      <w:rFonts w:cstheme="minorHAnsi"/>
                    </w:rPr>
                    <w:t>8.40</w:t>
                  </w:r>
                </w:p>
              </w:tc>
              <w:tc>
                <w:tcPr>
                  <w:tcW w:w="1465" w:type="dxa"/>
                </w:tcPr>
                <w:p w14:paraId="6E1A7DBA" w14:textId="2ECE4A7B" w:rsidR="00666868" w:rsidRPr="009F5F06" w:rsidRDefault="00666868" w:rsidP="005A06DF">
                  <w:pPr>
                    <w:rPr>
                      <w:rFonts w:cstheme="minorHAnsi"/>
                    </w:rPr>
                  </w:pPr>
                  <w:r w:rsidRPr="009F5F06">
                    <w:rPr>
                      <w:rFonts w:cstheme="minorHAnsi"/>
                    </w:rPr>
                    <w:t>12</w:t>
                  </w:r>
                </w:p>
              </w:tc>
              <w:tc>
                <w:tcPr>
                  <w:tcW w:w="1465" w:type="dxa"/>
                </w:tcPr>
                <w:p w14:paraId="09563632" w14:textId="4CA6329D" w:rsidR="00666868" w:rsidRPr="009F5F06" w:rsidRDefault="00666868" w:rsidP="005A06DF">
                  <w:pPr>
                    <w:rPr>
                      <w:rFonts w:cstheme="minorHAnsi"/>
                    </w:rPr>
                  </w:pPr>
                  <w:r w:rsidRPr="009F5F06">
                    <w:rPr>
                      <w:rFonts w:cstheme="minorHAnsi"/>
                    </w:rPr>
                    <w:t>12.30</w:t>
                  </w:r>
                </w:p>
              </w:tc>
              <w:tc>
                <w:tcPr>
                  <w:tcW w:w="1465" w:type="dxa"/>
                </w:tcPr>
                <w:p w14:paraId="4B69C5C0" w14:textId="4B857380" w:rsidR="00666868" w:rsidRPr="009F5F06" w:rsidRDefault="00666868" w:rsidP="005A06DF">
                  <w:pPr>
                    <w:rPr>
                      <w:rFonts w:cstheme="minorHAnsi"/>
                    </w:rPr>
                  </w:pPr>
                  <w:r w:rsidRPr="009F5F06">
                    <w:rPr>
                      <w:rFonts w:cstheme="minorHAnsi"/>
                    </w:rPr>
                    <w:t>15.30</w:t>
                  </w:r>
                </w:p>
              </w:tc>
              <w:tc>
                <w:tcPr>
                  <w:tcW w:w="1465" w:type="dxa"/>
                </w:tcPr>
                <w:p w14:paraId="33D42952" w14:textId="5C6C29C7" w:rsidR="00666868" w:rsidRPr="009F5F06" w:rsidRDefault="00666868" w:rsidP="005A06DF">
                  <w:pPr>
                    <w:rPr>
                      <w:rFonts w:cstheme="minorHAnsi"/>
                    </w:rPr>
                  </w:pPr>
                  <w:r w:rsidRPr="009F5F06">
                    <w:rPr>
                      <w:rFonts w:cstheme="minorHAnsi"/>
                    </w:rPr>
                    <w:t>6.20</w:t>
                  </w:r>
                </w:p>
              </w:tc>
            </w:tr>
            <w:tr w:rsidR="00666868" w14:paraId="6A39563B" w14:textId="77777777" w:rsidTr="00666868">
              <w:tc>
                <w:tcPr>
                  <w:tcW w:w="1465" w:type="dxa"/>
                </w:tcPr>
                <w:p w14:paraId="5162131A" w14:textId="3FDC338C" w:rsidR="00666868" w:rsidRPr="009F5F06" w:rsidRDefault="00666868" w:rsidP="005A06DF">
                  <w:pPr>
                    <w:rPr>
                      <w:rFonts w:cstheme="minorHAnsi"/>
                      <w:b/>
                      <w:bCs/>
                    </w:rPr>
                  </w:pPr>
                  <w:r w:rsidRPr="009F5F06">
                    <w:rPr>
                      <w:rFonts w:cstheme="minorHAnsi"/>
                      <w:b/>
                      <w:bCs/>
                    </w:rPr>
                    <w:t>Fri</w:t>
                  </w:r>
                </w:p>
              </w:tc>
              <w:tc>
                <w:tcPr>
                  <w:tcW w:w="1465" w:type="dxa"/>
                </w:tcPr>
                <w:p w14:paraId="3A83BA97" w14:textId="5C1B7714" w:rsidR="00666868" w:rsidRPr="009F5F06" w:rsidRDefault="00666868" w:rsidP="005A06DF">
                  <w:pPr>
                    <w:rPr>
                      <w:rFonts w:cstheme="minorHAnsi"/>
                    </w:rPr>
                  </w:pPr>
                  <w:r w:rsidRPr="009F5F06">
                    <w:rPr>
                      <w:rFonts w:cstheme="minorHAnsi"/>
                    </w:rPr>
                    <w:t>8.40</w:t>
                  </w:r>
                </w:p>
              </w:tc>
              <w:tc>
                <w:tcPr>
                  <w:tcW w:w="1465" w:type="dxa"/>
                </w:tcPr>
                <w:p w14:paraId="6A9A0D24" w14:textId="5B9A55EE" w:rsidR="00666868" w:rsidRPr="009F5F06" w:rsidRDefault="00666868" w:rsidP="005A06DF">
                  <w:pPr>
                    <w:rPr>
                      <w:rFonts w:cstheme="minorHAnsi"/>
                    </w:rPr>
                  </w:pPr>
                  <w:r w:rsidRPr="009F5F06">
                    <w:rPr>
                      <w:rFonts w:cstheme="minorHAnsi"/>
                    </w:rPr>
                    <w:t>12</w:t>
                  </w:r>
                </w:p>
              </w:tc>
              <w:tc>
                <w:tcPr>
                  <w:tcW w:w="1465" w:type="dxa"/>
                </w:tcPr>
                <w:p w14:paraId="32F71990" w14:textId="63E1B6A6" w:rsidR="00666868" w:rsidRPr="009F5F06" w:rsidRDefault="00666868" w:rsidP="005A06DF">
                  <w:pPr>
                    <w:rPr>
                      <w:rFonts w:cstheme="minorHAnsi"/>
                    </w:rPr>
                  </w:pPr>
                  <w:r w:rsidRPr="009F5F06">
                    <w:rPr>
                      <w:rFonts w:cstheme="minorHAnsi"/>
                    </w:rPr>
                    <w:t>12.30</w:t>
                  </w:r>
                </w:p>
              </w:tc>
              <w:tc>
                <w:tcPr>
                  <w:tcW w:w="1465" w:type="dxa"/>
                </w:tcPr>
                <w:p w14:paraId="4C9C69FA" w14:textId="3AD8FB2E" w:rsidR="00666868" w:rsidRPr="009F5F06" w:rsidRDefault="00666868" w:rsidP="005A06DF">
                  <w:pPr>
                    <w:rPr>
                      <w:rFonts w:cstheme="minorHAnsi"/>
                    </w:rPr>
                  </w:pPr>
                  <w:r w:rsidRPr="009F5F06">
                    <w:rPr>
                      <w:rFonts w:cstheme="minorHAnsi"/>
                    </w:rPr>
                    <w:t>15.30</w:t>
                  </w:r>
                </w:p>
              </w:tc>
              <w:tc>
                <w:tcPr>
                  <w:tcW w:w="1465" w:type="dxa"/>
                </w:tcPr>
                <w:p w14:paraId="279A6C4C" w14:textId="21A866F2" w:rsidR="00666868" w:rsidRPr="009F5F06" w:rsidRDefault="00666868" w:rsidP="005A06DF">
                  <w:pPr>
                    <w:rPr>
                      <w:rFonts w:cstheme="minorHAnsi"/>
                    </w:rPr>
                  </w:pPr>
                  <w:r w:rsidRPr="009F5F06">
                    <w:rPr>
                      <w:rFonts w:cstheme="minorHAnsi"/>
                    </w:rPr>
                    <w:t>6.20</w:t>
                  </w:r>
                </w:p>
              </w:tc>
            </w:tr>
            <w:tr w:rsidR="00666868" w14:paraId="2B508A19" w14:textId="77777777" w:rsidTr="00666868">
              <w:tc>
                <w:tcPr>
                  <w:tcW w:w="1465" w:type="dxa"/>
                </w:tcPr>
                <w:p w14:paraId="58F3536A" w14:textId="508C820F" w:rsidR="00666868" w:rsidRPr="009F5F06" w:rsidRDefault="00666868" w:rsidP="005A06DF">
                  <w:pPr>
                    <w:rPr>
                      <w:rFonts w:cstheme="minorHAnsi"/>
                      <w:b/>
                      <w:bCs/>
                    </w:rPr>
                  </w:pPr>
                  <w:r w:rsidRPr="009F5F06">
                    <w:rPr>
                      <w:rFonts w:cstheme="minorHAnsi"/>
                      <w:b/>
                      <w:bCs/>
                    </w:rPr>
                    <w:t>TOTAL</w:t>
                  </w:r>
                  <w:r w:rsidR="009F5F06">
                    <w:rPr>
                      <w:rFonts w:cstheme="minorHAnsi"/>
                      <w:b/>
                      <w:bCs/>
                    </w:rPr>
                    <w:t xml:space="preserve"> (HRS)</w:t>
                  </w:r>
                </w:p>
              </w:tc>
              <w:tc>
                <w:tcPr>
                  <w:tcW w:w="1465" w:type="dxa"/>
                </w:tcPr>
                <w:p w14:paraId="09D3EB4B" w14:textId="77777777" w:rsidR="00666868" w:rsidRPr="009F5F06" w:rsidRDefault="00666868" w:rsidP="005A06DF">
                  <w:pPr>
                    <w:rPr>
                      <w:rFonts w:cstheme="minorHAnsi"/>
                    </w:rPr>
                  </w:pPr>
                </w:p>
              </w:tc>
              <w:tc>
                <w:tcPr>
                  <w:tcW w:w="1465" w:type="dxa"/>
                </w:tcPr>
                <w:p w14:paraId="21F6514C" w14:textId="77777777" w:rsidR="00666868" w:rsidRPr="009F5F06" w:rsidRDefault="00666868" w:rsidP="005A06DF">
                  <w:pPr>
                    <w:rPr>
                      <w:rFonts w:cstheme="minorHAnsi"/>
                    </w:rPr>
                  </w:pPr>
                </w:p>
              </w:tc>
              <w:tc>
                <w:tcPr>
                  <w:tcW w:w="1465" w:type="dxa"/>
                </w:tcPr>
                <w:p w14:paraId="01999B2B" w14:textId="77777777" w:rsidR="00666868" w:rsidRPr="009F5F06" w:rsidRDefault="00666868" w:rsidP="005A06DF">
                  <w:pPr>
                    <w:rPr>
                      <w:rFonts w:cstheme="minorHAnsi"/>
                    </w:rPr>
                  </w:pPr>
                </w:p>
              </w:tc>
              <w:tc>
                <w:tcPr>
                  <w:tcW w:w="1465" w:type="dxa"/>
                </w:tcPr>
                <w:p w14:paraId="7CE269D4" w14:textId="77777777" w:rsidR="00666868" w:rsidRPr="009F5F06" w:rsidRDefault="00666868" w:rsidP="005A06DF">
                  <w:pPr>
                    <w:rPr>
                      <w:rFonts w:cstheme="minorHAnsi"/>
                    </w:rPr>
                  </w:pPr>
                </w:p>
              </w:tc>
              <w:tc>
                <w:tcPr>
                  <w:tcW w:w="1465" w:type="dxa"/>
                </w:tcPr>
                <w:p w14:paraId="1502E67A" w14:textId="1BE37D0B" w:rsidR="00666868" w:rsidRPr="009F5F06" w:rsidRDefault="00666868" w:rsidP="005A06DF">
                  <w:pPr>
                    <w:rPr>
                      <w:rFonts w:cstheme="minorHAnsi"/>
                      <w:b/>
                      <w:bCs/>
                    </w:rPr>
                  </w:pPr>
                  <w:r w:rsidRPr="009F5F06">
                    <w:rPr>
                      <w:rFonts w:cstheme="minorHAnsi"/>
                      <w:b/>
                      <w:bCs/>
                    </w:rPr>
                    <w:t>32.5</w:t>
                  </w:r>
                </w:p>
              </w:tc>
            </w:tr>
          </w:tbl>
          <w:p w14:paraId="479CB203" w14:textId="77777777" w:rsidR="00666868" w:rsidRDefault="00666868" w:rsidP="005A06DF">
            <w:pPr>
              <w:rPr>
                <w:rFonts w:cstheme="minorHAnsi"/>
                <w:b/>
                <w:bCs/>
                <w:sz w:val="28"/>
                <w:szCs w:val="28"/>
              </w:rPr>
            </w:pPr>
          </w:p>
          <w:p w14:paraId="1145496B" w14:textId="55ACA241" w:rsidR="009F5F06" w:rsidRDefault="009F5F06" w:rsidP="009F5F06">
            <w:pPr>
              <w:rPr>
                <w:rFonts w:cstheme="minorHAnsi"/>
              </w:rPr>
            </w:pPr>
            <w:r w:rsidRPr="009B2B3D">
              <w:rPr>
                <w:rFonts w:cstheme="minorHAnsi"/>
                <w:b/>
                <w:bCs/>
              </w:rPr>
              <w:t>Example 37 hours</w:t>
            </w:r>
            <w:r w:rsidRPr="00666868">
              <w:rPr>
                <w:rFonts w:cstheme="minorHAnsi"/>
              </w:rPr>
              <w:t>.  Staff are expected to be on site prior to an 8.45am start</w:t>
            </w:r>
            <w:r>
              <w:rPr>
                <w:rFonts w:cstheme="minorHAnsi"/>
              </w:rPr>
              <w:t xml:space="preserve">.  This is to ensure a smooth start to the day </w:t>
            </w:r>
            <w:r w:rsidR="002B4C88">
              <w:rPr>
                <w:rFonts w:cstheme="minorHAnsi"/>
              </w:rPr>
              <w:t>e.g.,</w:t>
            </w:r>
            <w:r>
              <w:rPr>
                <w:rFonts w:cstheme="minorHAnsi"/>
              </w:rPr>
              <w:t xml:space="preserve"> safeguarding messages shared, teaching and learning for the day.</w:t>
            </w:r>
          </w:p>
          <w:p w14:paraId="75FCD010" w14:textId="77777777" w:rsidR="00E27EE4" w:rsidRDefault="00E27EE4" w:rsidP="005A06DF">
            <w:pPr>
              <w:rPr>
                <w:rFonts w:cstheme="minorHAnsi"/>
                <w:b/>
                <w:bCs/>
                <w:sz w:val="28"/>
                <w:szCs w:val="28"/>
              </w:rPr>
            </w:pPr>
          </w:p>
          <w:tbl>
            <w:tblPr>
              <w:tblStyle w:val="TableGrid"/>
              <w:tblW w:w="0" w:type="auto"/>
              <w:tblLook w:val="04A0" w:firstRow="1" w:lastRow="0" w:firstColumn="1" w:lastColumn="0" w:noHBand="0" w:noVBand="1"/>
            </w:tblPr>
            <w:tblGrid>
              <w:gridCol w:w="1465"/>
              <w:gridCol w:w="1465"/>
              <w:gridCol w:w="1465"/>
              <w:gridCol w:w="1465"/>
              <w:gridCol w:w="1465"/>
              <w:gridCol w:w="1465"/>
            </w:tblGrid>
            <w:tr w:rsidR="009F5F06" w:rsidRPr="009F5F06" w14:paraId="038544B6" w14:textId="77777777" w:rsidTr="00FC238E">
              <w:tc>
                <w:tcPr>
                  <w:tcW w:w="1465" w:type="dxa"/>
                </w:tcPr>
                <w:p w14:paraId="7B3CED90" w14:textId="77777777" w:rsidR="009F5F06" w:rsidRPr="009F5F06" w:rsidRDefault="009F5F06" w:rsidP="009F5F06">
                  <w:pPr>
                    <w:rPr>
                      <w:rFonts w:cstheme="minorHAnsi"/>
                      <w:b/>
                      <w:bCs/>
                    </w:rPr>
                  </w:pPr>
                </w:p>
              </w:tc>
              <w:tc>
                <w:tcPr>
                  <w:tcW w:w="1465" w:type="dxa"/>
                </w:tcPr>
                <w:p w14:paraId="6B72A040" w14:textId="77777777" w:rsidR="009F5F06" w:rsidRPr="009F5F06" w:rsidRDefault="009F5F06" w:rsidP="009F5F06">
                  <w:pPr>
                    <w:rPr>
                      <w:rFonts w:cstheme="minorHAnsi"/>
                      <w:b/>
                      <w:bCs/>
                    </w:rPr>
                  </w:pPr>
                  <w:r w:rsidRPr="009F5F06">
                    <w:rPr>
                      <w:rFonts w:cstheme="minorHAnsi"/>
                      <w:b/>
                      <w:bCs/>
                    </w:rPr>
                    <w:t>IN</w:t>
                  </w:r>
                </w:p>
              </w:tc>
              <w:tc>
                <w:tcPr>
                  <w:tcW w:w="1465" w:type="dxa"/>
                </w:tcPr>
                <w:p w14:paraId="277AA9AB" w14:textId="77777777" w:rsidR="009F5F06" w:rsidRPr="009F5F06" w:rsidRDefault="009F5F06" w:rsidP="009F5F06">
                  <w:pPr>
                    <w:rPr>
                      <w:rFonts w:cstheme="minorHAnsi"/>
                      <w:b/>
                      <w:bCs/>
                    </w:rPr>
                  </w:pPr>
                  <w:r w:rsidRPr="009F5F06">
                    <w:rPr>
                      <w:rFonts w:cstheme="minorHAnsi"/>
                      <w:b/>
                      <w:bCs/>
                    </w:rPr>
                    <w:t>OUT</w:t>
                  </w:r>
                </w:p>
              </w:tc>
              <w:tc>
                <w:tcPr>
                  <w:tcW w:w="1465" w:type="dxa"/>
                </w:tcPr>
                <w:p w14:paraId="27CBC6AF" w14:textId="77777777" w:rsidR="009F5F06" w:rsidRPr="009F5F06" w:rsidRDefault="009F5F06" w:rsidP="009F5F06">
                  <w:pPr>
                    <w:rPr>
                      <w:rFonts w:cstheme="minorHAnsi"/>
                      <w:b/>
                      <w:bCs/>
                    </w:rPr>
                  </w:pPr>
                  <w:r w:rsidRPr="009F5F06">
                    <w:rPr>
                      <w:rFonts w:cstheme="minorHAnsi"/>
                      <w:b/>
                      <w:bCs/>
                    </w:rPr>
                    <w:t>IN</w:t>
                  </w:r>
                </w:p>
              </w:tc>
              <w:tc>
                <w:tcPr>
                  <w:tcW w:w="1465" w:type="dxa"/>
                </w:tcPr>
                <w:p w14:paraId="4F91FEF1" w14:textId="77777777" w:rsidR="009F5F06" w:rsidRPr="009F5F06" w:rsidRDefault="009F5F06" w:rsidP="009F5F06">
                  <w:pPr>
                    <w:rPr>
                      <w:rFonts w:cstheme="minorHAnsi"/>
                      <w:b/>
                      <w:bCs/>
                    </w:rPr>
                  </w:pPr>
                  <w:r w:rsidRPr="009F5F06">
                    <w:rPr>
                      <w:rFonts w:cstheme="minorHAnsi"/>
                      <w:b/>
                      <w:bCs/>
                    </w:rPr>
                    <w:t>OUT</w:t>
                  </w:r>
                </w:p>
              </w:tc>
              <w:tc>
                <w:tcPr>
                  <w:tcW w:w="1465" w:type="dxa"/>
                </w:tcPr>
                <w:p w14:paraId="2EEE3573" w14:textId="77777777" w:rsidR="009F5F06" w:rsidRPr="009F5F06" w:rsidRDefault="009F5F06" w:rsidP="009F5F06">
                  <w:pPr>
                    <w:rPr>
                      <w:rFonts w:cstheme="minorHAnsi"/>
                      <w:b/>
                      <w:bCs/>
                    </w:rPr>
                  </w:pPr>
                  <w:r w:rsidRPr="009F5F06">
                    <w:rPr>
                      <w:rFonts w:cstheme="minorHAnsi"/>
                      <w:b/>
                      <w:bCs/>
                    </w:rPr>
                    <w:t>TOTAL</w:t>
                  </w:r>
                </w:p>
              </w:tc>
            </w:tr>
            <w:tr w:rsidR="009F5F06" w:rsidRPr="009F5F06" w14:paraId="52F899E5" w14:textId="77777777" w:rsidTr="00FC238E">
              <w:tc>
                <w:tcPr>
                  <w:tcW w:w="1465" w:type="dxa"/>
                </w:tcPr>
                <w:p w14:paraId="2AA9BBFB" w14:textId="77777777" w:rsidR="009F5F06" w:rsidRPr="009F5F06" w:rsidRDefault="009F5F06" w:rsidP="009F5F06">
                  <w:pPr>
                    <w:rPr>
                      <w:rFonts w:cstheme="minorHAnsi"/>
                      <w:b/>
                      <w:bCs/>
                    </w:rPr>
                  </w:pPr>
                  <w:r w:rsidRPr="009F5F06">
                    <w:rPr>
                      <w:rFonts w:cstheme="minorHAnsi"/>
                      <w:b/>
                      <w:bCs/>
                    </w:rPr>
                    <w:t>Mon</w:t>
                  </w:r>
                </w:p>
              </w:tc>
              <w:tc>
                <w:tcPr>
                  <w:tcW w:w="1465" w:type="dxa"/>
                </w:tcPr>
                <w:p w14:paraId="4C9D590F" w14:textId="5557FAA4" w:rsidR="009F5F06" w:rsidRPr="009F5F06" w:rsidRDefault="009F5F06" w:rsidP="009F5F06">
                  <w:pPr>
                    <w:rPr>
                      <w:rFonts w:cstheme="minorHAnsi"/>
                    </w:rPr>
                  </w:pPr>
                  <w:r w:rsidRPr="009F5F06">
                    <w:rPr>
                      <w:rFonts w:cstheme="minorHAnsi"/>
                    </w:rPr>
                    <w:t>8.</w:t>
                  </w:r>
                  <w:r>
                    <w:rPr>
                      <w:rFonts w:cstheme="minorHAnsi"/>
                    </w:rPr>
                    <w:t>30</w:t>
                  </w:r>
                </w:p>
              </w:tc>
              <w:tc>
                <w:tcPr>
                  <w:tcW w:w="1465" w:type="dxa"/>
                </w:tcPr>
                <w:p w14:paraId="4B6E7C39" w14:textId="77777777" w:rsidR="009F5F06" w:rsidRPr="009F5F06" w:rsidRDefault="009F5F06" w:rsidP="009F5F06">
                  <w:pPr>
                    <w:rPr>
                      <w:rFonts w:cstheme="minorHAnsi"/>
                    </w:rPr>
                  </w:pPr>
                  <w:r w:rsidRPr="009F5F06">
                    <w:rPr>
                      <w:rFonts w:cstheme="minorHAnsi"/>
                    </w:rPr>
                    <w:t>12</w:t>
                  </w:r>
                </w:p>
              </w:tc>
              <w:tc>
                <w:tcPr>
                  <w:tcW w:w="1465" w:type="dxa"/>
                </w:tcPr>
                <w:p w14:paraId="68A0867F" w14:textId="77777777" w:rsidR="009F5F06" w:rsidRPr="009F5F06" w:rsidRDefault="009F5F06" w:rsidP="009F5F06">
                  <w:pPr>
                    <w:rPr>
                      <w:rFonts w:cstheme="minorHAnsi"/>
                    </w:rPr>
                  </w:pPr>
                  <w:r w:rsidRPr="009F5F06">
                    <w:rPr>
                      <w:rFonts w:cstheme="minorHAnsi"/>
                    </w:rPr>
                    <w:t>12.30</w:t>
                  </w:r>
                </w:p>
              </w:tc>
              <w:tc>
                <w:tcPr>
                  <w:tcW w:w="1465" w:type="dxa"/>
                </w:tcPr>
                <w:p w14:paraId="7154B6A3" w14:textId="724BA6A5" w:rsidR="009F5F06" w:rsidRPr="009F5F06" w:rsidRDefault="009F5F06" w:rsidP="009F5F06">
                  <w:pPr>
                    <w:rPr>
                      <w:rFonts w:cstheme="minorHAnsi"/>
                    </w:rPr>
                  </w:pPr>
                  <w:r>
                    <w:rPr>
                      <w:rFonts w:cstheme="minorHAnsi"/>
                    </w:rPr>
                    <w:t>16.30</w:t>
                  </w:r>
                </w:p>
              </w:tc>
              <w:tc>
                <w:tcPr>
                  <w:tcW w:w="1465" w:type="dxa"/>
                </w:tcPr>
                <w:p w14:paraId="59EF78C2" w14:textId="3B52570E" w:rsidR="009F5F06" w:rsidRPr="009F5F06" w:rsidRDefault="009F5F06" w:rsidP="009F5F06">
                  <w:pPr>
                    <w:rPr>
                      <w:rFonts w:cstheme="minorHAnsi"/>
                    </w:rPr>
                  </w:pPr>
                  <w:r>
                    <w:rPr>
                      <w:rFonts w:cstheme="minorHAnsi"/>
                    </w:rPr>
                    <w:t>7.30</w:t>
                  </w:r>
                </w:p>
              </w:tc>
            </w:tr>
            <w:tr w:rsidR="009F5F06" w:rsidRPr="009F5F06" w14:paraId="6C4A90E7" w14:textId="77777777" w:rsidTr="00FC238E">
              <w:tc>
                <w:tcPr>
                  <w:tcW w:w="1465" w:type="dxa"/>
                </w:tcPr>
                <w:p w14:paraId="2634C3DB" w14:textId="77777777" w:rsidR="009F5F06" w:rsidRPr="009F5F06" w:rsidRDefault="009F5F06" w:rsidP="009F5F06">
                  <w:pPr>
                    <w:rPr>
                      <w:rFonts w:cstheme="minorHAnsi"/>
                      <w:b/>
                      <w:bCs/>
                    </w:rPr>
                  </w:pPr>
                  <w:r w:rsidRPr="009F5F06">
                    <w:rPr>
                      <w:rFonts w:cstheme="minorHAnsi"/>
                      <w:b/>
                      <w:bCs/>
                    </w:rPr>
                    <w:t>Tue</w:t>
                  </w:r>
                </w:p>
              </w:tc>
              <w:tc>
                <w:tcPr>
                  <w:tcW w:w="1465" w:type="dxa"/>
                </w:tcPr>
                <w:p w14:paraId="514A5DFB" w14:textId="00B4071E" w:rsidR="009F5F06" w:rsidRPr="009F5F06" w:rsidRDefault="009F5F06" w:rsidP="009F5F06">
                  <w:pPr>
                    <w:rPr>
                      <w:rFonts w:cstheme="minorHAnsi"/>
                    </w:rPr>
                  </w:pPr>
                  <w:r w:rsidRPr="009F5F06">
                    <w:rPr>
                      <w:rFonts w:cstheme="minorHAnsi"/>
                    </w:rPr>
                    <w:t>8.</w:t>
                  </w:r>
                  <w:r>
                    <w:rPr>
                      <w:rFonts w:cstheme="minorHAnsi"/>
                    </w:rPr>
                    <w:t>30</w:t>
                  </w:r>
                </w:p>
              </w:tc>
              <w:tc>
                <w:tcPr>
                  <w:tcW w:w="1465" w:type="dxa"/>
                </w:tcPr>
                <w:p w14:paraId="2D045395" w14:textId="77777777" w:rsidR="009F5F06" w:rsidRPr="009F5F06" w:rsidRDefault="009F5F06" w:rsidP="009F5F06">
                  <w:pPr>
                    <w:rPr>
                      <w:rFonts w:cstheme="minorHAnsi"/>
                    </w:rPr>
                  </w:pPr>
                  <w:r w:rsidRPr="009F5F06">
                    <w:rPr>
                      <w:rFonts w:cstheme="minorHAnsi"/>
                    </w:rPr>
                    <w:t>12</w:t>
                  </w:r>
                </w:p>
              </w:tc>
              <w:tc>
                <w:tcPr>
                  <w:tcW w:w="1465" w:type="dxa"/>
                </w:tcPr>
                <w:p w14:paraId="1A07361A" w14:textId="77777777" w:rsidR="009F5F06" w:rsidRPr="009F5F06" w:rsidRDefault="009F5F06" w:rsidP="009F5F06">
                  <w:pPr>
                    <w:rPr>
                      <w:rFonts w:cstheme="minorHAnsi"/>
                    </w:rPr>
                  </w:pPr>
                  <w:r w:rsidRPr="009F5F06">
                    <w:rPr>
                      <w:rFonts w:cstheme="minorHAnsi"/>
                    </w:rPr>
                    <w:t>12.30</w:t>
                  </w:r>
                </w:p>
              </w:tc>
              <w:tc>
                <w:tcPr>
                  <w:tcW w:w="1465" w:type="dxa"/>
                </w:tcPr>
                <w:p w14:paraId="21B3350D" w14:textId="4B0BB558" w:rsidR="009F5F06" w:rsidRPr="009F5F06" w:rsidRDefault="009F5F06" w:rsidP="009F5F06">
                  <w:pPr>
                    <w:rPr>
                      <w:rFonts w:cstheme="minorHAnsi"/>
                    </w:rPr>
                  </w:pPr>
                  <w:r>
                    <w:rPr>
                      <w:rFonts w:cstheme="minorHAnsi"/>
                    </w:rPr>
                    <w:t>16.30</w:t>
                  </w:r>
                </w:p>
              </w:tc>
              <w:tc>
                <w:tcPr>
                  <w:tcW w:w="1465" w:type="dxa"/>
                </w:tcPr>
                <w:p w14:paraId="7306F0A3" w14:textId="6EECA3AE" w:rsidR="009F5F06" w:rsidRPr="009F5F06" w:rsidRDefault="009F5F06" w:rsidP="009F5F06">
                  <w:pPr>
                    <w:rPr>
                      <w:rFonts w:cstheme="minorHAnsi"/>
                    </w:rPr>
                  </w:pPr>
                  <w:r>
                    <w:rPr>
                      <w:rFonts w:cstheme="minorHAnsi"/>
                    </w:rPr>
                    <w:t>7.30</w:t>
                  </w:r>
                </w:p>
              </w:tc>
            </w:tr>
            <w:tr w:rsidR="009F5F06" w:rsidRPr="009F5F06" w14:paraId="6C4F90EE" w14:textId="77777777" w:rsidTr="00FC238E">
              <w:tc>
                <w:tcPr>
                  <w:tcW w:w="1465" w:type="dxa"/>
                </w:tcPr>
                <w:p w14:paraId="03A5D925" w14:textId="77777777" w:rsidR="009F5F06" w:rsidRPr="009F5F06" w:rsidRDefault="009F5F06" w:rsidP="009F5F06">
                  <w:pPr>
                    <w:rPr>
                      <w:rFonts w:cstheme="minorHAnsi"/>
                      <w:b/>
                      <w:bCs/>
                    </w:rPr>
                  </w:pPr>
                  <w:r w:rsidRPr="009F5F06">
                    <w:rPr>
                      <w:rFonts w:cstheme="minorHAnsi"/>
                      <w:b/>
                      <w:bCs/>
                    </w:rPr>
                    <w:t>Wed</w:t>
                  </w:r>
                </w:p>
              </w:tc>
              <w:tc>
                <w:tcPr>
                  <w:tcW w:w="1465" w:type="dxa"/>
                </w:tcPr>
                <w:p w14:paraId="0C881139" w14:textId="2CEEE1B0" w:rsidR="009F5F06" w:rsidRPr="009F5F06" w:rsidRDefault="009F5F06" w:rsidP="009F5F06">
                  <w:pPr>
                    <w:rPr>
                      <w:rFonts w:cstheme="minorHAnsi"/>
                    </w:rPr>
                  </w:pPr>
                  <w:r w:rsidRPr="009F5F06">
                    <w:rPr>
                      <w:rFonts w:cstheme="minorHAnsi"/>
                    </w:rPr>
                    <w:t>8.</w:t>
                  </w:r>
                  <w:r>
                    <w:rPr>
                      <w:rFonts w:cstheme="minorHAnsi"/>
                    </w:rPr>
                    <w:t>30</w:t>
                  </w:r>
                </w:p>
              </w:tc>
              <w:tc>
                <w:tcPr>
                  <w:tcW w:w="1465" w:type="dxa"/>
                </w:tcPr>
                <w:p w14:paraId="5B0974B3" w14:textId="77777777" w:rsidR="009F5F06" w:rsidRPr="009F5F06" w:rsidRDefault="009F5F06" w:rsidP="009F5F06">
                  <w:pPr>
                    <w:rPr>
                      <w:rFonts w:cstheme="minorHAnsi"/>
                    </w:rPr>
                  </w:pPr>
                  <w:r w:rsidRPr="009F5F06">
                    <w:rPr>
                      <w:rFonts w:cstheme="minorHAnsi"/>
                    </w:rPr>
                    <w:t>12</w:t>
                  </w:r>
                </w:p>
              </w:tc>
              <w:tc>
                <w:tcPr>
                  <w:tcW w:w="1465" w:type="dxa"/>
                </w:tcPr>
                <w:p w14:paraId="14CECB53" w14:textId="77777777" w:rsidR="009F5F06" w:rsidRPr="009F5F06" w:rsidRDefault="009F5F06" w:rsidP="009F5F06">
                  <w:pPr>
                    <w:rPr>
                      <w:rFonts w:cstheme="minorHAnsi"/>
                    </w:rPr>
                  </w:pPr>
                  <w:r w:rsidRPr="009F5F06">
                    <w:rPr>
                      <w:rFonts w:cstheme="minorHAnsi"/>
                    </w:rPr>
                    <w:t>12.30</w:t>
                  </w:r>
                </w:p>
              </w:tc>
              <w:tc>
                <w:tcPr>
                  <w:tcW w:w="1465" w:type="dxa"/>
                </w:tcPr>
                <w:p w14:paraId="5C5AEFE4" w14:textId="4AFC9D98" w:rsidR="009F5F06" w:rsidRPr="009F5F06" w:rsidRDefault="009F5F06" w:rsidP="009F5F06">
                  <w:pPr>
                    <w:rPr>
                      <w:rFonts w:cstheme="minorHAnsi"/>
                    </w:rPr>
                  </w:pPr>
                  <w:r>
                    <w:rPr>
                      <w:rFonts w:cstheme="minorHAnsi"/>
                    </w:rPr>
                    <w:t>16.30</w:t>
                  </w:r>
                </w:p>
              </w:tc>
              <w:tc>
                <w:tcPr>
                  <w:tcW w:w="1465" w:type="dxa"/>
                </w:tcPr>
                <w:p w14:paraId="27B1D545" w14:textId="2C133099" w:rsidR="009F5F06" w:rsidRPr="009F5F06" w:rsidRDefault="009F5F06" w:rsidP="009F5F06">
                  <w:pPr>
                    <w:rPr>
                      <w:rFonts w:cstheme="minorHAnsi"/>
                    </w:rPr>
                  </w:pPr>
                  <w:r>
                    <w:rPr>
                      <w:rFonts w:cstheme="minorHAnsi"/>
                    </w:rPr>
                    <w:t>7.30</w:t>
                  </w:r>
                </w:p>
              </w:tc>
            </w:tr>
            <w:tr w:rsidR="009F5F06" w:rsidRPr="009F5F06" w14:paraId="5F18386B" w14:textId="77777777" w:rsidTr="00FC238E">
              <w:tc>
                <w:tcPr>
                  <w:tcW w:w="1465" w:type="dxa"/>
                </w:tcPr>
                <w:p w14:paraId="4377E4A2" w14:textId="77777777" w:rsidR="009F5F06" w:rsidRPr="009F5F06" w:rsidRDefault="009F5F06" w:rsidP="009F5F06">
                  <w:pPr>
                    <w:rPr>
                      <w:rFonts w:cstheme="minorHAnsi"/>
                      <w:b/>
                      <w:bCs/>
                    </w:rPr>
                  </w:pPr>
                  <w:r w:rsidRPr="009F5F06">
                    <w:rPr>
                      <w:rFonts w:cstheme="minorHAnsi"/>
                      <w:b/>
                      <w:bCs/>
                    </w:rPr>
                    <w:t>Thurs</w:t>
                  </w:r>
                </w:p>
              </w:tc>
              <w:tc>
                <w:tcPr>
                  <w:tcW w:w="1465" w:type="dxa"/>
                </w:tcPr>
                <w:p w14:paraId="698B0386" w14:textId="4BF82422" w:rsidR="009F5F06" w:rsidRPr="009F5F06" w:rsidRDefault="009F5F06" w:rsidP="009F5F06">
                  <w:pPr>
                    <w:rPr>
                      <w:rFonts w:cstheme="minorHAnsi"/>
                    </w:rPr>
                  </w:pPr>
                  <w:r w:rsidRPr="009F5F06">
                    <w:rPr>
                      <w:rFonts w:cstheme="minorHAnsi"/>
                    </w:rPr>
                    <w:t>8.</w:t>
                  </w:r>
                  <w:r>
                    <w:rPr>
                      <w:rFonts w:cstheme="minorHAnsi"/>
                    </w:rPr>
                    <w:t>30</w:t>
                  </w:r>
                </w:p>
              </w:tc>
              <w:tc>
                <w:tcPr>
                  <w:tcW w:w="1465" w:type="dxa"/>
                </w:tcPr>
                <w:p w14:paraId="1513225E" w14:textId="77777777" w:rsidR="009F5F06" w:rsidRPr="009F5F06" w:rsidRDefault="009F5F06" w:rsidP="009F5F06">
                  <w:pPr>
                    <w:rPr>
                      <w:rFonts w:cstheme="minorHAnsi"/>
                    </w:rPr>
                  </w:pPr>
                  <w:r w:rsidRPr="009F5F06">
                    <w:rPr>
                      <w:rFonts w:cstheme="minorHAnsi"/>
                    </w:rPr>
                    <w:t>12</w:t>
                  </w:r>
                </w:p>
              </w:tc>
              <w:tc>
                <w:tcPr>
                  <w:tcW w:w="1465" w:type="dxa"/>
                </w:tcPr>
                <w:p w14:paraId="1A1A3F33" w14:textId="77777777" w:rsidR="009F5F06" w:rsidRPr="009F5F06" w:rsidRDefault="009F5F06" w:rsidP="009F5F06">
                  <w:pPr>
                    <w:rPr>
                      <w:rFonts w:cstheme="minorHAnsi"/>
                    </w:rPr>
                  </w:pPr>
                  <w:r w:rsidRPr="009F5F06">
                    <w:rPr>
                      <w:rFonts w:cstheme="minorHAnsi"/>
                    </w:rPr>
                    <w:t>12.30</w:t>
                  </w:r>
                </w:p>
              </w:tc>
              <w:tc>
                <w:tcPr>
                  <w:tcW w:w="1465" w:type="dxa"/>
                </w:tcPr>
                <w:p w14:paraId="7BF75334" w14:textId="4DD38031" w:rsidR="009F5F06" w:rsidRPr="009F5F06" w:rsidRDefault="009F5F06" w:rsidP="009F5F06">
                  <w:pPr>
                    <w:rPr>
                      <w:rFonts w:cstheme="minorHAnsi"/>
                    </w:rPr>
                  </w:pPr>
                  <w:r>
                    <w:rPr>
                      <w:rFonts w:cstheme="minorHAnsi"/>
                    </w:rPr>
                    <w:t>16.30</w:t>
                  </w:r>
                </w:p>
              </w:tc>
              <w:tc>
                <w:tcPr>
                  <w:tcW w:w="1465" w:type="dxa"/>
                </w:tcPr>
                <w:p w14:paraId="5A3FDD43" w14:textId="1AF78C6F" w:rsidR="009F5F06" w:rsidRPr="009F5F06" w:rsidRDefault="009F5F06" w:rsidP="009F5F06">
                  <w:pPr>
                    <w:rPr>
                      <w:rFonts w:cstheme="minorHAnsi"/>
                    </w:rPr>
                  </w:pPr>
                  <w:r>
                    <w:rPr>
                      <w:rFonts w:cstheme="minorHAnsi"/>
                    </w:rPr>
                    <w:t>7.30</w:t>
                  </w:r>
                </w:p>
              </w:tc>
            </w:tr>
            <w:tr w:rsidR="009F5F06" w:rsidRPr="009F5F06" w14:paraId="0D0C66B9" w14:textId="77777777" w:rsidTr="00FC238E">
              <w:tc>
                <w:tcPr>
                  <w:tcW w:w="1465" w:type="dxa"/>
                </w:tcPr>
                <w:p w14:paraId="3F393BFC" w14:textId="77777777" w:rsidR="009F5F06" w:rsidRPr="009F5F06" w:rsidRDefault="009F5F06" w:rsidP="009F5F06">
                  <w:pPr>
                    <w:rPr>
                      <w:rFonts w:cstheme="minorHAnsi"/>
                      <w:b/>
                      <w:bCs/>
                    </w:rPr>
                  </w:pPr>
                  <w:r w:rsidRPr="009F5F06">
                    <w:rPr>
                      <w:rFonts w:cstheme="minorHAnsi"/>
                      <w:b/>
                      <w:bCs/>
                    </w:rPr>
                    <w:t>Fri</w:t>
                  </w:r>
                </w:p>
              </w:tc>
              <w:tc>
                <w:tcPr>
                  <w:tcW w:w="1465" w:type="dxa"/>
                </w:tcPr>
                <w:p w14:paraId="11BF0798" w14:textId="52431110" w:rsidR="009F5F06" w:rsidRPr="009F5F06" w:rsidRDefault="009F5F06" w:rsidP="009F5F06">
                  <w:pPr>
                    <w:rPr>
                      <w:rFonts w:cstheme="minorHAnsi"/>
                    </w:rPr>
                  </w:pPr>
                  <w:r w:rsidRPr="009F5F06">
                    <w:rPr>
                      <w:rFonts w:cstheme="minorHAnsi"/>
                    </w:rPr>
                    <w:t>8.</w:t>
                  </w:r>
                  <w:r>
                    <w:rPr>
                      <w:rFonts w:cstheme="minorHAnsi"/>
                    </w:rPr>
                    <w:t>30</w:t>
                  </w:r>
                </w:p>
              </w:tc>
              <w:tc>
                <w:tcPr>
                  <w:tcW w:w="1465" w:type="dxa"/>
                </w:tcPr>
                <w:p w14:paraId="68930BE9" w14:textId="77777777" w:rsidR="009F5F06" w:rsidRPr="009F5F06" w:rsidRDefault="009F5F06" w:rsidP="009F5F06">
                  <w:pPr>
                    <w:rPr>
                      <w:rFonts w:cstheme="minorHAnsi"/>
                    </w:rPr>
                  </w:pPr>
                  <w:r w:rsidRPr="009F5F06">
                    <w:rPr>
                      <w:rFonts w:cstheme="minorHAnsi"/>
                    </w:rPr>
                    <w:t>12</w:t>
                  </w:r>
                </w:p>
              </w:tc>
              <w:tc>
                <w:tcPr>
                  <w:tcW w:w="1465" w:type="dxa"/>
                </w:tcPr>
                <w:p w14:paraId="6C3CE499" w14:textId="77777777" w:rsidR="009F5F06" w:rsidRPr="009F5F06" w:rsidRDefault="009F5F06" w:rsidP="009F5F06">
                  <w:pPr>
                    <w:rPr>
                      <w:rFonts w:cstheme="minorHAnsi"/>
                    </w:rPr>
                  </w:pPr>
                  <w:r w:rsidRPr="009F5F06">
                    <w:rPr>
                      <w:rFonts w:cstheme="minorHAnsi"/>
                    </w:rPr>
                    <w:t>12.30</w:t>
                  </w:r>
                </w:p>
              </w:tc>
              <w:tc>
                <w:tcPr>
                  <w:tcW w:w="1465" w:type="dxa"/>
                </w:tcPr>
                <w:p w14:paraId="771AC48E" w14:textId="6B52F4DA" w:rsidR="009F5F06" w:rsidRPr="009F5F06" w:rsidRDefault="009F5F06" w:rsidP="009F5F06">
                  <w:pPr>
                    <w:rPr>
                      <w:rFonts w:cstheme="minorHAnsi"/>
                    </w:rPr>
                  </w:pPr>
                  <w:r>
                    <w:rPr>
                      <w:rFonts w:cstheme="minorHAnsi"/>
                    </w:rPr>
                    <w:t>16.00</w:t>
                  </w:r>
                </w:p>
              </w:tc>
              <w:tc>
                <w:tcPr>
                  <w:tcW w:w="1465" w:type="dxa"/>
                </w:tcPr>
                <w:p w14:paraId="58F368E8" w14:textId="25D349A1" w:rsidR="009F5F06" w:rsidRPr="009F5F06" w:rsidRDefault="009F5F06" w:rsidP="009F5F06">
                  <w:pPr>
                    <w:rPr>
                      <w:rFonts w:cstheme="minorHAnsi"/>
                    </w:rPr>
                  </w:pPr>
                  <w:r>
                    <w:rPr>
                      <w:rFonts w:cstheme="minorHAnsi"/>
                    </w:rPr>
                    <w:t>7</w:t>
                  </w:r>
                </w:p>
              </w:tc>
            </w:tr>
            <w:tr w:rsidR="009F5F06" w:rsidRPr="009F5F06" w14:paraId="202EC27C" w14:textId="77777777" w:rsidTr="00FC238E">
              <w:tc>
                <w:tcPr>
                  <w:tcW w:w="1465" w:type="dxa"/>
                </w:tcPr>
                <w:p w14:paraId="2FCD83E6" w14:textId="08151F72" w:rsidR="009F5F06" w:rsidRPr="009F5F06" w:rsidRDefault="009F5F06" w:rsidP="009F5F06">
                  <w:pPr>
                    <w:rPr>
                      <w:rFonts w:cstheme="minorHAnsi"/>
                      <w:b/>
                      <w:bCs/>
                    </w:rPr>
                  </w:pPr>
                  <w:r w:rsidRPr="009F5F06">
                    <w:rPr>
                      <w:rFonts w:cstheme="minorHAnsi"/>
                      <w:b/>
                      <w:bCs/>
                    </w:rPr>
                    <w:t>TOTAL</w:t>
                  </w:r>
                  <w:r>
                    <w:rPr>
                      <w:rFonts w:cstheme="minorHAnsi"/>
                      <w:b/>
                      <w:bCs/>
                    </w:rPr>
                    <w:t xml:space="preserve"> (HRS)</w:t>
                  </w:r>
                </w:p>
              </w:tc>
              <w:tc>
                <w:tcPr>
                  <w:tcW w:w="1465" w:type="dxa"/>
                </w:tcPr>
                <w:p w14:paraId="7A49ED56" w14:textId="77777777" w:rsidR="009F5F06" w:rsidRPr="009F5F06" w:rsidRDefault="009F5F06" w:rsidP="009F5F06">
                  <w:pPr>
                    <w:rPr>
                      <w:rFonts w:cstheme="minorHAnsi"/>
                    </w:rPr>
                  </w:pPr>
                </w:p>
              </w:tc>
              <w:tc>
                <w:tcPr>
                  <w:tcW w:w="1465" w:type="dxa"/>
                </w:tcPr>
                <w:p w14:paraId="0122F3D5" w14:textId="77777777" w:rsidR="009F5F06" w:rsidRPr="009F5F06" w:rsidRDefault="009F5F06" w:rsidP="009F5F06">
                  <w:pPr>
                    <w:rPr>
                      <w:rFonts w:cstheme="minorHAnsi"/>
                    </w:rPr>
                  </w:pPr>
                </w:p>
              </w:tc>
              <w:tc>
                <w:tcPr>
                  <w:tcW w:w="1465" w:type="dxa"/>
                </w:tcPr>
                <w:p w14:paraId="34F0E1F6" w14:textId="77777777" w:rsidR="009F5F06" w:rsidRPr="009F5F06" w:rsidRDefault="009F5F06" w:rsidP="009F5F06">
                  <w:pPr>
                    <w:rPr>
                      <w:rFonts w:cstheme="minorHAnsi"/>
                    </w:rPr>
                  </w:pPr>
                </w:p>
              </w:tc>
              <w:tc>
                <w:tcPr>
                  <w:tcW w:w="1465" w:type="dxa"/>
                </w:tcPr>
                <w:p w14:paraId="18195AF6" w14:textId="77777777" w:rsidR="009F5F06" w:rsidRPr="009F5F06" w:rsidRDefault="009F5F06" w:rsidP="009F5F06">
                  <w:pPr>
                    <w:rPr>
                      <w:rFonts w:cstheme="minorHAnsi"/>
                    </w:rPr>
                  </w:pPr>
                </w:p>
              </w:tc>
              <w:tc>
                <w:tcPr>
                  <w:tcW w:w="1465" w:type="dxa"/>
                </w:tcPr>
                <w:p w14:paraId="1FC33E03" w14:textId="18D58911" w:rsidR="009F5F06" w:rsidRPr="009F5F06" w:rsidRDefault="009F5F06" w:rsidP="009F5F06">
                  <w:pPr>
                    <w:rPr>
                      <w:rFonts w:cstheme="minorHAnsi"/>
                      <w:b/>
                      <w:bCs/>
                    </w:rPr>
                  </w:pPr>
                  <w:r w:rsidRPr="009F5F06">
                    <w:rPr>
                      <w:rFonts w:cstheme="minorHAnsi"/>
                      <w:b/>
                      <w:bCs/>
                    </w:rPr>
                    <w:t>37</w:t>
                  </w:r>
                </w:p>
              </w:tc>
            </w:tr>
          </w:tbl>
          <w:p w14:paraId="7072D46C" w14:textId="77777777" w:rsidR="003660B9" w:rsidRDefault="003660B9" w:rsidP="005A06DF">
            <w:pPr>
              <w:rPr>
                <w:rFonts w:cstheme="minorHAnsi"/>
                <w:b/>
                <w:bCs/>
                <w:sz w:val="28"/>
                <w:szCs w:val="28"/>
              </w:rPr>
            </w:pPr>
          </w:p>
          <w:p w14:paraId="38A69963" w14:textId="52C4F162" w:rsidR="003660B9" w:rsidRPr="009B2B3D" w:rsidRDefault="009F5F06" w:rsidP="005A06DF">
            <w:pPr>
              <w:rPr>
                <w:rFonts w:cstheme="minorHAnsi"/>
                <w:b/>
                <w:bCs/>
              </w:rPr>
            </w:pPr>
            <w:r w:rsidRPr="009B2B3D">
              <w:rPr>
                <w:rFonts w:cstheme="minorHAnsi"/>
                <w:b/>
                <w:bCs/>
              </w:rPr>
              <w:t>Lunch is 30 minutes.</w:t>
            </w:r>
          </w:p>
        </w:tc>
      </w:tr>
    </w:tbl>
    <w:p w14:paraId="051A9FCE" w14:textId="77777777" w:rsidR="003660B9" w:rsidRDefault="003660B9"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C771B1" w:rsidRPr="00991271" w14:paraId="659C82AA" w14:textId="77777777" w:rsidTr="00FC238E">
        <w:tc>
          <w:tcPr>
            <w:tcW w:w="9016" w:type="dxa"/>
            <w:shd w:val="clear" w:color="auto" w:fill="BDD6EE" w:themeFill="accent5" w:themeFillTint="66"/>
          </w:tcPr>
          <w:p w14:paraId="0852A54F" w14:textId="0C185DB9" w:rsidR="00C771B1" w:rsidRPr="00991271" w:rsidRDefault="00C771B1" w:rsidP="00FC238E">
            <w:pPr>
              <w:rPr>
                <w:b/>
                <w:bCs/>
                <w:sz w:val="28"/>
                <w:szCs w:val="28"/>
              </w:rPr>
            </w:pPr>
            <w:r w:rsidRPr="00D60C2C">
              <w:rPr>
                <w:b/>
                <w:bCs/>
                <w:sz w:val="28"/>
                <w:szCs w:val="28"/>
                <w:highlight w:val="yellow"/>
              </w:rPr>
              <w:t>Uniform and jewellery (Pupils</w:t>
            </w:r>
            <w:r w:rsidR="00763B87" w:rsidRPr="00D60C2C">
              <w:rPr>
                <w:b/>
                <w:bCs/>
                <w:sz w:val="28"/>
                <w:szCs w:val="28"/>
                <w:highlight w:val="yellow"/>
              </w:rPr>
              <w:t xml:space="preserve"> &amp; Staff</w:t>
            </w:r>
            <w:r w:rsidRPr="00D60C2C">
              <w:rPr>
                <w:b/>
                <w:bCs/>
                <w:sz w:val="28"/>
                <w:szCs w:val="28"/>
                <w:highlight w:val="yellow"/>
              </w:rPr>
              <w:t>)</w:t>
            </w:r>
          </w:p>
        </w:tc>
      </w:tr>
      <w:tr w:rsidR="00C771B1" w:rsidRPr="00991271" w14:paraId="55981A56" w14:textId="77777777" w:rsidTr="00FC238E">
        <w:tc>
          <w:tcPr>
            <w:tcW w:w="9016" w:type="dxa"/>
          </w:tcPr>
          <w:p w14:paraId="122F8DAC" w14:textId="4F492E07" w:rsidR="00CA0548" w:rsidRPr="00CA0548" w:rsidRDefault="00CA0548" w:rsidP="00CA0548">
            <w:pPr>
              <w:pStyle w:val="s10"/>
              <w:spacing w:before="0" w:beforeAutospacing="0" w:after="120" w:afterAutospacing="0"/>
            </w:pPr>
            <w:r w:rsidRPr="00CA0548">
              <w:rPr>
                <w:rStyle w:val="bumpedfont17"/>
              </w:rPr>
              <w:t xml:space="preserve">Basic school uniform consists of the following: – black shoes, black bottoms, and a white polo shirt plus appropriate Key Stage sweater. </w:t>
            </w:r>
          </w:p>
          <w:p w14:paraId="5B895F78" w14:textId="74F2DF52" w:rsidR="00CA0548" w:rsidRPr="00CA0548" w:rsidRDefault="00CA0548" w:rsidP="00CA0548">
            <w:pPr>
              <w:pStyle w:val="s10"/>
              <w:spacing w:before="0" w:beforeAutospacing="0" w:after="120" w:afterAutospacing="0"/>
              <w:rPr>
                <w:rStyle w:val="bumpedfont17"/>
              </w:rPr>
            </w:pPr>
            <w:r w:rsidRPr="00CA0548">
              <w:rPr>
                <w:rStyle w:val="bumpedfont17"/>
              </w:rPr>
              <w:t>Jewellery &amp; piercings – a watch can be worn (although we request that smart watches with cameras should not be worn for safeguarding reasons)</w:t>
            </w:r>
            <w:r w:rsidR="00B96119" w:rsidRPr="00CA0548">
              <w:rPr>
                <w:rStyle w:val="bumpedfont17"/>
              </w:rPr>
              <w:t xml:space="preserve">. </w:t>
            </w:r>
          </w:p>
          <w:p w14:paraId="455ABC40" w14:textId="40E73DD0" w:rsidR="00CA0548" w:rsidRDefault="00CA0548" w:rsidP="00CA0548">
            <w:pPr>
              <w:pStyle w:val="s10"/>
              <w:spacing w:before="0" w:beforeAutospacing="0" w:after="120" w:afterAutospacing="0"/>
              <w:rPr>
                <w:rStyle w:val="bumpedfont17"/>
              </w:rPr>
            </w:pPr>
            <w:r w:rsidRPr="00CA0548">
              <w:rPr>
                <w:rStyle w:val="bumpedfont17"/>
              </w:rPr>
              <w:t>One set of plain ear studs can be worn, other piercings should be removed for health and safety purposes</w:t>
            </w:r>
            <w:r w:rsidR="00B96119" w:rsidRPr="00CA0548">
              <w:rPr>
                <w:rStyle w:val="bumpedfont17"/>
              </w:rPr>
              <w:t xml:space="preserve">. </w:t>
            </w:r>
            <w:r w:rsidRPr="00CA0548">
              <w:rPr>
                <w:rStyle w:val="bumpedfont17"/>
              </w:rPr>
              <w:t>Pupils will be asked to remove/cover any piercing other than the plain set of ear studs.</w:t>
            </w:r>
          </w:p>
          <w:p w14:paraId="5ACA482A" w14:textId="77777777" w:rsidR="00C771B1" w:rsidRDefault="00CA0548" w:rsidP="00DA1D3F">
            <w:pPr>
              <w:pStyle w:val="s10"/>
              <w:spacing w:before="0" w:beforeAutospacing="0" w:after="120" w:afterAutospacing="0"/>
              <w:rPr>
                <w:rStyle w:val="bumpedfont17"/>
              </w:rPr>
            </w:pPr>
            <w:r>
              <w:rPr>
                <w:rStyle w:val="bumpedfont17"/>
              </w:rPr>
              <w:t>Class teams should contact parents/cares in the first instances to highlight any issues.</w:t>
            </w:r>
          </w:p>
          <w:p w14:paraId="7E5D1FC1" w14:textId="10D65ADA" w:rsidR="00763B87" w:rsidRPr="00DA1D3F" w:rsidRDefault="00763B87" w:rsidP="00DA1D3F">
            <w:pPr>
              <w:pStyle w:val="s10"/>
              <w:spacing w:before="0" w:beforeAutospacing="0" w:after="120" w:afterAutospacing="0"/>
            </w:pPr>
            <w:r w:rsidRPr="005A498E">
              <w:rPr>
                <w:highlight w:val="yellow"/>
              </w:rPr>
              <w:lastRenderedPageBreak/>
              <w:t>A reminder to staff who wear jewellery especially</w:t>
            </w:r>
            <w:r w:rsidR="00734FBC">
              <w:rPr>
                <w:highlight w:val="yellow"/>
              </w:rPr>
              <w:t xml:space="preserve"> those who have</w:t>
            </w:r>
            <w:r w:rsidRPr="005A498E">
              <w:rPr>
                <w:highlight w:val="yellow"/>
              </w:rPr>
              <w:t xml:space="preserve"> piercings, please consider that you could be involved in physical intervention which could result in injury to you or the young person.</w:t>
            </w:r>
            <w:r>
              <w:t xml:space="preserve">  </w:t>
            </w:r>
          </w:p>
        </w:tc>
      </w:tr>
    </w:tbl>
    <w:p w14:paraId="4C65AAA7" w14:textId="77777777" w:rsidR="0018049D" w:rsidRDefault="0018049D" w:rsidP="005A06DF">
      <w:pPr>
        <w:rPr>
          <w:rFonts w:cstheme="minorHAnsi"/>
          <w:b/>
          <w:bCs/>
          <w:sz w:val="28"/>
          <w:szCs w:val="28"/>
        </w:rPr>
      </w:pPr>
    </w:p>
    <w:tbl>
      <w:tblPr>
        <w:tblStyle w:val="TableGrid"/>
        <w:tblW w:w="0" w:type="auto"/>
        <w:tblLook w:val="04A0" w:firstRow="1" w:lastRow="0" w:firstColumn="1" w:lastColumn="0" w:noHBand="0" w:noVBand="1"/>
      </w:tblPr>
      <w:tblGrid>
        <w:gridCol w:w="9016"/>
      </w:tblGrid>
      <w:tr w:rsidR="002C6AA4" w:rsidRPr="00991271" w14:paraId="3F799D41" w14:textId="77777777" w:rsidTr="00FC238E">
        <w:tc>
          <w:tcPr>
            <w:tcW w:w="9016" w:type="dxa"/>
            <w:shd w:val="clear" w:color="auto" w:fill="BDD6EE" w:themeFill="accent5" w:themeFillTint="66"/>
          </w:tcPr>
          <w:p w14:paraId="15E9A55D" w14:textId="77777777" w:rsidR="002C6AA4" w:rsidRPr="00991271" w:rsidRDefault="002C6AA4" w:rsidP="00FC238E">
            <w:pPr>
              <w:rPr>
                <w:b/>
                <w:bCs/>
                <w:sz w:val="28"/>
                <w:szCs w:val="28"/>
              </w:rPr>
            </w:pPr>
            <w:r>
              <w:rPr>
                <w:b/>
                <w:bCs/>
                <w:sz w:val="28"/>
                <w:szCs w:val="28"/>
              </w:rPr>
              <w:t>Union Reps</w:t>
            </w:r>
          </w:p>
        </w:tc>
      </w:tr>
      <w:tr w:rsidR="002C6AA4" w:rsidRPr="00991271" w14:paraId="2244C7E2" w14:textId="77777777" w:rsidTr="00FC238E">
        <w:tc>
          <w:tcPr>
            <w:tcW w:w="9016" w:type="dxa"/>
          </w:tcPr>
          <w:p w14:paraId="0CBE0F5D" w14:textId="77777777" w:rsidR="002C6AA4" w:rsidRDefault="002C6AA4" w:rsidP="00FC238E">
            <w:pPr>
              <w:rPr>
                <w:rFonts w:ascii="Calibri" w:eastAsia="Times New Roman" w:hAnsi="Calibri" w:cs="Calibri"/>
                <w:bCs/>
                <w:kern w:val="0"/>
                <w14:ligatures w14:val="none"/>
              </w:rPr>
            </w:pPr>
            <w:r>
              <w:rPr>
                <w:rFonts w:ascii="Calibri" w:eastAsia="Times New Roman" w:hAnsi="Calibri" w:cs="Calibri"/>
                <w:bCs/>
                <w:kern w:val="0"/>
                <w14:ligatures w14:val="none"/>
              </w:rPr>
              <w:t>NASUWT – Darren Morton</w:t>
            </w:r>
          </w:p>
          <w:p w14:paraId="7260113D" w14:textId="77777777" w:rsidR="002C6AA4" w:rsidRDefault="002C6AA4" w:rsidP="00FC238E">
            <w:pPr>
              <w:rPr>
                <w:rFonts w:ascii="Calibri" w:eastAsia="Times New Roman" w:hAnsi="Calibri" w:cs="Calibri"/>
                <w:bCs/>
                <w:kern w:val="0"/>
                <w14:ligatures w14:val="none"/>
              </w:rPr>
            </w:pPr>
            <w:r>
              <w:rPr>
                <w:rFonts w:ascii="Calibri" w:eastAsia="Times New Roman" w:hAnsi="Calibri" w:cs="Calibri"/>
                <w:bCs/>
                <w:kern w:val="0"/>
                <w14:ligatures w14:val="none"/>
              </w:rPr>
              <w:t>NEU – Joanne Whitehead</w:t>
            </w:r>
          </w:p>
          <w:p w14:paraId="6A8242AD" w14:textId="4F4D0642" w:rsidR="002C6AA4" w:rsidRPr="00991271" w:rsidRDefault="002C6AA4" w:rsidP="00FC238E">
            <w:pPr>
              <w:rPr>
                <w:rFonts w:ascii="Calibri" w:eastAsia="Times New Roman" w:hAnsi="Calibri" w:cs="Calibri"/>
                <w:bCs/>
                <w:kern w:val="0"/>
                <w14:ligatures w14:val="none"/>
              </w:rPr>
            </w:pPr>
            <w:r>
              <w:rPr>
                <w:rFonts w:ascii="Calibri" w:eastAsia="Times New Roman" w:hAnsi="Calibri" w:cs="Calibri"/>
                <w:bCs/>
                <w:kern w:val="0"/>
                <w14:ligatures w14:val="none"/>
              </w:rPr>
              <w:t>Unison – Juli</w:t>
            </w:r>
            <w:r w:rsidR="000070AA">
              <w:rPr>
                <w:rFonts w:ascii="Calibri" w:eastAsia="Times New Roman" w:hAnsi="Calibri" w:cs="Calibri"/>
                <w:bCs/>
                <w:kern w:val="0"/>
                <w14:ligatures w14:val="none"/>
              </w:rPr>
              <w:t>a</w:t>
            </w:r>
            <w:r>
              <w:rPr>
                <w:rFonts w:ascii="Calibri" w:eastAsia="Times New Roman" w:hAnsi="Calibri" w:cs="Calibri"/>
                <w:bCs/>
                <w:kern w:val="0"/>
                <w14:ligatures w14:val="none"/>
              </w:rPr>
              <w:t xml:space="preserve"> Pell/Louise Elwin</w:t>
            </w:r>
          </w:p>
        </w:tc>
      </w:tr>
    </w:tbl>
    <w:p w14:paraId="61490E2A" w14:textId="77777777" w:rsidR="002C6AA4" w:rsidRDefault="002C6AA4" w:rsidP="005A06DF">
      <w:pPr>
        <w:rPr>
          <w:rFonts w:cstheme="minorHAnsi"/>
          <w:b/>
          <w:bCs/>
          <w:sz w:val="28"/>
          <w:szCs w:val="28"/>
        </w:rPr>
      </w:pPr>
    </w:p>
    <w:p w14:paraId="498BFF78" w14:textId="77777777" w:rsidR="002C6AA4" w:rsidRDefault="002C6AA4" w:rsidP="005A06DF">
      <w:pPr>
        <w:rPr>
          <w:rFonts w:cstheme="minorHAnsi"/>
          <w:b/>
          <w:bCs/>
          <w:sz w:val="28"/>
          <w:szCs w:val="28"/>
        </w:rPr>
      </w:pPr>
    </w:p>
    <w:p w14:paraId="651440DF" w14:textId="77777777" w:rsidR="002C6AA4" w:rsidRPr="00991271" w:rsidRDefault="002C6AA4" w:rsidP="005A06DF">
      <w:pPr>
        <w:rPr>
          <w:rFonts w:cstheme="minorHAnsi"/>
          <w:b/>
          <w:bCs/>
          <w:sz w:val="28"/>
          <w:szCs w:val="28"/>
        </w:rPr>
      </w:pPr>
    </w:p>
    <w:sectPr w:rsidR="002C6AA4" w:rsidRPr="00991271" w:rsidSect="000400BC">
      <w:footerReference w:type="default" r:id="rId1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A11F" w14:textId="77777777" w:rsidR="00B71263" w:rsidRDefault="00B71263" w:rsidP="00DA52BA">
      <w:pPr>
        <w:spacing w:after="0" w:line="240" w:lineRule="auto"/>
      </w:pPr>
      <w:r>
        <w:separator/>
      </w:r>
    </w:p>
  </w:endnote>
  <w:endnote w:type="continuationSeparator" w:id="0">
    <w:p w14:paraId="096E4A4E" w14:textId="77777777" w:rsidR="00B71263" w:rsidRDefault="00B71263" w:rsidP="00DA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588083"/>
      <w:docPartObj>
        <w:docPartGallery w:val="Page Numbers (Bottom of Page)"/>
        <w:docPartUnique/>
      </w:docPartObj>
    </w:sdtPr>
    <w:sdtEndPr>
      <w:rPr>
        <w:noProof/>
      </w:rPr>
    </w:sdtEndPr>
    <w:sdtContent>
      <w:p w14:paraId="0342E193" w14:textId="570C2DA1" w:rsidR="00FC238E" w:rsidRDefault="00FC23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9A909" w14:textId="77777777" w:rsidR="00FC238E" w:rsidRDefault="00FC2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C2EF6" w14:textId="77777777" w:rsidR="00B71263" w:rsidRDefault="00B71263" w:rsidP="00DA52BA">
      <w:pPr>
        <w:spacing w:after="0" w:line="240" w:lineRule="auto"/>
      </w:pPr>
      <w:r>
        <w:separator/>
      </w:r>
    </w:p>
  </w:footnote>
  <w:footnote w:type="continuationSeparator" w:id="0">
    <w:p w14:paraId="5A4BDD6B" w14:textId="77777777" w:rsidR="00B71263" w:rsidRDefault="00B71263" w:rsidP="00DA5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073E"/>
    <w:multiLevelType w:val="hybridMultilevel"/>
    <w:tmpl w:val="3174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22AF8"/>
    <w:multiLevelType w:val="hybridMultilevel"/>
    <w:tmpl w:val="3718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F4148"/>
    <w:multiLevelType w:val="hybridMultilevel"/>
    <w:tmpl w:val="44E20804"/>
    <w:lvl w:ilvl="0" w:tplc="16CACB6E">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9397A"/>
    <w:multiLevelType w:val="hybridMultilevel"/>
    <w:tmpl w:val="5CD020E4"/>
    <w:lvl w:ilvl="0" w:tplc="0C848FAE">
      <w:start w:val="1"/>
      <w:numFmt w:val="bullet"/>
      <w:lvlText w:val="•"/>
      <w:lvlJc w:val="left"/>
      <w:pPr>
        <w:tabs>
          <w:tab w:val="num" w:pos="720"/>
        </w:tabs>
        <w:ind w:left="720" w:hanging="360"/>
      </w:pPr>
      <w:rPr>
        <w:rFonts w:ascii="Arial" w:hAnsi="Arial" w:hint="default"/>
      </w:rPr>
    </w:lvl>
    <w:lvl w:ilvl="1" w:tplc="9C9EF642" w:tentative="1">
      <w:start w:val="1"/>
      <w:numFmt w:val="bullet"/>
      <w:lvlText w:val="•"/>
      <w:lvlJc w:val="left"/>
      <w:pPr>
        <w:tabs>
          <w:tab w:val="num" w:pos="1440"/>
        </w:tabs>
        <w:ind w:left="1440" w:hanging="360"/>
      </w:pPr>
      <w:rPr>
        <w:rFonts w:ascii="Arial" w:hAnsi="Arial" w:hint="default"/>
      </w:rPr>
    </w:lvl>
    <w:lvl w:ilvl="2" w:tplc="D4AA1E64" w:tentative="1">
      <w:start w:val="1"/>
      <w:numFmt w:val="bullet"/>
      <w:lvlText w:val="•"/>
      <w:lvlJc w:val="left"/>
      <w:pPr>
        <w:tabs>
          <w:tab w:val="num" w:pos="2160"/>
        </w:tabs>
        <w:ind w:left="2160" w:hanging="360"/>
      </w:pPr>
      <w:rPr>
        <w:rFonts w:ascii="Arial" w:hAnsi="Arial" w:hint="default"/>
      </w:rPr>
    </w:lvl>
    <w:lvl w:ilvl="3" w:tplc="3AA8A896" w:tentative="1">
      <w:start w:val="1"/>
      <w:numFmt w:val="bullet"/>
      <w:lvlText w:val="•"/>
      <w:lvlJc w:val="left"/>
      <w:pPr>
        <w:tabs>
          <w:tab w:val="num" w:pos="2880"/>
        </w:tabs>
        <w:ind w:left="2880" w:hanging="360"/>
      </w:pPr>
      <w:rPr>
        <w:rFonts w:ascii="Arial" w:hAnsi="Arial" w:hint="default"/>
      </w:rPr>
    </w:lvl>
    <w:lvl w:ilvl="4" w:tplc="04EAF3F0" w:tentative="1">
      <w:start w:val="1"/>
      <w:numFmt w:val="bullet"/>
      <w:lvlText w:val="•"/>
      <w:lvlJc w:val="left"/>
      <w:pPr>
        <w:tabs>
          <w:tab w:val="num" w:pos="3600"/>
        </w:tabs>
        <w:ind w:left="3600" w:hanging="360"/>
      </w:pPr>
      <w:rPr>
        <w:rFonts w:ascii="Arial" w:hAnsi="Arial" w:hint="default"/>
      </w:rPr>
    </w:lvl>
    <w:lvl w:ilvl="5" w:tplc="BE0673EC" w:tentative="1">
      <w:start w:val="1"/>
      <w:numFmt w:val="bullet"/>
      <w:lvlText w:val="•"/>
      <w:lvlJc w:val="left"/>
      <w:pPr>
        <w:tabs>
          <w:tab w:val="num" w:pos="4320"/>
        </w:tabs>
        <w:ind w:left="4320" w:hanging="360"/>
      </w:pPr>
      <w:rPr>
        <w:rFonts w:ascii="Arial" w:hAnsi="Arial" w:hint="default"/>
      </w:rPr>
    </w:lvl>
    <w:lvl w:ilvl="6" w:tplc="84D8E9BE" w:tentative="1">
      <w:start w:val="1"/>
      <w:numFmt w:val="bullet"/>
      <w:lvlText w:val="•"/>
      <w:lvlJc w:val="left"/>
      <w:pPr>
        <w:tabs>
          <w:tab w:val="num" w:pos="5040"/>
        </w:tabs>
        <w:ind w:left="5040" w:hanging="360"/>
      </w:pPr>
      <w:rPr>
        <w:rFonts w:ascii="Arial" w:hAnsi="Arial" w:hint="default"/>
      </w:rPr>
    </w:lvl>
    <w:lvl w:ilvl="7" w:tplc="D0CA4EE4" w:tentative="1">
      <w:start w:val="1"/>
      <w:numFmt w:val="bullet"/>
      <w:lvlText w:val="•"/>
      <w:lvlJc w:val="left"/>
      <w:pPr>
        <w:tabs>
          <w:tab w:val="num" w:pos="5760"/>
        </w:tabs>
        <w:ind w:left="5760" w:hanging="360"/>
      </w:pPr>
      <w:rPr>
        <w:rFonts w:ascii="Arial" w:hAnsi="Arial" w:hint="default"/>
      </w:rPr>
    </w:lvl>
    <w:lvl w:ilvl="8" w:tplc="04C8C7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2112EC"/>
    <w:multiLevelType w:val="hybridMultilevel"/>
    <w:tmpl w:val="ED5459FA"/>
    <w:lvl w:ilvl="0" w:tplc="DB3C42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6072E"/>
    <w:multiLevelType w:val="hybridMultilevel"/>
    <w:tmpl w:val="679EA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4066A"/>
    <w:multiLevelType w:val="hybridMultilevel"/>
    <w:tmpl w:val="750E2072"/>
    <w:lvl w:ilvl="0" w:tplc="7DD83066">
      <w:numFmt w:val="bullet"/>
      <w:lvlText w:val="-"/>
      <w:lvlJc w:val="left"/>
      <w:pPr>
        <w:ind w:left="720" w:hanging="360"/>
      </w:pPr>
      <w:rPr>
        <w:rFonts w:ascii="Calibri" w:eastAsia="Arial"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13C5361"/>
    <w:multiLevelType w:val="hybridMultilevel"/>
    <w:tmpl w:val="E9C0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873FC"/>
    <w:multiLevelType w:val="multilevel"/>
    <w:tmpl w:val="990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BB3613"/>
    <w:multiLevelType w:val="hybridMultilevel"/>
    <w:tmpl w:val="E99A5346"/>
    <w:lvl w:ilvl="0" w:tplc="33E8B8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407291">
    <w:abstractNumId w:val="2"/>
  </w:num>
  <w:num w:numId="2" w16cid:durableId="1500582085">
    <w:abstractNumId w:val="4"/>
  </w:num>
  <w:num w:numId="3" w16cid:durableId="57285260">
    <w:abstractNumId w:val="5"/>
  </w:num>
  <w:num w:numId="4" w16cid:durableId="114368397">
    <w:abstractNumId w:val="9"/>
  </w:num>
  <w:num w:numId="5" w16cid:durableId="2080010215">
    <w:abstractNumId w:val="1"/>
  </w:num>
  <w:num w:numId="6" w16cid:durableId="874003453">
    <w:abstractNumId w:val="8"/>
  </w:num>
  <w:num w:numId="7" w16cid:durableId="1957786678">
    <w:abstractNumId w:val="6"/>
  </w:num>
  <w:num w:numId="8" w16cid:durableId="799882542">
    <w:abstractNumId w:val="0"/>
  </w:num>
  <w:num w:numId="9" w16cid:durableId="1854759772">
    <w:abstractNumId w:val="7"/>
  </w:num>
  <w:num w:numId="10" w16cid:durableId="1225868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BC"/>
    <w:rsid w:val="000009D9"/>
    <w:rsid w:val="000070AA"/>
    <w:rsid w:val="00010675"/>
    <w:rsid w:val="000106DA"/>
    <w:rsid w:val="000400BC"/>
    <w:rsid w:val="00053BC4"/>
    <w:rsid w:val="00054F54"/>
    <w:rsid w:val="00057A0E"/>
    <w:rsid w:val="00063F44"/>
    <w:rsid w:val="000718EA"/>
    <w:rsid w:val="000E4CAD"/>
    <w:rsid w:val="000E4F58"/>
    <w:rsid w:val="00103106"/>
    <w:rsid w:val="00103DA1"/>
    <w:rsid w:val="001169AA"/>
    <w:rsid w:val="00137B7B"/>
    <w:rsid w:val="0014096D"/>
    <w:rsid w:val="00151AD9"/>
    <w:rsid w:val="00176C88"/>
    <w:rsid w:val="0018049D"/>
    <w:rsid w:val="00186D85"/>
    <w:rsid w:val="001C41AA"/>
    <w:rsid w:val="001F5E11"/>
    <w:rsid w:val="00202863"/>
    <w:rsid w:val="002074FB"/>
    <w:rsid w:val="002120B3"/>
    <w:rsid w:val="00230980"/>
    <w:rsid w:val="00231FB3"/>
    <w:rsid w:val="00241879"/>
    <w:rsid w:val="00250DD3"/>
    <w:rsid w:val="002869B4"/>
    <w:rsid w:val="002958AA"/>
    <w:rsid w:val="002B4C88"/>
    <w:rsid w:val="002C6AA4"/>
    <w:rsid w:val="002F1D2D"/>
    <w:rsid w:val="002F7CF8"/>
    <w:rsid w:val="00302AB0"/>
    <w:rsid w:val="00303DC2"/>
    <w:rsid w:val="00306B81"/>
    <w:rsid w:val="00311271"/>
    <w:rsid w:val="0031207E"/>
    <w:rsid w:val="00315D13"/>
    <w:rsid w:val="00341715"/>
    <w:rsid w:val="003502F6"/>
    <w:rsid w:val="003660B9"/>
    <w:rsid w:val="003841BE"/>
    <w:rsid w:val="00386DCD"/>
    <w:rsid w:val="003925E1"/>
    <w:rsid w:val="003B5AEA"/>
    <w:rsid w:val="003B5CC2"/>
    <w:rsid w:val="003B7185"/>
    <w:rsid w:val="003D01EA"/>
    <w:rsid w:val="003D12E0"/>
    <w:rsid w:val="003E00AD"/>
    <w:rsid w:val="003F0F0F"/>
    <w:rsid w:val="00407215"/>
    <w:rsid w:val="00423347"/>
    <w:rsid w:val="00436EF4"/>
    <w:rsid w:val="00446139"/>
    <w:rsid w:val="00455167"/>
    <w:rsid w:val="004566B3"/>
    <w:rsid w:val="00456AA1"/>
    <w:rsid w:val="0045725D"/>
    <w:rsid w:val="0046409C"/>
    <w:rsid w:val="0046753D"/>
    <w:rsid w:val="0047202A"/>
    <w:rsid w:val="00474A7E"/>
    <w:rsid w:val="00482229"/>
    <w:rsid w:val="004A36E0"/>
    <w:rsid w:val="004B2EAA"/>
    <w:rsid w:val="004D52F0"/>
    <w:rsid w:val="004E4511"/>
    <w:rsid w:val="004F7EFC"/>
    <w:rsid w:val="00504799"/>
    <w:rsid w:val="005250B2"/>
    <w:rsid w:val="005269B6"/>
    <w:rsid w:val="00526AB3"/>
    <w:rsid w:val="00533823"/>
    <w:rsid w:val="005342C8"/>
    <w:rsid w:val="00544817"/>
    <w:rsid w:val="00555CD7"/>
    <w:rsid w:val="005772EB"/>
    <w:rsid w:val="00597071"/>
    <w:rsid w:val="005A06DF"/>
    <w:rsid w:val="005A0D56"/>
    <w:rsid w:val="005A498E"/>
    <w:rsid w:val="005C4633"/>
    <w:rsid w:val="005C756C"/>
    <w:rsid w:val="005D6AF4"/>
    <w:rsid w:val="005F1B2B"/>
    <w:rsid w:val="00601028"/>
    <w:rsid w:val="0060182A"/>
    <w:rsid w:val="00635D36"/>
    <w:rsid w:val="00651175"/>
    <w:rsid w:val="00651491"/>
    <w:rsid w:val="0066142D"/>
    <w:rsid w:val="00666868"/>
    <w:rsid w:val="00682575"/>
    <w:rsid w:val="006C4D4E"/>
    <w:rsid w:val="006E039D"/>
    <w:rsid w:val="006E72AE"/>
    <w:rsid w:val="006F342E"/>
    <w:rsid w:val="00717CDF"/>
    <w:rsid w:val="0072185E"/>
    <w:rsid w:val="007225DE"/>
    <w:rsid w:val="007307AC"/>
    <w:rsid w:val="00734FB6"/>
    <w:rsid w:val="00734FBC"/>
    <w:rsid w:val="0075183C"/>
    <w:rsid w:val="00763B87"/>
    <w:rsid w:val="00771D16"/>
    <w:rsid w:val="00775BB2"/>
    <w:rsid w:val="00777FD4"/>
    <w:rsid w:val="00783830"/>
    <w:rsid w:val="007848F9"/>
    <w:rsid w:val="00784D52"/>
    <w:rsid w:val="007956D6"/>
    <w:rsid w:val="007C3901"/>
    <w:rsid w:val="00811B08"/>
    <w:rsid w:val="008170F6"/>
    <w:rsid w:val="00822CD8"/>
    <w:rsid w:val="00832798"/>
    <w:rsid w:val="008331DD"/>
    <w:rsid w:val="0083420E"/>
    <w:rsid w:val="008419D8"/>
    <w:rsid w:val="00865B72"/>
    <w:rsid w:val="00872D93"/>
    <w:rsid w:val="008769CF"/>
    <w:rsid w:val="00876B53"/>
    <w:rsid w:val="008952F5"/>
    <w:rsid w:val="00925EA2"/>
    <w:rsid w:val="0093004A"/>
    <w:rsid w:val="0093669F"/>
    <w:rsid w:val="00943A36"/>
    <w:rsid w:val="00954F94"/>
    <w:rsid w:val="00957256"/>
    <w:rsid w:val="00960E68"/>
    <w:rsid w:val="0096727F"/>
    <w:rsid w:val="00967976"/>
    <w:rsid w:val="0097327A"/>
    <w:rsid w:val="00975F64"/>
    <w:rsid w:val="00977CDA"/>
    <w:rsid w:val="009832C4"/>
    <w:rsid w:val="009858C9"/>
    <w:rsid w:val="00987D34"/>
    <w:rsid w:val="00991271"/>
    <w:rsid w:val="009929AE"/>
    <w:rsid w:val="009A3C86"/>
    <w:rsid w:val="009A423A"/>
    <w:rsid w:val="009B2B3D"/>
    <w:rsid w:val="009C4767"/>
    <w:rsid w:val="009D0B6D"/>
    <w:rsid w:val="009E7811"/>
    <w:rsid w:val="009F2DC1"/>
    <w:rsid w:val="009F5560"/>
    <w:rsid w:val="009F5F06"/>
    <w:rsid w:val="00A061AC"/>
    <w:rsid w:val="00A22CEA"/>
    <w:rsid w:val="00A3333F"/>
    <w:rsid w:val="00A45CF8"/>
    <w:rsid w:val="00A500FD"/>
    <w:rsid w:val="00A50D2D"/>
    <w:rsid w:val="00A645C0"/>
    <w:rsid w:val="00A834AF"/>
    <w:rsid w:val="00AA5B14"/>
    <w:rsid w:val="00AB367B"/>
    <w:rsid w:val="00AD49C9"/>
    <w:rsid w:val="00AD5D61"/>
    <w:rsid w:val="00AE7AF4"/>
    <w:rsid w:val="00AF6942"/>
    <w:rsid w:val="00B037C9"/>
    <w:rsid w:val="00B33771"/>
    <w:rsid w:val="00B36FBE"/>
    <w:rsid w:val="00B47AB0"/>
    <w:rsid w:val="00B71263"/>
    <w:rsid w:val="00B858D6"/>
    <w:rsid w:val="00B96119"/>
    <w:rsid w:val="00B972CD"/>
    <w:rsid w:val="00BB0CE3"/>
    <w:rsid w:val="00BB364F"/>
    <w:rsid w:val="00BB458F"/>
    <w:rsid w:val="00BC278A"/>
    <w:rsid w:val="00BC5C14"/>
    <w:rsid w:val="00BD7F20"/>
    <w:rsid w:val="00BE4602"/>
    <w:rsid w:val="00BF448B"/>
    <w:rsid w:val="00C16E21"/>
    <w:rsid w:val="00C17E5C"/>
    <w:rsid w:val="00C52096"/>
    <w:rsid w:val="00C578CD"/>
    <w:rsid w:val="00C7562E"/>
    <w:rsid w:val="00C771B1"/>
    <w:rsid w:val="00C81395"/>
    <w:rsid w:val="00C84194"/>
    <w:rsid w:val="00C845B5"/>
    <w:rsid w:val="00C86AA9"/>
    <w:rsid w:val="00C97F11"/>
    <w:rsid w:val="00CA0548"/>
    <w:rsid w:val="00CA7A2B"/>
    <w:rsid w:val="00CD092A"/>
    <w:rsid w:val="00CD4DE9"/>
    <w:rsid w:val="00CD71A6"/>
    <w:rsid w:val="00CF0CBE"/>
    <w:rsid w:val="00CF6D6D"/>
    <w:rsid w:val="00D00938"/>
    <w:rsid w:val="00D176C5"/>
    <w:rsid w:val="00D32662"/>
    <w:rsid w:val="00D60C2C"/>
    <w:rsid w:val="00D73C88"/>
    <w:rsid w:val="00D73FA5"/>
    <w:rsid w:val="00D761A7"/>
    <w:rsid w:val="00D805CB"/>
    <w:rsid w:val="00D860CE"/>
    <w:rsid w:val="00D933D1"/>
    <w:rsid w:val="00D95B79"/>
    <w:rsid w:val="00DA1D3F"/>
    <w:rsid w:val="00DA52BA"/>
    <w:rsid w:val="00DB14F1"/>
    <w:rsid w:val="00DB281E"/>
    <w:rsid w:val="00DB3469"/>
    <w:rsid w:val="00DB35D1"/>
    <w:rsid w:val="00DB426C"/>
    <w:rsid w:val="00DC63B8"/>
    <w:rsid w:val="00DC7376"/>
    <w:rsid w:val="00DE1597"/>
    <w:rsid w:val="00E02065"/>
    <w:rsid w:val="00E136AC"/>
    <w:rsid w:val="00E27C1E"/>
    <w:rsid w:val="00E27EE4"/>
    <w:rsid w:val="00E37D7E"/>
    <w:rsid w:val="00E52C6A"/>
    <w:rsid w:val="00E559C2"/>
    <w:rsid w:val="00E5656C"/>
    <w:rsid w:val="00E87BA6"/>
    <w:rsid w:val="00E90C11"/>
    <w:rsid w:val="00E91C52"/>
    <w:rsid w:val="00EA2179"/>
    <w:rsid w:val="00EB21E1"/>
    <w:rsid w:val="00EB644E"/>
    <w:rsid w:val="00EC0211"/>
    <w:rsid w:val="00F1254B"/>
    <w:rsid w:val="00F53CC7"/>
    <w:rsid w:val="00F74ECF"/>
    <w:rsid w:val="00F75A7C"/>
    <w:rsid w:val="00FA2FD2"/>
    <w:rsid w:val="00FA73A6"/>
    <w:rsid w:val="00FB0219"/>
    <w:rsid w:val="00FB6C89"/>
    <w:rsid w:val="00FC238E"/>
    <w:rsid w:val="00FF0E78"/>
    <w:rsid w:val="00FF7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5F79"/>
  <w15:chartTrackingRefBased/>
  <w15:docId w15:val="{14BA4E12-9404-4728-B007-5184D276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0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3C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06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6DF"/>
    <w:pPr>
      <w:spacing w:line="256" w:lineRule="auto"/>
      <w:ind w:left="720"/>
      <w:contextualSpacing/>
    </w:pPr>
    <w:rPr>
      <w:kern w:val="0"/>
      <w14:ligatures w14:val="none"/>
    </w:rPr>
  </w:style>
  <w:style w:type="paragraph" w:styleId="NormalWeb">
    <w:name w:val="Normal (Web)"/>
    <w:basedOn w:val="Normal"/>
    <w:uiPriority w:val="99"/>
    <w:semiHidden/>
    <w:unhideWhenUsed/>
    <w:rsid w:val="005D6A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aliases w:val="TSB Body Text"/>
    <w:basedOn w:val="Normal"/>
    <w:link w:val="NoSpacingChar"/>
    <w:autoRedefine/>
    <w:uiPriority w:val="1"/>
    <w:qFormat/>
    <w:rsid w:val="008769CF"/>
    <w:pPr>
      <w:spacing w:before="200" w:after="200" w:line="276" w:lineRule="auto"/>
      <w:jc w:val="both"/>
    </w:pPr>
    <w:rPr>
      <w:bCs/>
      <w:kern w:val="0"/>
      <w14:ligatures w14:val="none"/>
    </w:rPr>
  </w:style>
  <w:style w:type="character" w:customStyle="1" w:styleId="NoSpacingChar">
    <w:name w:val="No Spacing Char"/>
    <w:aliases w:val="TSB Body Text Char"/>
    <w:basedOn w:val="DefaultParagraphFont"/>
    <w:link w:val="NoSpacing"/>
    <w:uiPriority w:val="1"/>
    <w:rsid w:val="008769CF"/>
    <w:rPr>
      <w:bCs/>
      <w:kern w:val="0"/>
      <w14:ligatures w14:val="none"/>
    </w:rPr>
  </w:style>
  <w:style w:type="paragraph" w:customStyle="1" w:styleId="s10">
    <w:name w:val="s10"/>
    <w:basedOn w:val="Normal"/>
    <w:rsid w:val="00CA0548"/>
    <w:pPr>
      <w:spacing w:before="100" w:beforeAutospacing="1" w:after="100" w:afterAutospacing="1" w:line="240" w:lineRule="auto"/>
    </w:pPr>
    <w:rPr>
      <w:rFonts w:ascii="Calibri" w:hAnsi="Calibri" w:cs="Calibri"/>
      <w:kern w:val="0"/>
      <w:lang w:eastAsia="en-GB"/>
      <w14:ligatures w14:val="none"/>
    </w:rPr>
  </w:style>
  <w:style w:type="character" w:customStyle="1" w:styleId="bumpedfont17">
    <w:name w:val="bumpedfont17"/>
    <w:basedOn w:val="DefaultParagraphFont"/>
    <w:rsid w:val="00CA0548"/>
  </w:style>
  <w:style w:type="character" w:customStyle="1" w:styleId="apple-converted-space">
    <w:name w:val="apple-converted-space"/>
    <w:basedOn w:val="DefaultParagraphFont"/>
    <w:rsid w:val="00CA0548"/>
  </w:style>
  <w:style w:type="paragraph" w:customStyle="1" w:styleId="elementtoproof">
    <w:name w:val="elementtoproof"/>
    <w:basedOn w:val="Normal"/>
    <w:uiPriority w:val="99"/>
    <w:semiHidden/>
    <w:rsid w:val="007C3901"/>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DA5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BA"/>
  </w:style>
  <w:style w:type="paragraph" w:styleId="Footer">
    <w:name w:val="footer"/>
    <w:basedOn w:val="Normal"/>
    <w:link w:val="FooterChar"/>
    <w:uiPriority w:val="99"/>
    <w:unhideWhenUsed/>
    <w:rsid w:val="00DA5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BA"/>
  </w:style>
  <w:style w:type="character" w:customStyle="1" w:styleId="mark2iqu7swt7">
    <w:name w:val="mark2iqu7swt7"/>
    <w:basedOn w:val="DefaultParagraphFont"/>
    <w:rsid w:val="00975F64"/>
  </w:style>
  <w:style w:type="paragraph" w:customStyle="1" w:styleId="Bulletsspaced">
    <w:name w:val="Bullets (spaced)"/>
    <w:basedOn w:val="Normal"/>
    <w:link w:val="BulletsspacedChar"/>
    <w:autoRedefine/>
    <w:rsid w:val="003F0F0F"/>
    <w:pPr>
      <w:spacing w:after="0" w:line="240" w:lineRule="auto"/>
    </w:pPr>
    <w:rPr>
      <w:rFonts w:eastAsia="Times New Roman" w:cstheme="minorHAnsi"/>
      <w:b/>
      <w:bCs/>
      <w:kern w:val="0"/>
      <w:sz w:val="28"/>
      <w:szCs w:val="28"/>
      <w14:ligatures w14:val="none"/>
    </w:rPr>
  </w:style>
  <w:style w:type="character" w:customStyle="1" w:styleId="BulletsspacedChar">
    <w:name w:val="Bullets (spaced) Char"/>
    <w:link w:val="Bulletsspaced"/>
    <w:rsid w:val="003F0F0F"/>
    <w:rPr>
      <w:rFonts w:eastAsia="Times New Roman" w:cstheme="minorHAnsi"/>
      <w:b/>
      <w:bCs/>
      <w:kern w:val="0"/>
      <w:sz w:val="28"/>
      <w:szCs w:val="28"/>
      <w14:ligatures w14:val="none"/>
    </w:rPr>
  </w:style>
  <w:style w:type="character" w:styleId="Hyperlink">
    <w:name w:val="Hyperlink"/>
    <w:basedOn w:val="DefaultParagraphFont"/>
    <w:uiPriority w:val="99"/>
    <w:semiHidden/>
    <w:unhideWhenUsed/>
    <w:rsid w:val="00A061AC"/>
    <w:rPr>
      <w:color w:val="0000FF"/>
      <w:u w:val="single"/>
    </w:rPr>
  </w:style>
  <w:style w:type="paragraph" w:customStyle="1" w:styleId="paragraph">
    <w:name w:val="paragraph"/>
    <w:basedOn w:val="Normal"/>
    <w:rsid w:val="00A061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061AC"/>
  </w:style>
  <w:style w:type="character" w:customStyle="1" w:styleId="eop">
    <w:name w:val="eop"/>
    <w:basedOn w:val="DefaultParagraphFont"/>
    <w:rsid w:val="00A061AC"/>
  </w:style>
  <w:style w:type="character" w:styleId="Strong">
    <w:name w:val="Strong"/>
    <w:basedOn w:val="DefaultParagraphFont"/>
    <w:uiPriority w:val="22"/>
    <w:qFormat/>
    <w:rsid w:val="00BC5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1532">
      <w:bodyDiv w:val="1"/>
      <w:marLeft w:val="0"/>
      <w:marRight w:val="0"/>
      <w:marTop w:val="0"/>
      <w:marBottom w:val="0"/>
      <w:divBdr>
        <w:top w:val="none" w:sz="0" w:space="0" w:color="auto"/>
        <w:left w:val="none" w:sz="0" w:space="0" w:color="auto"/>
        <w:bottom w:val="none" w:sz="0" w:space="0" w:color="auto"/>
        <w:right w:val="none" w:sz="0" w:space="0" w:color="auto"/>
      </w:divBdr>
    </w:div>
    <w:div w:id="73019580">
      <w:bodyDiv w:val="1"/>
      <w:marLeft w:val="0"/>
      <w:marRight w:val="0"/>
      <w:marTop w:val="0"/>
      <w:marBottom w:val="0"/>
      <w:divBdr>
        <w:top w:val="none" w:sz="0" w:space="0" w:color="auto"/>
        <w:left w:val="none" w:sz="0" w:space="0" w:color="auto"/>
        <w:bottom w:val="none" w:sz="0" w:space="0" w:color="auto"/>
        <w:right w:val="none" w:sz="0" w:space="0" w:color="auto"/>
      </w:divBdr>
    </w:div>
    <w:div w:id="120732496">
      <w:bodyDiv w:val="1"/>
      <w:marLeft w:val="0"/>
      <w:marRight w:val="0"/>
      <w:marTop w:val="0"/>
      <w:marBottom w:val="0"/>
      <w:divBdr>
        <w:top w:val="none" w:sz="0" w:space="0" w:color="auto"/>
        <w:left w:val="none" w:sz="0" w:space="0" w:color="auto"/>
        <w:bottom w:val="none" w:sz="0" w:space="0" w:color="auto"/>
        <w:right w:val="none" w:sz="0" w:space="0" w:color="auto"/>
      </w:divBdr>
      <w:divsChild>
        <w:div w:id="112409876">
          <w:marLeft w:val="0"/>
          <w:marRight w:val="0"/>
          <w:marTop w:val="0"/>
          <w:marBottom w:val="0"/>
          <w:divBdr>
            <w:top w:val="none" w:sz="0" w:space="0" w:color="auto"/>
            <w:left w:val="none" w:sz="0" w:space="0" w:color="auto"/>
            <w:bottom w:val="none" w:sz="0" w:space="0" w:color="auto"/>
            <w:right w:val="none" w:sz="0" w:space="0" w:color="auto"/>
          </w:divBdr>
          <w:divsChild>
            <w:div w:id="306323655">
              <w:marLeft w:val="0"/>
              <w:marRight w:val="0"/>
              <w:marTop w:val="0"/>
              <w:marBottom w:val="0"/>
              <w:divBdr>
                <w:top w:val="none" w:sz="0" w:space="0" w:color="auto"/>
                <w:left w:val="none" w:sz="0" w:space="0" w:color="auto"/>
                <w:bottom w:val="none" w:sz="0" w:space="0" w:color="auto"/>
                <w:right w:val="none" w:sz="0" w:space="0" w:color="auto"/>
              </w:divBdr>
            </w:div>
          </w:divsChild>
        </w:div>
        <w:div w:id="145438937">
          <w:marLeft w:val="0"/>
          <w:marRight w:val="0"/>
          <w:marTop w:val="0"/>
          <w:marBottom w:val="0"/>
          <w:divBdr>
            <w:top w:val="none" w:sz="0" w:space="0" w:color="auto"/>
            <w:left w:val="none" w:sz="0" w:space="0" w:color="auto"/>
            <w:bottom w:val="none" w:sz="0" w:space="0" w:color="auto"/>
            <w:right w:val="none" w:sz="0" w:space="0" w:color="auto"/>
          </w:divBdr>
          <w:divsChild>
            <w:div w:id="917786146">
              <w:marLeft w:val="0"/>
              <w:marRight w:val="0"/>
              <w:marTop w:val="0"/>
              <w:marBottom w:val="0"/>
              <w:divBdr>
                <w:top w:val="none" w:sz="0" w:space="0" w:color="auto"/>
                <w:left w:val="none" w:sz="0" w:space="0" w:color="auto"/>
                <w:bottom w:val="none" w:sz="0" w:space="0" w:color="auto"/>
                <w:right w:val="none" w:sz="0" w:space="0" w:color="auto"/>
              </w:divBdr>
            </w:div>
          </w:divsChild>
        </w:div>
        <w:div w:id="1524515543">
          <w:marLeft w:val="0"/>
          <w:marRight w:val="0"/>
          <w:marTop w:val="0"/>
          <w:marBottom w:val="0"/>
          <w:divBdr>
            <w:top w:val="none" w:sz="0" w:space="0" w:color="auto"/>
            <w:left w:val="none" w:sz="0" w:space="0" w:color="auto"/>
            <w:bottom w:val="none" w:sz="0" w:space="0" w:color="auto"/>
            <w:right w:val="none" w:sz="0" w:space="0" w:color="auto"/>
          </w:divBdr>
          <w:divsChild>
            <w:div w:id="24529107">
              <w:marLeft w:val="0"/>
              <w:marRight w:val="0"/>
              <w:marTop w:val="0"/>
              <w:marBottom w:val="0"/>
              <w:divBdr>
                <w:top w:val="none" w:sz="0" w:space="0" w:color="auto"/>
                <w:left w:val="none" w:sz="0" w:space="0" w:color="auto"/>
                <w:bottom w:val="none" w:sz="0" w:space="0" w:color="auto"/>
                <w:right w:val="none" w:sz="0" w:space="0" w:color="auto"/>
              </w:divBdr>
            </w:div>
          </w:divsChild>
        </w:div>
        <w:div w:id="2079398820">
          <w:marLeft w:val="0"/>
          <w:marRight w:val="0"/>
          <w:marTop w:val="0"/>
          <w:marBottom w:val="0"/>
          <w:divBdr>
            <w:top w:val="none" w:sz="0" w:space="0" w:color="auto"/>
            <w:left w:val="none" w:sz="0" w:space="0" w:color="auto"/>
            <w:bottom w:val="none" w:sz="0" w:space="0" w:color="auto"/>
            <w:right w:val="none" w:sz="0" w:space="0" w:color="auto"/>
          </w:divBdr>
          <w:divsChild>
            <w:div w:id="1013608132">
              <w:marLeft w:val="0"/>
              <w:marRight w:val="0"/>
              <w:marTop w:val="0"/>
              <w:marBottom w:val="0"/>
              <w:divBdr>
                <w:top w:val="none" w:sz="0" w:space="0" w:color="auto"/>
                <w:left w:val="none" w:sz="0" w:space="0" w:color="auto"/>
                <w:bottom w:val="none" w:sz="0" w:space="0" w:color="auto"/>
                <w:right w:val="none" w:sz="0" w:space="0" w:color="auto"/>
              </w:divBdr>
            </w:div>
          </w:divsChild>
        </w:div>
        <w:div w:id="607197409">
          <w:marLeft w:val="0"/>
          <w:marRight w:val="0"/>
          <w:marTop w:val="0"/>
          <w:marBottom w:val="0"/>
          <w:divBdr>
            <w:top w:val="none" w:sz="0" w:space="0" w:color="auto"/>
            <w:left w:val="none" w:sz="0" w:space="0" w:color="auto"/>
            <w:bottom w:val="none" w:sz="0" w:space="0" w:color="auto"/>
            <w:right w:val="none" w:sz="0" w:space="0" w:color="auto"/>
          </w:divBdr>
          <w:divsChild>
            <w:div w:id="1846287094">
              <w:marLeft w:val="0"/>
              <w:marRight w:val="0"/>
              <w:marTop w:val="0"/>
              <w:marBottom w:val="0"/>
              <w:divBdr>
                <w:top w:val="none" w:sz="0" w:space="0" w:color="auto"/>
                <w:left w:val="none" w:sz="0" w:space="0" w:color="auto"/>
                <w:bottom w:val="none" w:sz="0" w:space="0" w:color="auto"/>
                <w:right w:val="none" w:sz="0" w:space="0" w:color="auto"/>
              </w:divBdr>
            </w:div>
            <w:div w:id="1456481468">
              <w:marLeft w:val="0"/>
              <w:marRight w:val="0"/>
              <w:marTop w:val="0"/>
              <w:marBottom w:val="0"/>
              <w:divBdr>
                <w:top w:val="none" w:sz="0" w:space="0" w:color="auto"/>
                <w:left w:val="none" w:sz="0" w:space="0" w:color="auto"/>
                <w:bottom w:val="none" w:sz="0" w:space="0" w:color="auto"/>
                <w:right w:val="none" w:sz="0" w:space="0" w:color="auto"/>
              </w:divBdr>
            </w:div>
            <w:div w:id="1474450380">
              <w:marLeft w:val="0"/>
              <w:marRight w:val="0"/>
              <w:marTop w:val="0"/>
              <w:marBottom w:val="0"/>
              <w:divBdr>
                <w:top w:val="none" w:sz="0" w:space="0" w:color="auto"/>
                <w:left w:val="none" w:sz="0" w:space="0" w:color="auto"/>
                <w:bottom w:val="none" w:sz="0" w:space="0" w:color="auto"/>
                <w:right w:val="none" w:sz="0" w:space="0" w:color="auto"/>
              </w:divBdr>
            </w:div>
            <w:div w:id="1464886810">
              <w:marLeft w:val="0"/>
              <w:marRight w:val="0"/>
              <w:marTop w:val="0"/>
              <w:marBottom w:val="0"/>
              <w:divBdr>
                <w:top w:val="none" w:sz="0" w:space="0" w:color="auto"/>
                <w:left w:val="none" w:sz="0" w:space="0" w:color="auto"/>
                <w:bottom w:val="none" w:sz="0" w:space="0" w:color="auto"/>
                <w:right w:val="none" w:sz="0" w:space="0" w:color="auto"/>
              </w:divBdr>
            </w:div>
          </w:divsChild>
        </w:div>
        <w:div w:id="236287716">
          <w:marLeft w:val="0"/>
          <w:marRight w:val="0"/>
          <w:marTop w:val="0"/>
          <w:marBottom w:val="0"/>
          <w:divBdr>
            <w:top w:val="none" w:sz="0" w:space="0" w:color="auto"/>
            <w:left w:val="none" w:sz="0" w:space="0" w:color="auto"/>
            <w:bottom w:val="none" w:sz="0" w:space="0" w:color="auto"/>
            <w:right w:val="none" w:sz="0" w:space="0" w:color="auto"/>
          </w:divBdr>
          <w:divsChild>
            <w:div w:id="2005930262">
              <w:marLeft w:val="0"/>
              <w:marRight w:val="0"/>
              <w:marTop w:val="0"/>
              <w:marBottom w:val="0"/>
              <w:divBdr>
                <w:top w:val="none" w:sz="0" w:space="0" w:color="auto"/>
                <w:left w:val="none" w:sz="0" w:space="0" w:color="auto"/>
                <w:bottom w:val="none" w:sz="0" w:space="0" w:color="auto"/>
                <w:right w:val="none" w:sz="0" w:space="0" w:color="auto"/>
              </w:divBdr>
            </w:div>
          </w:divsChild>
        </w:div>
        <w:div w:id="56049935">
          <w:marLeft w:val="0"/>
          <w:marRight w:val="0"/>
          <w:marTop w:val="0"/>
          <w:marBottom w:val="0"/>
          <w:divBdr>
            <w:top w:val="none" w:sz="0" w:space="0" w:color="auto"/>
            <w:left w:val="none" w:sz="0" w:space="0" w:color="auto"/>
            <w:bottom w:val="none" w:sz="0" w:space="0" w:color="auto"/>
            <w:right w:val="none" w:sz="0" w:space="0" w:color="auto"/>
          </w:divBdr>
          <w:divsChild>
            <w:div w:id="783765126">
              <w:marLeft w:val="0"/>
              <w:marRight w:val="0"/>
              <w:marTop w:val="0"/>
              <w:marBottom w:val="0"/>
              <w:divBdr>
                <w:top w:val="none" w:sz="0" w:space="0" w:color="auto"/>
                <w:left w:val="none" w:sz="0" w:space="0" w:color="auto"/>
                <w:bottom w:val="none" w:sz="0" w:space="0" w:color="auto"/>
                <w:right w:val="none" w:sz="0" w:space="0" w:color="auto"/>
              </w:divBdr>
            </w:div>
          </w:divsChild>
        </w:div>
        <w:div w:id="1494293188">
          <w:marLeft w:val="0"/>
          <w:marRight w:val="0"/>
          <w:marTop w:val="0"/>
          <w:marBottom w:val="0"/>
          <w:divBdr>
            <w:top w:val="none" w:sz="0" w:space="0" w:color="auto"/>
            <w:left w:val="none" w:sz="0" w:space="0" w:color="auto"/>
            <w:bottom w:val="none" w:sz="0" w:space="0" w:color="auto"/>
            <w:right w:val="none" w:sz="0" w:space="0" w:color="auto"/>
          </w:divBdr>
          <w:divsChild>
            <w:div w:id="1878659322">
              <w:marLeft w:val="0"/>
              <w:marRight w:val="0"/>
              <w:marTop w:val="0"/>
              <w:marBottom w:val="0"/>
              <w:divBdr>
                <w:top w:val="none" w:sz="0" w:space="0" w:color="auto"/>
                <w:left w:val="none" w:sz="0" w:space="0" w:color="auto"/>
                <w:bottom w:val="none" w:sz="0" w:space="0" w:color="auto"/>
                <w:right w:val="none" w:sz="0" w:space="0" w:color="auto"/>
              </w:divBdr>
            </w:div>
          </w:divsChild>
        </w:div>
        <w:div w:id="1489397149">
          <w:marLeft w:val="0"/>
          <w:marRight w:val="0"/>
          <w:marTop w:val="0"/>
          <w:marBottom w:val="0"/>
          <w:divBdr>
            <w:top w:val="none" w:sz="0" w:space="0" w:color="auto"/>
            <w:left w:val="none" w:sz="0" w:space="0" w:color="auto"/>
            <w:bottom w:val="none" w:sz="0" w:space="0" w:color="auto"/>
            <w:right w:val="none" w:sz="0" w:space="0" w:color="auto"/>
          </w:divBdr>
          <w:divsChild>
            <w:div w:id="1901287572">
              <w:marLeft w:val="0"/>
              <w:marRight w:val="0"/>
              <w:marTop w:val="0"/>
              <w:marBottom w:val="0"/>
              <w:divBdr>
                <w:top w:val="none" w:sz="0" w:space="0" w:color="auto"/>
                <w:left w:val="none" w:sz="0" w:space="0" w:color="auto"/>
                <w:bottom w:val="none" w:sz="0" w:space="0" w:color="auto"/>
                <w:right w:val="none" w:sz="0" w:space="0" w:color="auto"/>
              </w:divBdr>
            </w:div>
          </w:divsChild>
        </w:div>
        <w:div w:id="2136874809">
          <w:marLeft w:val="0"/>
          <w:marRight w:val="0"/>
          <w:marTop w:val="0"/>
          <w:marBottom w:val="0"/>
          <w:divBdr>
            <w:top w:val="none" w:sz="0" w:space="0" w:color="auto"/>
            <w:left w:val="none" w:sz="0" w:space="0" w:color="auto"/>
            <w:bottom w:val="none" w:sz="0" w:space="0" w:color="auto"/>
            <w:right w:val="none" w:sz="0" w:space="0" w:color="auto"/>
          </w:divBdr>
          <w:divsChild>
            <w:div w:id="1616212816">
              <w:marLeft w:val="0"/>
              <w:marRight w:val="0"/>
              <w:marTop w:val="0"/>
              <w:marBottom w:val="0"/>
              <w:divBdr>
                <w:top w:val="none" w:sz="0" w:space="0" w:color="auto"/>
                <w:left w:val="none" w:sz="0" w:space="0" w:color="auto"/>
                <w:bottom w:val="none" w:sz="0" w:space="0" w:color="auto"/>
                <w:right w:val="none" w:sz="0" w:space="0" w:color="auto"/>
              </w:divBdr>
            </w:div>
          </w:divsChild>
        </w:div>
        <w:div w:id="1713648011">
          <w:marLeft w:val="0"/>
          <w:marRight w:val="0"/>
          <w:marTop w:val="0"/>
          <w:marBottom w:val="0"/>
          <w:divBdr>
            <w:top w:val="none" w:sz="0" w:space="0" w:color="auto"/>
            <w:left w:val="none" w:sz="0" w:space="0" w:color="auto"/>
            <w:bottom w:val="none" w:sz="0" w:space="0" w:color="auto"/>
            <w:right w:val="none" w:sz="0" w:space="0" w:color="auto"/>
          </w:divBdr>
          <w:divsChild>
            <w:div w:id="1882597418">
              <w:marLeft w:val="0"/>
              <w:marRight w:val="0"/>
              <w:marTop w:val="0"/>
              <w:marBottom w:val="0"/>
              <w:divBdr>
                <w:top w:val="none" w:sz="0" w:space="0" w:color="auto"/>
                <w:left w:val="none" w:sz="0" w:space="0" w:color="auto"/>
                <w:bottom w:val="none" w:sz="0" w:space="0" w:color="auto"/>
                <w:right w:val="none" w:sz="0" w:space="0" w:color="auto"/>
              </w:divBdr>
            </w:div>
          </w:divsChild>
        </w:div>
        <w:div w:id="289944436">
          <w:marLeft w:val="0"/>
          <w:marRight w:val="0"/>
          <w:marTop w:val="0"/>
          <w:marBottom w:val="0"/>
          <w:divBdr>
            <w:top w:val="none" w:sz="0" w:space="0" w:color="auto"/>
            <w:left w:val="none" w:sz="0" w:space="0" w:color="auto"/>
            <w:bottom w:val="none" w:sz="0" w:space="0" w:color="auto"/>
            <w:right w:val="none" w:sz="0" w:space="0" w:color="auto"/>
          </w:divBdr>
          <w:divsChild>
            <w:div w:id="1064528166">
              <w:marLeft w:val="0"/>
              <w:marRight w:val="0"/>
              <w:marTop w:val="0"/>
              <w:marBottom w:val="0"/>
              <w:divBdr>
                <w:top w:val="none" w:sz="0" w:space="0" w:color="auto"/>
                <w:left w:val="none" w:sz="0" w:space="0" w:color="auto"/>
                <w:bottom w:val="none" w:sz="0" w:space="0" w:color="auto"/>
                <w:right w:val="none" w:sz="0" w:space="0" w:color="auto"/>
              </w:divBdr>
            </w:div>
          </w:divsChild>
        </w:div>
        <w:div w:id="2049328074">
          <w:marLeft w:val="0"/>
          <w:marRight w:val="0"/>
          <w:marTop w:val="0"/>
          <w:marBottom w:val="0"/>
          <w:divBdr>
            <w:top w:val="none" w:sz="0" w:space="0" w:color="auto"/>
            <w:left w:val="none" w:sz="0" w:space="0" w:color="auto"/>
            <w:bottom w:val="none" w:sz="0" w:space="0" w:color="auto"/>
            <w:right w:val="none" w:sz="0" w:space="0" w:color="auto"/>
          </w:divBdr>
          <w:divsChild>
            <w:div w:id="60492734">
              <w:marLeft w:val="0"/>
              <w:marRight w:val="0"/>
              <w:marTop w:val="0"/>
              <w:marBottom w:val="0"/>
              <w:divBdr>
                <w:top w:val="none" w:sz="0" w:space="0" w:color="auto"/>
                <w:left w:val="none" w:sz="0" w:space="0" w:color="auto"/>
                <w:bottom w:val="none" w:sz="0" w:space="0" w:color="auto"/>
                <w:right w:val="none" w:sz="0" w:space="0" w:color="auto"/>
              </w:divBdr>
            </w:div>
          </w:divsChild>
        </w:div>
        <w:div w:id="1941521821">
          <w:marLeft w:val="0"/>
          <w:marRight w:val="0"/>
          <w:marTop w:val="0"/>
          <w:marBottom w:val="0"/>
          <w:divBdr>
            <w:top w:val="none" w:sz="0" w:space="0" w:color="auto"/>
            <w:left w:val="none" w:sz="0" w:space="0" w:color="auto"/>
            <w:bottom w:val="none" w:sz="0" w:space="0" w:color="auto"/>
            <w:right w:val="none" w:sz="0" w:space="0" w:color="auto"/>
          </w:divBdr>
          <w:divsChild>
            <w:div w:id="1269313302">
              <w:marLeft w:val="0"/>
              <w:marRight w:val="0"/>
              <w:marTop w:val="0"/>
              <w:marBottom w:val="0"/>
              <w:divBdr>
                <w:top w:val="none" w:sz="0" w:space="0" w:color="auto"/>
                <w:left w:val="none" w:sz="0" w:space="0" w:color="auto"/>
                <w:bottom w:val="none" w:sz="0" w:space="0" w:color="auto"/>
                <w:right w:val="none" w:sz="0" w:space="0" w:color="auto"/>
              </w:divBdr>
            </w:div>
          </w:divsChild>
        </w:div>
        <w:div w:id="827601134">
          <w:marLeft w:val="0"/>
          <w:marRight w:val="0"/>
          <w:marTop w:val="0"/>
          <w:marBottom w:val="0"/>
          <w:divBdr>
            <w:top w:val="none" w:sz="0" w:space="0" w:color="auto"/>
            <w:left w:val="none" w:sz="0" w:space="0" w:color="auto"/>
            <w:bottom w:val="none" w:sz="0" w:space="0" w:color="auto"/>
            <w:right w:val="none" w:sz="0" w:space="0" w:color="auto"/>
          </w:divBdr>
          <w:divsChild>
            <w:div w:id="611018036">
              <w:marLeft w:val="0"/>
              <w:marRight w:val="0"/>
              <w:marTop w:val="0"/>
              <w:marBottom w:val="0"/>
              <w:divBdr>
                <w:top w:val="none" w:sz="0" w:space="0" w:color="auto"/>
                <w:left w:val="none" w:sz="0" w:space="0" w:color="auto"/>
                <w:bottom w:val="none" w:sz="0" w:space="0" w:color="auto"/>
                <w:right w:val="none" w:sz="0" w:space="0" w:color="auto"/>
              </w:divBdr>
            </w:div>
          </w:divsChild>
        </w:div>
        <w:div w:id="1860849495">
          <w:marLeft w:val="0"/>
          <w:marRight w:val="0"/>
          <w:marTop w:val="0"/>
          <w:marBottom w:val="0"/>
          <w:divBdr>
            <w:top w:val="none" w:sz="0" w:space="0" w:color="auto"/>
            <w:left w:val="none" w:sz="0" w:space="0" w:color="auto"/>
            <w:bottom w:val="none" w:sz="0" w:space="0" w:color="auto"/>
            <w:right w:val="none" w:sz="0" w:space="0" w:color="auto"/>
          </w:divBdr>
          <w:divsChild>
            <w:div w:id="896860330">
              <w:marLeft w:val="0"/>
              <w:marRight w:val="0"/>
              <w:marTop w:val="0"/>
              <w:marBottom w:val="0"/>
              <w:divBdr>
                <w:top w:val="none" w:sz="0" w:space="0" w:color="auto"/>
                <w:left w:val="none" w:sz="0" w:space="0" w:color="auto"/>
                <w:bottom w:val="none" w:sz="0" w:space="0" w:color="auto"/>
                <w:right w:val="none" w:sz="0" w:space="0" w:color="auto"/>
              </w:divBdr>
            </w:div>
          </w:divsChild>
        </w:div>
        <w:div w:id="1085104350">
          <w:marLeft w:val="0"/>
          <w:marRight w:val="0"/>
          <w:marTop w:val="0"/>
          <w:marBottom w:val="0"/>
          <w:divBdr>
            <w:top w:val="none" w:sz="0" w:space="0" w:color="auto"/>
            <w:left w:val="none" w:sz="0" w:space="0" w:color="auto"/>
            <w:bottom w:val="none" w:sz="0" w:space="0" w:color="auto"/>
            <w:right w:val="none" w:sz="0" w:space="0" w:color="auto"/>
          </w:divBdr>
          <w:divsChild>
            <w:div w:id="1281497245">
              <w:marLeft w:val="0"/>
              <w:marRight w:val="0"/>
              <w:marTop w:val="0"/>
              <w:marBottom w:val="0"/>
              <w:divBdr>
                <w:top w:val="none" w:sz="0" w:space="0" w:color="auto"/>
                <w:left w:val="none" w:sz="0" w:space="0" w:color="auto"/>
                <w:bottom w:val="none" w:sz="0" w:space="0" w:color="auto"/>
                <w:right w:val="none" w:sz="0" w:space="0" w:color="auto"/>
              </w:divBdr>
            </w:div>
          </w:divsChild>
        </w:div>
        <w:div w:id="1834833208">
          <w:marLeft w:val="0"/>
          <w:marRight w:val="0"/>
          <w:marTop w:val="0"/>
          <w:marBottom w:val="0"/>
          <w:divBdr>
            <w:top w:val="none" w:sz="0" w:space="0" w:color="auto"/>
            <w:left w:val="none" w:sz="0" w:space="0" w:color="auto"/>
            <w:bottom w:val="none" w:sz="0" w:space="0" w:color="auto"/>
            <w:right w:val="none" w:sz="0" w:space="0" w:color="auto"/>
          </w:divBdr>
          <w:divsChild>
            <w:div w:id="1447697513">
              <w:marLeft w:val="0"/>
              <w:marRight w:val="0"/>
              <w:marTop w:val="0"/>
              <w:marBottom w:val="0"/>
              <w:divBdr>
                <w:top w:val="none" w:sz="0" w:space="0" w:color="auto"/>
                <w:left w:val="none" w:sz="0" w:space="0" w:color="auto"/>
                <w:bottom w:val="none" w:sz="0" w:space="0" w:color="auto"/>
                <w:right w:val="none" w:sz="0" w:space="0" w:color="auto"/>
              </w:divBdr>
            </w:div>
          </w:divsChild>
        </w:div>
        <w:div w:id="1546019481">
          <w:marLeft w:val="0"/>
          <w:marRight w:val="0"/>
          <w:marTop w:val="0"/>
          <w:marBottom w:val="0"/>
          <w:divBdr>
            <w:top w:val="none" w:sz="0" w:space="0" w:color="auto"/>
            <w:left w:val="none" w:sz="0" w:space="0" w:color="auto"/>
            <w:bottom w:val="none" w:sz="0" w:space="0" w:color="auto"/>
            <w:right w:val="none" w:sz="0" w:space="0" w:color="auto"/>
          </w:divBdr>
          <w:divsChild>
            <w:div w:id="1603609044">
              <w:marLeft w:val="0"/>
              <w:marRight w:val="0"/>
              <w:marTop w:val="0"/>
              <w:marBottom w:val="0"/>
              <w:divBdr>
                <w:top w:val="none" w:sz="0" w:space="0" w:color="auto"/>
                <w:left w:val="none" w:sz="0" w:space="0" w:color="auto"/>
                <w:bottom w:val="none" w:sz="0" w:space="0" w:color="auto"/>
                <w:right w:val="none" w:sz="0" w:space="0" w:color="auto"/>
              </w:divBdr>
            </w:div>
          </w:divsChild>
        </w:div>
        <w:div w:id="556941317">
          <w:marLeft w:val="0"/>
          <w:marRight w:val="0"/>
          <w:marTop w:val="0"/>
          <w:marBottom w:val="0"/>
          <w:divBdr>
            <w:top w:val="none" w:sz="0" w:space="0" w:color="auto"/>
            <w:left w:val="none" w:sz="0" w:space="0" w:color="auto"/>
            <w:bottom w:val="none" w:sz="0" w:space="0" w:color="auto"/>
            <w:right w:val="none" w:sz="0" w:space="0" w:color="auto"/>
          </w:divBdr>
          <w:divsChild>
            <w:div w:id="963147812">
              <w:marLeft w:val="0"/>
              <w:marRight w:val="0"/>
              <w:marTop w:val="0"/>
              <w:marBottom w:val="0"/>
              <w:divBdr>
                <w:top w:val="none" w:sz="0" w:space="0" w:color="auto"/>
                <w:left w:val="none" w:sz="0" w:space="0" w:color="auto"/>
                <w:bottom w:val="none" w:sz="0" w:space="0" w:color="auto"/>
                <w:right w:val="none" w:sz="0" w:space="0" w:color="auto"/>
              </w:divBdr>
            </w:div>
          </w:divsChild>
        </w:div>
        <w:div w:id="629434689">
          <w:marLeft w:val="0"/>
          <w:marRight w:val="0"/>
          <w:marTop w:val="0"/>
          <w:marBottom w:val="0"/>
          <w:divBdr>
            <w:top w:val="none" w:sz="0" w:space="0" w:color="auto"/>
            <w:left w:val="none" w:sz="0" w:space="0" w:color="auto"/>
            <w:bottom w:val="none" w:sz="0" w:space="0" w:color="auto"/>
            <w:right w:val="none" w:sz="0" w:space="0" w:color="auto"/>
          </w:divBdr>
          <w:divsChild>
            <w:div w:id="7385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11220">
      <w:bodyDiv w:val="1"/>
      <w:marLeft w:val="0"/>
      <w:marRight w:val="0"/>
      <w:marTop w:val="0"/>
      <w:marBottom w:val="0"/>
      <w:divBdr>
        <w:top w:val="none" w:sz="0" w:space="0" w:color="auto"/>
        <w:left w:val="none" w:sz="0" w:space="0" w:color="auto"/>
        <w:bottom w:val="none" w:sz="0" w:space="0" w:color="auto"/>
        <w:right w:val="none" w:sz="0" w:space="0" w:color="auto"/>
      </w:divBdr>
      <w:divsChild>
        <w:div w:id="565333879">
          <w:marLeft w:val="0"/>
          <w:marRight w:val="0"/>
          <w:marTop w:val="0"/>
          <w:marBottom w:val="0"/>
          <w:divBdr>
            <w:top w:val="none" w:sz="0" w:space="0" w:color="auto"/>
            <w:left w:val="none" w:sz="0" w:space="0" w:color="auto"/>
            <w:bottom w:val="none" w:sz="0" w:space="0" w:color="auto"/>
            <w:right w:val="none" w:sz="0" w:space="0" w:color="auto"/>
          </w:divBdr>
        </w:div>
        <w:div w:id="798036922">
          <w:marLeft w:val="0"/>
          <w:marRight w:val="0"/>
          <w:marTop w:val="0"/>
          <w:marBottom w:val="0"/>
          <w:divBdr>
            <w:top w:val="none" w:sz="0" w:space="0" w:color="auto"/>
            <w:left w:val="none" w:sz="0" w:space="0" w:color="auto"/>
            <w:bottom w:val="none" w:sz="0" w:space="0" w:color="auto"/>
            <w:right w:val="none" w:sz="0" w:space="0" w:color="auto"/>
          </w:divBdr>
        </w:div>
        <w:div w:id="1668633857">
          <w:marLeft w:val="0"/>
          <w:marRight w:val="0"/>
          <w:marTop w:val="0"/>
          <w:marBottom w:val="0"/>
          <w:divBdr>
            <w:top w:val="none" w:sz="0" w:space="0" w:color="auto"/>
            <w:left w:val="none" w:sz="0" w:space="0" w:color="auto"/>
            <w:bottom w:val="none" w:sz="0" w:space="0" w:color="auto"/>
            <w:right w:val="none" w:sz="0" w:space="0" w:color="auto"/>
          </w:divBdr>
        </w:div>
      </w:divsChild>
    </w:div>
    <w:div w:id="752118958">
      <w:bodyDiv w:val="1"/>
      <w:marLeft w:val="0"/>
      <w:marRight w:val="0"/>
      <w:marTop w:val="0"/>
      <w:marBottom w:val="0"/>
      <w:divBdr>
        <w:top w:val="none" w:sz="0" w:space="0" w:color="auto"/>
        <w:left w:val="none" w:sz="0" w:space="0" w:color="auto"/>
        <w:bottom w:val="none" w:sz="0" w:space="0" w:color="auto"/>
        <w:right w:val="none" w:sz="0" w:space="0" w:color="auto"/>
      </w:divBdr>
      <w:divsChild>
        <w:div w:id="1092749477">
          <w:marLeft w:val="0"/>
          <w:marRight w:val="0"/>
          <w:marTop w:val="0"/>
          <w:marBottom w:val="0"/>
          <w:divBdr>
            <w:top w:val="none" w:sz="0" w:space="0" w:color="auto"/>
            <w:left w:val="none" w:sz="0" w:space="0" w:color="auto"/>
            <w:bottom w:val="none" w:sz="0" w:space="0" w:color="auto"/>
            <w:right w:val="none" w:sz="0" w:space="0" w:color="auto"/>
          </w:divBdr>
          <w:divsChild>
            <w:div w:id="1781996604">
              <w:marLeft w:val="0"/>
              <w:marRight w:val="0"/>
              <w:marTop w:val="0"/>
              <w:marBottom w:val="0"/>
              <w:divBdr>
                <w:top w:val="none" w:sz="0" w:space="0" w:color="auto"/>
                <w:left w:val="none" w:sz="0" w:space="0" w:color="auto"/>
                <w:bottom w:val="none" w:sz="0" w:space="0" w:color="auto"/>
                <w:right w:val="none" w:sz="0" w:space="0" w:color="auto"/>
              </w:divBdr>
            </w:div>
          </w:divsChild>
        </w:div>
        <w:div w:id="615529052">
          <w:marLeft w:val="0"/>
          <w:marRight w:val="0"/>
          <w:marTop w:val="0"/>
          <w:marBottom w:val="0"/>
          <w:divBdr>
            <w:top w:val="none" w:sz="0" w:space="0" w:color="auto"/>
            <w:left w:val="none" w:sz="0" w:space="0" w:color="auto"/>
            <w:bottom w:val="none" w:sz="0" w:space="0" w:color="auto"/>
            <w:right w:val="none" w:sz="0" w:space="0" w:color="auto"/>
          </w:divBdr>
          <w:divsChild>
            <w:div w:id="462775290">
              <w:marLeft w:val="0"/>
              <w:marRight w:val="0"/>
              <w:marTop w:val="0"/>
              <w:marBottom w:val="0"/>
              <w:divBdr>
                <w:top w:val="none" w:sz="0" w:space="0" w:color="auto"/>
                <w:left w:val="none" w:sz="0" w:space="0" w:color="auto"/>
                <w:bottom w:val="none" w:sz="0" w:space="0" w:color="auto"/>
                <w:right w:val="none" w:sz="0" w:space="0" w:color="auto"/>
              </w:divBdr>
            </w:div>
          </w:divsChild>
        </w:div>
        <w:div w:id="330529018">
          <w:marLeft w:val="0"/>
          <w:marRight w:val="0"/>
          <w:marTop w:val="0"/>
          <w:marBottom w:val="0"/>
          <w:divBdr>
            <w:top w:val="none" w:sz="0" w:space="0" w:color="auto"/>
            <w:left w:val="none" w:sz="0" w:space="0" w:color="auto"/>
            <w:bottom w:val="none" w:sz="0" w:space="0" w:color="auto"/>
            <w:right w:val="none" w:sz="0" w:space="0" w:color="auto"/>
          </w:divBdr>
          <w:divsChild>
            <w:div w:id="1970816252">
              <w:marLeft w:val="0"/>
              <w:marRight w:val="0"/>
              <w:marTop w:val="0"/>
              <w:marBottom w:val="0"/>
              <w:divBdr>
                <w:top w:val="none" w:sz="0" w:space="0" w:color="auto"/>
                <w:left w:val="none" w:sz="0" w:space="0" w:color="auto"/>
                <w:bottom w:val="none" w:sz="0" w:space="0" w:color="auto"/>
                <w:right w:val="none" w:sz="0" w:space="0" w:color="auto"/>
              </w:divBdr>
            </w:div>
          </w:divsChild>
        </w:div>
        <w:div w:id="1276524962">
          <w:marLeft w:val="0"/>
          <w:marRight w:val="0"/>
          <w:marTop w:val="0"/>
          <w:marBottom w:val="0"/>
          <w:divBdr>
            <w:top w:val="none" w:sz="0" w:space="0" w:color="auto"/>
            <w:left w:val="none" w:sz="0" w:space="0" w:color="auto"/>
            <w:bottom w:val="none" w:sz="0" w:space="0" w:color="auto"/>
            <w:right w:val="none" w:sz="0" w:space="0" w:color="auto"/>
          </w:divBdr>
          <w:divsChild>
            <w:div w:id="1196046115">
              <w:marLeft w:val="0"/>
              <w:marRight w:val="0"/>
              <w:marTop w:val="0"/>
              <w:marBottom w:val="0"/>
              <w:divBdr>
                <w:top w:val="none" w:sz="0" w:space="0" w:color="auto"/>
                <w:left w:val="none" w:sz="0" w:space="0" w:color="auto"/>
                <w:bottom w:val="none" w:sz="0" w:space="0" w:color="auto"/>
                <w:right w:val="none" w:sz="0" w:space="0" w:color="auto"/>
              </w:divBdr>
            </w:div>
          </w:divsChild>
        </w:div>
        <w:div w:id="61876338">
          <w:marLeft w:val="0"/>
          <w:marRight w:val="0"/>
          <w:marTop w:val="0"/>
          <w:marBottom w:val="0"/>
          <w:divBdr>
            <w:top w:val="none" w:sz="0" w:space="0" w:color="auto"/>
            <w:left w:val="none" w:sz="0" w:space="0" w:color="auto"/>
            <w:bottom w:val="none" w:sz="0" w:space="0" w:color="auto"/>
            <w:right w:val="none" w:sz="0" w:space="0" w:color="auto"/>
          </w:divBdr>
          <w:divsChild>
            <w:div w:id="186916869">
              <w:marLeft w:val="0"/>
              <w:marRight w:val="0"/>
              <w:marTop w:val="0"/>
              <w:marBottom w:val="0"/>
              <w:divBdr>
                <w:top w:val="none" w:sz="0" w:space="0" w:color="auto"/>
                <w:left w:val="none" w:sz="0" w:space="0" w:color="auto"/>
                <w:bottom w:val="none" w:sz="0" w:space="0" w:color="auto"/>
                <w:right w:val="none" w:sz="0" w:space="0" w:color="auto"/>
              </w:divBdr>
            </w:div>
          </w:divsChild>
        </w:div>
        <w:div w:id="350224771">
          <w:marLeft w:val="0"/>
          <w:marRight w:val="0"/>
          <w:marTop w:val="0"/>
          <w:marBottom w:val="0"/>
          <w:divBdr>
            <w:top w:val="none" w:sz="0" w:space="0" w:color="auto"/>
            <w:left w:val="none" w:sz="0" w:space="0" w:color="auto"/>
            <w:bottom w:val="none" w:sz="0" w:space="0" w:color="auto"/>
            <w:right w:val="none" w:sz="0" w:space="0" w:color="auto"/>
          </w:divBdr>
          <w:divsChild>
            <w:div w:id="1063210971">
              <w:marLeft w:val="0"/>
              <w:marRight w:val="0"/>
              <w:marTop w:val="0"/>
              <w:marBottom w:val="0"/>
              <w:divBdr>
                <w:top w:val="none" w:sz="0" w:space="0" w:color="auto"/>
                <w:left w:val="none" w:sz="0" w:space="0" w:color="auto"/>
                <w:bottom w:val="none" w:sz="0" w:space="0" w:color="auto"/>
                <w:right w:val="none" w:sz="0" w:space="0" w:color="auto"/>
              </w:divBdr>
            </w:div>
          </w:divsChild>
        </w:div>
        <w:div w:id="707880568">
          <w:marLeft w:val="0"/>
          <w:marRight w:val="0"/>
          <w:marTop w:val="0"/>
          <w:marBottom w:val="0"/>
          <w:divBdr>
            <w:top w:val="none" w:sz="0" w:space="0" w:color="auto"/>
            <w:left w:val="none" w:sz="0" w:space="0" w:color="auto"/>
            <w:bottom w:val="none" w:sz="0" w:space="0" w:color="auto"/>
            <w:right w:val="none" w:sz="0" w:space="0" w:color="auto"/>
          </w:divBdr>
          <w:divsChild>
            <w:div w:id="2097708979">
              <w:marLeft w:val="0"/>
              <w:marRight w:val="0"/>
              <w:marTop w:val="0"/>
              <w:marBottom w:val="0"/>
              <w:divBdr>
                <w:top w:val="none" w:sz="0" w:space="0" w:color="auto"/>
                <w:left w:val="none" w:sz="0" w:space="0" w:color="auto"/>
                <w:bottom w:val="none" w:sz="0" w:space="0" w:color="auto"/>
                <w:right w:val="none" w:sz="0" w:space="0" w:color="auto"/>
              </w:divBdr>
            </w:div>
          </w:divsChild>
        </w:div>
        <w:div w:id="2139641967">
          <w:marLeft w:val="0"/>
          <w:marRight w:val="0"/>
          <w:marTop w:val="0"/>
          <w:marBottom w:val="0"/>
          <w:divBdr>
            <w:top w:val="none" w:sz="0" w:space="0" w:color="auto"/>
            <w:left w:val="none" w:sz="0" w:space="0" w:color="auto"/>
            <w:bottom w:val="none" w:sz="0" w:space="0" w:color="auto"/>
            <w:right w:val="none" w:sz="0" w:space="0" w:color="auto"/>
          </w:divBdr>
          <w:divsChild>
            <w:div w:id="908810733">
              <w:marLeft w:val="0"/>
              <w:marRight w:val="0"/>
              <w:marTop w:val="0"/>
              <w:marBottom w:val="0"/>
              <w:divBdr>
                <w:top w:val="none" w:sz="0" w:space="0" w:color="auto"/>
                <w:left w:val="none" w:sz="0" w:space="0" w:color="auto"/>
                <w:bottom w:val="none" w:sz="0" w:space="0" w:color="auto"/>
                <w:right w:val="none" w:sz="0" w:space="0" w:color="auto"/>
              </w:divBdr>
            </w:div>
          </w:divsChild>
        </w:div>
        <w:div w:id="2114133643">
          <w:marLeft w:val="0"/>
          <w:marRight w:val="0"/>
          <w:marTop w:val="0"/>
          <w:marBottom w:val="0"/>
          <w:divBdr>
            <w:top w:val="none" w:sz="0" w:space="0" w:color="auto"/>
            <w:left w:val="none" w:sz="0" w:space="0" w:color="auto"/>
            <w:bottom w:val="none" w:sz="0" w:space="0" w:color="auto"/>
            <w:right w:val="none" w:sz="0" w:space="0" w:color="auto"/>
          </w:divBdr>
          <w:divsChild>
            <w:div w:id="814417019">
              <w:marLeft w:val="0"/>
              <w:marRight w:val="0"/>
              <w:marTop w:val="0"/>
              <w:marBottom w:val="0"/>
              <w:divBdr>
                <w:top w:val="none" w:sz="0" w:space="0" w:color="auto"/>
                <w:left w:val="none" w:sz="0" w:space="0" w:color="auto"/>
                <w:bottom w:val="none" w:sz="0" w:space="0" w:color="auto"/>
                <w:right w:val="none" w:sz="0" w:space="0" w:color="auto"/>
              </w:divBdr>
            </w:div>
          </w:divsChild>
        </w:div>
        <w:div w:id="831919548">
          <w:marLeft w:val="0"/>
          <w:marRight w:val="0"/>
          <w:marTop w:val="0"/>
          <w:marBottom w:val="0"/>
          <w:divBdr>
            <w:top w:val="none" w:sz="0" w:space="0" w:color="auto"/>
            <w:left w:val="none" w:sz="0" w:space="0" w:color="auto"/>
            <w:bottom w:val="none" w:sz="0" w:space="0" w:color="auto"/>
            <w:right w:val="none" w:sz="0" w:space="0" w:color="auto"/>
          </w:divBdr>
          <w:divsChild>
            <w:div w:id="1094011567">
              <w:marLeft w:val="0"/>
              <w:marRight w:val="0"/>
              <w:marTop w:val="0"/>
              <w:marBottom w:val="0"/>
              <w:divBdr>
                <w:top w:val="none" w:sz="0" w:space="0" w:color="auto"/>
                <w:left w:val="none" w:sz="0" w:space="0" w:color="auto"/>
                <w:bottom w:val="none" w:sz="0" w:space="0" w:color="auto"/>
                <w:right w:val="none" w:sz="0" w:space="0" w:color="auto"/>
              </w:divBdr>
            </w:div>
          </w:divsChild>
        </w:div>
        <w:div w:id="1850560599">
          <w:marLeft w:val="0"/>
          <w:marRight w:val="0"/>
          <w:marTop w:val="0"/>
          <w:marBottom w:val="0"/>
          <w:divBdr>
            <w:top w:val="none" w:sz="0" w:space="0" w:color="auto"/>
            <w:left w:val="none" w:sz="0" w:space="0" w:color="auto"/>
            <w:bottom w:val="none" w:sz="0" w:space="0" w:color="auto"/>
            <w:right w:val="none" w:sz="0" w:space="0" w:color="auto"/>
          </w:divBdr>
          <w:divsChild>
            <w:div w:id="1810898342">
              <w:marLeft w:val="0"/>
              <w:marRight w:val="0"/>
              <w:marTop w:val="0"/>
              <w:marBottom w:val="0"/>
              <w:divBdr>
                <w:top w:val="none" w:sz="0" w:space="0" w:color="auto"/>
                <w:left w:val="none" w:sz="0" w:space="0" w:color="auto"/>
                <w:bottom w:val="none" w:sz="0" w:space="0" w:color="auto"/>
                <w:right w:val="none" w:sz="0" w:space="0" w:color="auto"/>
              </w:divBdr>
            </w:div>
          </w:divsChild>
        </w:div>
        <w:div w:id="222911600">
          <w:marLeft w:val="0"/>
          <w:marRight w:val="0"/>
          <w:marTop w:val="0"/>
          <w:marBottom w:val="0"/>
          <w:divBdr>
            <w:top w:val="none" w:sz="0" w:space="0" w:color="auto"/>
            <w:left w:val="none" w:sz="0" w:space="0" w:color="auto"/>
            <w:bottom w:val="none" w:sz="0" w:space="0" w:color="auto"/>
            <w:right w:val="none" w:sz="0" w:space="0" w:color="auto"/>
          </w:divBdr>
          <w:divsChild>
            <w:div w:id="679820906">
              <w:marLeft w:val="0"/>
              <w:marRight w:val="0"/>
              <w:marTop w:val="0"/>
              <w:marBottom w:val="0"/>
              <w:divBdr>
                <w:top w:val="none" w:sz="0" w:space="0" w:color="auto"/>
                <w:left w:val="none" w:sz="0" w:space="0" w:color="auto"/>
                <w:bottom w:val="none" w:sz="0" w:space="0" w:color="auto"/>
                <w:right w:val="none" w:sz="0" w:space="0" w:color="auto"/>
              </w:divBdr>
            </w:div>
          </w:divsChild>
        </w:div>
        <w:div w:id="1162353360">
          <w:marLeft w:val="0"/>
          <w:marRight w:val="0"/>
          <w:marTop w:val="0"/>
          <w:marBottom w:val="0"/>
          <w:divBdr>
            <w:top w:val="none" w:sz="0" w:space="0" w:color="auto"/>
            <w:left w:val="none" w:sz="0" w:space="0" w:color="auto"/>
            <w:bottom w:val="none" w:sz="0" w:space="0" w:color="auto"/>
            <w:right w:val="none" w:sz="0" w:space="0" w:color="auto"/>
          </w:divBdr>
          <w:divsChild>
            <w:div w:id="1698579502">
              <w:marLeft w:val="0"/>
              <w:marRight w:val="0"/>
              <w:marTop w:val="0"/>
              <w:marBottom w:val="0"/>
              <w:divBdr>
                <w:top w:val="none" w:sz="0" w:space="0" w:color="auto"/>
                <w:left w:val="none" w:sz="0" w:space="0" w:color="auto"/>
                <w:bottom w:val="none" w:sz="0" w:space="0" w:color="auto"/>
                <w:right w:val="none" w:sz="0" w:space="0" w:color="auto"/>
              </w:divBdr>
            </w:div>
          </w:divsChild>
        </w:div>
        <w:div w:id="361829276">
          <w:marLeft w:val="0"/>
          <w:marRight w:val="0"/>
          <w:marTop w:val="0"/>
          <w:marBottom w:val="0"/>
          <w:divBdr>
            <w:top w:val="none" w:sz="0" w:space="0" w:color="auto"/>
            <w:left w:val="none" w:sz="0" w:space="0" w:color="auto"/>
            <w:bottom w:val="none" w:sz="0" w:space="0" w:color="auto"/>
            <w:right w:val="none" w:sz="0" w:space="0" w:color="auto"/>
          </w:divBdr>
          <w:divsChild>
            <w:div w:id="1031493585">
              <w:marLeft w:val="0"/>
              <w:marRight w:val="0"/>
              <w:marTop w:val="0"/>
              <w:marBottom w:val="0"/>
              <w:divBdr>
                <w:top w:val="none" w:sz="0" w:space="0" w:color="auto"/>
                <w:left w:val="none" w:sz="0" w:space="0" w:color="auto"/>
                <w:bottom w:val="none" w:sz="0" w:space="0" w:color="auto"/>
                <w:right w:val="none" w:sz="0" w:space="0" w:color="auto"/>
              </w:divBdr>
            </w:div>
          </w:divsChild>
        </w:div>
        <w:div w:id="2102027803">
          <w:marLeft w:val="0"/>
          <w:marRight w:val="0"/>
          <w:marTop w:val="0"/>
          <w:marBottom w:val="0"/>
          <w:divBdr>
            <w:top w:val="none" w:sz="0" w:space="0" w:color="auto"/>
            <w:left w:val="none" w:sz="0" w:space="0" w:color="auto"/>
            <w:bottom w:val="none" w:sz="0" w:space="0" w:color="auto"/>
            <w:right w:val="none" w:sz="0" w:space="0" w:color="auto"/>
          </w:divBdr>
          <w:divsChild>
            <w:div w:id="1222328429">
              <w:marLeft w:val="0"/>
              <w:marRight w:val="0"/>
              <w:marTop w:val="0"/>
              <w:marBottom w:val="0"/>
              <w:divBdr>
                <w:top w:val="none" w:sz="0" w:space="0" w:color="auto"/>
                <w:left w:val="none" w:sz="0" w:space="0" w:color="auto"/>
                <w:bottom w:val="none" w:sz="0" w:space="0" w:color="auto"/>
                <w:right w:val="none" w:sz="0" w:space="0" w:color="auto"/>
              </w:divBdr>
            </w:div>
            <w:div w:id="611862833">
              <w:marLeft w:val="0"/>
              <w:marRight w:val="0"/>
              <w:marTop w:val="0"/>
              <w:marBottom w:val="0"/>
              <w:divBdr>
                <w:top w:val="none" w:sz="0" w:space="0" w:color="auto"/>
                <w:left w:val="none" w:sz="0" w:space="0" w:color="auto"/>
                <w:bottom w:val="none" w:sz="0" w:space="0" w:color="auto"/>
                <w:right w:val="none" w:sz="0" w:space="0" w:color="auto"/>
              </w:divBdr>
            </w:div>
          </w:divsChild>
        </w:div>
        <w:div w:id="278922471">
          <w:marLeft w:val="0"/>
          <w:marRight w:val="0"/>
          <w:marTop w:val="0"/>
          <w:marBottom w:val="0"/>
          <w:divBdr>
            <w:top w:val="none" w:sz="0" w:space="0" w:color="auto"/>
            <w:left w:val="none" w:sz="0" w:space="0" w:color="auto"/>
            <w:bottom w:val="none" w:sz="0" w:space="0" w:color="auto"/>
            <w:right w:val="none" w:sz="0" w:space="0" w:color="auto"/>
          </w:divBdr>
          <w:divsChild>
            <w:div w:id="1302076879">
              <w:marLeft w:val="0"/>
              <w:marRight w:val="0"/>
              <w:marTop w:val="0"/>
              <w:marBottom w:val="0"/>
              <w:divBdr>
                <w:top w:val="none" w:sz="0" w:space="0" w:color="auto"/>
                <w:left w:val="none" w:sz="0" w:space="0" w:color="auto"/>
                <w:bottom w:val="none" w:sz="0" w:space="0" w:color="auto"/>
                <w:right w:val="none" w:sz="0" w:space="0" w:color="auto"/>
              </w:divBdr>
            </w:div>
          </w:divsChild>
        </w:div>
        <w:div w:id="1437485580">
          <w:marLeft w:val="0"/>
          <w:marRight w:val="0"/>
          <w:marTop w:val="0"/>
          <w:marBottom w:val="0"/>
          <w:divBdr>
            <w:top w:val="none" w:sz="0" w:space="0" w:color="auto"/>
            <w:left w:val="none" w:sz="0" w:space="0" w:color="auto"/>
            <w:bottom w:val="none" w:sz="0" w:space="0" w:color="auto"/>
            <w:right w:val="none" w:sz="0" w:space="0" w:color="auto"/>
          </w:divBdr>
          <w:divsChild>
            <w:div w:id="181671132">
              <w:marLeft w:val="0"/>
              <w:marRight w:val="0"/>
              <w:marTop w:val="0"/>
              <w:marBottom w:val="0"/>
              <w:divBdr>
                <w:top w:val="none" w:sz="0" w:space="0" w:color="auto"/>
                <w:left w:val="none" w:sz="0" w:space="0" w:color="auto"/>
                <w:bottom w:val="none" w:sz="0" w:space="0" w:color="auto"/>
                <w:right w:val="none" w:sz="0" w:space="0" w:color="auto"/>
              </w:divBdr>
            </w:div>
          </w:divsChild>
        </w:div>
        <w:div w:id="2000039480">
          <w:marLeft w:val="0"/>
          <w:marRight w:val="0"/>
          <w:marTop w:val="0"/>
          <w:marBottom w:val="0"/>
          <w:divBdr>
            <w:top w:val="none" w:sz="0" w:space="0" w:color="auto"/>
            <w:left w:val="none" w:sz="0" w:space="0" w:color="auto"/>
            <w:bottom w:val="none" w:sz="0" w:space="0" w:color="auto"/>
            <w:right w:val="none" w:sz="0" w:space="0" w:color="auto"/>
          </w:divBdr>
          <w:divsChild>
            <w:div w:id="12460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46">
      <w:bodyDiv w:val="1"/>
      <w:marLeft w:val="0"/>
      <w:marRight w:val="0"/>
      <w:marTop w:val="0"/>
      <w:marBottom w:val="0"/>
      <w:divBdr>
        <w:top w:val="none" w:sz="0" w:space="0" w:color="auto"/>
        <w:left w:val="none" w:sz="0" w:space="0" w:color="auto"/>
        <w:bottom w:val="none" w:sz="0" w:space="0" w:color="auto"/>
        <w:right w:val="none" w:sz="0" w:space="0" w:color="auto"/>
      </w:divBdr>
    </w:div>
    <w:div w:id="885332731">
      <w:bodyDiv w:val="1"/>
      <w:marLeft w:val="0"/>
      <w:marRight w:val="0"/>
      <w:marTop w:val="0"/>
      <w:marBottom w:val="0"/>
      <w:divBdr>
        <w:top w:val="none" w:sz="0" w:space="0" w:color="auto"/>
        <w:left w:val="none" w:sz="0" w:space="0" w:color="auto"/>
        <w:bottom w:val="none" w:sz="0" w:space="0" w:color="auto"/>
        <w:right w:val="none" w:sz="0" w:space="0" w:color="auto"/>
      </w:divBdr>
      <w:divsChild>
        <w:div w:id="541332869">
          <w:marLeft w:val="0"/>
          <w:marRight w:val="0"/>
          <w:marTop w:val="0"/>
          <w:marBottom w:val="0"/>
          <w:divBdr>
            <w:top w:val="none" w:sz="0" w:space="0" w:color="auto"/>
            <w:left w:val="none" w:sz="0" w:space="0" w:color="auto"/>
            <w:bottom w:val="none" w:sz="0" w:space="0" w:color="auto"/>
            <w:right w:val="none" w:sz="0" w:space="0" w:color="auto"/>
          </w:divBdr>
          <w:divsChild>
            <w:div w:id="784008620">
              <w:marLeft w:val="0"/>
              <w:marRight w:val="0"/>
              <w:marTop w:val="0"/>
              <w:marBottom w:val="0"/>
              <w:divBdr>
                <w:top w:val="none" w:sz="0" w:space="0" w:color="auto"/>
                <w:left w:val="none" w:sz="0" w:space="0" w:color="auto"/>
                <w:bottom w:val="none" w:sz="0" w:space="0" w:color="auto"/>
                <w:right w:val="none" w:sz="0" w:space="0" w:color="auto"/>
              </w:divBdr>
            </w:div>
          </w:divsChild>
        </w:div>
        <w:div w:id="811023554">
          <w:marLeft w:val="0"/>
          <w:marRight w:val="0"/>
          <w:marTop w:val="0"/>
          <w:marBottom w:val="0"/>
          <w:divBdr>
            <w:top w:val="none" w:sz="0" w:space="0" w:color="auto"/>
            <w:left w:val="none" w:sz="0" w:space="0" w:color="auto"/>
            <w:bottom w:val="none" w:sz="0" w:space="0" w:color="auto"/>
            <w:right w:val="none" w:sz="0" w:space="0" w:color="auto"/>
          </w:divBdr>
          <w:divsChild>
            <w:div w:id="446237968">
              <w:marLeft w:val="0"/>
              <w:marRight w:val="0"/>
              <w:marTop w:val="0"/>
              <w:marBottom w:val="0"/>
              <w:divBdr>
                <w:top w:val="none" w:sz="0" w:space="0" w:color="auto"/>
                <w:left w:val="none" w:sz="0" w:space="0" w:color="auto"/>
                <w:bottom w:val="none" w:sz="0" w:space="0" w:color="auto"/>
                <w:right w:val="none" w:sz="0" w:space="0" w:color="auto"/>
              </w:divBdr>
            </w:div>
          </w:divsChild>
        </w:div>
        <w:div w:id="1998728854">
          <w:marLeft w:val="0"/>
          <w:marRight w:val="0"/>
          <w:marTop w:val="0"/>
          <w:marBottom w:val="0"/>
          <w:divBdr>
            <w:top w:val="none" w:sz="0" w:space="0" w:color="auto"/>
            <w:left w:val="none" w:sz="0" w:space="0" w:color="auto"/>
            <w:bottom w:val="none" w:sz="0" w:space="0" w:color="auto"/>
            <w:right w:val="none" w:sz="0" w:space="0" w:color="auto"/>
          </w:divBdr>
          <w:divsChild>
            <w:div w:id="1820222521">
              <w:marLeft w:val="0"/>
              <w:marRight w:val="0"/>
              <w:marTop w:val="0"/>
              <w:marBottom w:val="0"/>
              <w:divBdr>
                <w:top w:val="none" w:sz="0" w:space="0" w:color="auto"/>
                <w:left w:val="none" w:sz="0" w:space="0" w:color="auto"/>
                <w:bottom w:val="none" w:sz="0" w:space="0" w:color="auto"/>
                <w:right w:val="none" w:sz="0" w:space="0" w:color="auto"/>
              </w:divBdr>
            </w:div>
          </w:divsChild>
        </w:div>
        <w:div w:id="984624390">
          <w:marLeft w:val="0"/>
          <w:marRight w:val="0"/>
          <w:marTop w:val="0"/>
          <w:marBottom w:val="0"/>
          <w:divBdr>
            <w:top w:val="none" w:sz="0" w:space="0" w:color="auto"/>
            <w:left w:val="none" w:sz="0" w:space="0" w:color="auto"/>
            <w:bottom w:val="none" w:sz="0" w:space="0" w:color="auto"/>
            <w:right w:val="none" w:sz="0" w:space="0" w:color="auto"/>
          </w:divBdr>
          <w:divsChild>
            <w:div w:id="1167015321">
              <w:marLeft w:val="0"/>
              <w:marRight w:val="0"/>
              <w:marTop w:val="0"/>
              <w:marBottom w:val="0"/>
              <w:divBdr>
                <w:top w:val="none" w:sz="0" w:space="0" w:color="auto"/>
                <w:left w:val="none" w:sz="0" w:space="0" w:color="auto"/>
                <w:bottom w:val="none" w:sz="0" w:space="0" w:color="auto"/>
                <w:right w:val="none" w:sz="0" w:space="0" w:color="auto"/>
              </w:divBdr>
            </w:div>
          </w:divsChild>
        </w:div>
        <w:div w:id="1895653651">
          <w:marLeft w:val="0"/>
          <w:marRight w:val="0"/>
          <w:marTop w:val="0"/>
          <w:marBottom w:val="0"/>
          <w:divBdr>
            <w:top w:val="none" w:sz="0" w:space="0" w:color="auto"/>
            <w:left w:val="none" w:sz="0" w:space="0" w:color="auto"/>
            <w:bottom w:val="none" w:sz="0" w:space="0" w:color="auto"/>
            <w:right w:val="none" w:sz="0" w:space="0" w:color="auto"/>
          </w:divBdr>
          <w:divsChild>
            <w:div w:id="1555234822">
              <w:marLeft w:val="0"/>
              <w:marRight w:val="0"/>
              <w:marTop w:val="0"/>
              <w:marBottom w:val="0"/>
              <w:divBdr>
                <w:top w:val="none" w:sz="0" w:space="0" w:color="auto"/>
                <w:left w:val="none" w:sz="0" w:space="0" w:color="auto"/>
                <w:bottom w:val="none" w:sz="0" w:space="0" w:color="auto"/>
                <w:right w:val="none" w:sz="0" w:space="0" w:color="auto"/>
              </w:divBdr>
            </w:div>
          </w:divsChild>
        </w:div>
        <w:div w:id="1030108806">
          <w:marLeft w:val="0"/>
          <w:marRight w:val="0"/>
          <w:marTop w:val="0"/>
          <w:marBottom w:val="0"/>
          <w:divBdr>
            <w:top w:val="none" w:sz="0" w:space="0" w:color="auto"/>
            <w:left w:val="none" w:sz="0" w:space="0" w:color="auto"/>
            <w:bottom w:val="none" w:sz="0" w:space="0" w:color="auto"/>
            <w:right w:val="none" w:sz="0" w:space="0" w:color="auto"/>
          </w:divBdr>
          <w:divsChild>
            <w:div w:id="1185942397">
              <w:marLeft w:val="0"/>
              <w:marRight w:val="0"/>
              <w:marTop w:val="0"/>
              <w:marBottom w:val="0"/>
              <w:divBdr>
                <w:top w:val="none" w:sz="0" w:space="0" w:color="auto"/>
                <w:left w:val="none" w:sz="0" w:space="0" w:color="auto"/>
                <w:bottom w:val="none" w:sz="0" w:space="0" w:color="auto"/>
                <w:right w:val="none" w:sz="0" w:space="0" w:color="auto"/>
              </w:divBdr>
            </w:div>
          </w:divsChild>
        </w:div>
        <w:div w:id="19667639">
          <w:marLeft w:val="0"/>
          <w:marRight w:val="0"/>
          <w:marTop w:val="0"/>
          <w:marBottom w:val="0"/>
          <w:divBdr>
            <w:top w:val="none" w:sz="0" w:space="0" w:color="auto"/>
            <w:left w:val="none" w:sz="0" w:space="0" w:color="auto"/>
            <w:bottom w:val="none" w:sz="0" w:space="0" w:color="auto"/>
            <w:right w:val="none" w:sz="0" w:space="0" w:color="auto"/>
          </w:divBdr>
          <w:divsChild>
            <w:div w:id="1548954393">
              <w:marLeft w:val="0"/>
              <w:marRight w:val="0"/>
              <w:marTop w:val="0"/>
              <w:marBottom w:val="0"/>
              <w:divBdr>
                <w:top w:val="none" w:sz="0" w:space="0" w:color="auto"/>
                <w:left w:val="none" w:sz="0" w:space="0" w:color="auto"/>
                <w:bottom w:val="none" w:sz="0" w:space="0" w:color="auto"/>
                <w:right w:val="none" w:sz="0" w:space="0" w:color="auto"/>
              </w:divBdr>
            </w:div>
          </w:divsChild>
        </w:div>
        <w:div w:id="108547260">
          <w:marLeft w:val="0"/>
          <w:marRight w:val="0"/>
          <w:marTop w:val="0"/>
          <w:marBottom w:val="0"/>
          <w:divBdr>
            <w:top w:val="none" w:sz="0" w:space="0" w:color="auto"/>
            <w:left w:val="none" w:sz="0" w:space="0" w:color="auto"/>
            <w:bottom w:val="none" w:sz="0" w:space="0" w:color="auto"/>
            <w:right w:val="none" w:sz="0" w:space="0" w:color="auto"/>
          </w:divBdr>
          <w:divsChild>
            <w:div w:id="2060782236">
              <w:marLeft w:val="0"/>
              <w:marRight w:val="0"/>
              <w:marTop w:val="0"/>
              <w:marBottom w:val="0"/>
              <w:divBdr>
                <w:top w:val="none" w:sz="0" w:space="0" w:color="auto"/>
                <w:left w:val="none" w:sz="0" w:space="0" w:color="auto"/>
                <w:bottom w:val="none" w:sz="0" w:space="0" w:color="auto"/>
                <w:right w:val="none" w:sz="0" w:space="0" w:color="auto"/>
              </w:divBdr>
            </w:div>
          </w:divsChild>
        </w:div>
        <w:div w:id="784925317">
          <w:marLeft w:val="0"/>
          <w:marRight w:val="0"/>
          <w:marTop w:val="0"/>
          <w:marBottom w:val="0"/>
          <w:divBdr>
            <w:top w:val="none" w:sz="0" w:space="0" w:color="auto"/>
            <w:left w:val="none" w:sz="0" w:space="0" w:color="auto"/>
            <w:bottom w:val="none" w:sz="0" w:space="0" w:color="auto"/>
            <w:right w:val="none" w:sz="0" w:space="0" w:color="auto"/>
          </w:divBdr>
          <w:divsChild>
            <w:div w:id="1730422234">
              <w:marLeft w:val="0"/>
              <w:marRight w:val="0"/>
              <w:marTop w:val="0"/>
              <w:marBottom w:val="0"/>
              <w:divBdr>
                <w:top w:val="none" w:sz="0" w:space="0" w:color="auto"/>
                <w:left w:val="none" w:sz="0" w:space="0" w:color="auto"/>
                <w:bottom w:val="none" w:sz="0" w:space="0" w:color="auto"/>
                <w:right w:val="none" w:sz="0" w:space="0" w:color="auto"/>
              </w:divBdr>
            </w:div>
          </w:divsChild>
        </w:div>
        <w:div w:id="1823042121">
          <w:marLeft w:val="0"/>
          <w:marRight w:val="0"/>
          <w:marTop w:val="0"/>
          <w:marBottom w:val="0"/>
          <w:divBdr>
            <w:top w:val="none" w:sz="0" w:space="0" w:color="auto"/>
            <w:left w:val="none" w:sz="0" w:space="0" w:color="auto"/>
            <w:bottom w:val="none" w:sz="0" w:space="0" w:color="auto"/>
            <w:right w:val="none" w:sz="0" w:space="0" w:color="auto"/>
          </w:divBdr>
          <w:divsChild>
            <w:div w:id="994188566">
              <w:marLeft w:val="0"/>
              <w:marRight w:val="0"/>
              <w:marTop w:val="0"/>
              <w:marBottom w:val="0"/>
              <w:divBdr>
                <w:top w:val="none" w:sz="0" w:space="0" w:color="auto"/>
                <w:left w:val="none" w:sz="0" w:space="0" w:color="auto"/>
                <w:bottom w:val="none" w:sz="0" w:space="0" w:color="auto"/>
                <w:right w:val="none" w:sz="0" w:space="0" w:color="auto"/>
              </w:divBdr>
            </w:div>
          </w:divsChild>
        </w:div>
        <w:div w:id="996223103">
          <w:marLeft w:val="0"/>
          <w:marRight w:val="0"/>
          <w:marTop w:val="0"/>
          <w:marBottom w:val="0"/>
          <w:divBdr>
            <w:top w:val="none" w:sz="0" w:space="0" w:color="auto"/>
            <w:left w:val="none" w:sz="0" w:space="0" w:color="auto"/>
            <w:bottom w:val="none" w:sz="0" w:space="0" w:color="auto"/>
            <w:right w:val="none" w:sz="0" w:space="0" w:color="auto"/>
          </w:divBdr>
          <w:divsChild>
            <w:div w:id="277639411">
              <w:marLeft w:val="0"/>
              <w:marRight w:val="0"/>
              <w:marTop w:val="0"/>
              <w:marBottom w:val="0"/>
              <w:divBdr>
                <w:top w:val="none" w:sz="0" w:space="0" w:color="auto"/>
                <w:left w:val="none" w:sz="0" w:space="0" w:color="auto"/>
                <w:bottom w:val="none" w:sz="0" w:space="0" w:color="auto"/>
                <w:right w:val="none" w:sz="0" w:space="0" w:color="auto"/>
              </w:divBdr>
            </w:div>
          </w:divsChild>
        </w:div>
        <w:div w:id="183830264">
          <w:marLeft w:val="0"/>
          <w:marRight w:val="0"/>
          <w:marTop w:val="0"/>
          <w:marBottom w:val="0"/>
          <w:divBdr>
            <w:top w:val="none" w:sz="0" w:space="0" w:color="auto"/>
            <w:left w:val="none" w:sz="0" w:space="0" w:color="auto"/>
            <w:bottom w:val="none" w:sz="0" w:space="0" w:color="auto"/>
            <w:right w:val="none" w:sz="0" w:space="0" w:color="auto"/>
          </w:divBdr>
          <w:divsChild>
            <w:div w:id="783959235">
              <w:marLeft w:val="0"/>
              <w:marRight w:val="0"/>
              <w:marTop w:val="0"/>
              <w:marBottom w:val="0"/>
              <w:divBdr>
                <w:top w:val="none" w:sz="0" w:space="0" w:color="auto"/>
                <w:left w:val="none" w:sz="0" w:space="0" w:color="auto"/>
                <w:bottom w:val="none" w:sz="0" w:space="0" w:color="auto"/>
                <w:right w:val="none" w:sz="0" w:space="0" w:color="auto"/>
              </w:divBdr>
            </w:div>
          </w:divsChild>
        </w:div>
        <w:div w:id="1343511209">
          <w:marLeft w:val="0"/>
          <w:marRight w:val="0"/>
          <w:marTop w:val="0"/>
          <w:marBottom w:val="0"/>
          <w:divBdr>
            <w:top w:val="none" w:sz="0" w:space="0" w:color="auto"/>
            <w:left w:val="none" w:sz="0" w:space="0" w:color="auto"/>
            <w:bottom w:val="none" w:sz="0" w:space="0" w:color="auto"/>
            <w:right w:val="none" w:sz="0" w:space="0" w:color="auto"/>
          </w:divBdr>
          <w:divsChild>
            <w:div w:id="1758332740">
              <w:marLeft w:val="0"/>
              <w:marRight w:val="0"/>
              <w:marTop w:val="0"/>
              <w:marBottom w:val="0"/>
              <w:divBdr>
                <w:top w:val="none" w:sz="0" w:space="0" w:color="auto"/>
                <w:left w:val="none" w:sz="0" w:space="0" w:color="auto"/>
                <w:bottom w:val="none" w:sz="0" w:space="0" w:color="auto"/>
                <w:right w:val="none" w:sz="0" w:space="0" w:color="auto"/>
              </w:divBdr>
            </w:div>
          </w:divsChild>
        </w:div>
        <w:div w:id="1749964472">
          <w:marLeft w:val="0"/>
          <w:marRight w:val="0"/>
          <w:marTop w:val="0"/>
          <w:marBottom w:val="0"/>
          <w:divBdr>
            <w:top w:val="none" w:sz="0" w:space="0" w:color="auto"/>
            <w:left w:val="none" w:sz="0" w:space="0" w:color="auto"/>
            <w:bottom w:val="none" w:sz="0" w:space="0" w:color="auto"/>
            <w:right w:val="none" w:sz="0" w:space="0" w:color="auto"/>
          </w:divBdr>
          <w:divsChild>
            <w:div w:id="891043520">
              <w:marLeft w:val="0"/>
              <w:marRight w:val="0"/>
              <w:marTop w:val="0"/>
              <w:marBottom w:val="0"/>
              <w:divBdr>
                <w:top w:val="none" w:sz="0" w:space="0" w:color="auto"/>
                <w:left w:val="none" w:sz="0" w:space="0" w:color="auto"/>
                <w:bottom w:val="none" w:sz="0" w:space="0" w:color="auto"/>
                <w:right w:val="none" w:sz="0" w:space="0" w:color="auto"/>
              </w:divBdr>
            </w:div>
          </w:divsChild>
        </w:div>
        <w:div w:id="1737821270">
          <w:marLeft w:val="0"/>
          <w:marRight w:val="0"/>
          <w:marTop w:val="0"/>
          <w:marBottom w:val="0"/>
          <w:divBdr>
            <w:top w:val="none" w:sz="0" w:space="0" w:color="auto"/>
            <w:left w:val="none" w:sz="0" w:space="0" w:color="auto"/>
            <w:bottom w:val="none" w:sz="0" w:space="0" w:color="auto"/>
            <w:right w:val="none" w:sz="0" w:space="0" w:color="auto"/>
          </w:divBdr>
          <w:divsChild>
            <w:div w:id="1778140538">
              <w:marLeft w:val="0"/>
              <w:marRight w:val="0"/>
              <w:marTop w:val="0"/>
              <w:marBottom w:val="0"/>
              <w:divBdr>
                <w:top w:val="none" w:sz="0" w:space="0" w:color="auto"/>
                <w:left w:val="none" w:sz="0" w:space="0" w:color="auto"/>
                <w:bottom w:val="none" w:sz="0" w:space="0" w:color="auto"/>
                <w:right w:val="none" w:sz="0" w:space="0" w:color="auto"/>
              </w:divBdr>
            </w:div>
            <w:div w:id="2136101629">
              <w:marLeft w:val="0"/>
              <w:marRight w:val="0"/>
              <w:marTop w:val="0"/>
              <w:marBottom w:val="0"/>
              <w:divBdr>
                <w:top w:val="none" w:sz="0" w:space="0" w:color="auto"/>
                <w:left w:val="none" w:sz="0" w:space="0" w:color="auto"/>
                <w:bottom w:val="none" w:sz="0" w:space="0" w:color="auto"/>
                <w:right w:val="none" w:sz="0" w:space="0" w:color="auto"/>
              </w:divBdr>
            </w:div>
          </w:divsChild>
        </w:div>
        <w:div w:id="2108689294">
          <w:marLeft w:val="0"/>
          <w:marRight w:val="0"/>
          <w:marTop w:val="0"/>
          <w:marBottom w:val="0"/>
          <w:divBdr>
            <w:top w:val="none" w:sz="0" w:space="0" w:color="auto"/>
            <w:left w:val="none" w:sz="0" w:space="0" w:color="auto"/>
            <w:bottom w:val="none" w:sz="0" w:space="0" w:color="auto"/>
            <w:right w:val="none" w:sz="0" w:space="0" w:color="auto"/>
          </w:divBdr>
          <w:divsChild>
            <w:div w:id="1133720122">
              <w:marLeft w:val="0"/>
              <w:marRight w:val="0"/>
              <w:marTop w:val="0"/>
              <w:marBottom w:val="0"/>
              <w:divBdr>
                <w:top w:val="none" w:sz="0" w:space="0" w:color="auto"/>
                <w:left w:val="none" w:sz="0" w:space="0" w:color="auto"/>
                <w:bottom w:val="none" w:sz="0" w:space="0" w:color="auto"/>
                <w:right w:val="none" w:sz="0" w:space="0" w:color="auto"/>
              </w:divBdr>
            </w:div>
          </w:divsChild>
        </w:div>
        <w:div w:id="1949894255">
          <w:marLeft w:val="0"/>
          <w:marRight w:val="0"/>
          <w:marTop w:val="0"/>
          <w:marBottom w:val="0"/>
          <w:divBdr>
            <w:top w:val="none" w:sz="0" w:space="0" w:color="auto"/>
            <w:left w:val="none" w:sz="0" w:space="0" w:color="auto"/>
            <w:bottom w:val="none" w:sz="0" w:space="0" w:color="auto"/>
            <w:right w:val="none" w:sz="0" w:space="0" w:color="auto"/>
          </w:divBdr>
          <w:divsChild>
            <w:div w:id="1689403866">
              <w:marLeft w:val="0"/>
              <w:marRight w:val="0"/>
              <w:marTop w:val="0"/>
              <w:marBottom w:val="0"/>
              <w:divBdr>
                <w:top w:val="none" w:sz="0" w:space="0" w:color="auto"/>
                <w:left w:val="none" w:sz="0" w:space="0" w:color="auto"/>
                <w:bottom w:val="none" w:sz="0" w:space="0" w:color="auto"/>
                <w:right w:val="none" w:sz="0" w:space="0" w:color="auto"/>
              </w:divBdr>
            </w:div>
          </w:divsChild>
        </w:div>
        <w:div w:id="246155225">
          <w:marLeft w:val="0"/>
          <w:marRight w:val="0"/>
          <w:marTop w:val="0"/>
          <w:marBottom w:val="0"/>
          <w:divBdr>
            <w:top w:val="none" w:sz="0" w:space="0" w:color="auto"/>
            <w:left w:val="none" w:sz="0" w:space="0" w:color="auto"/>
            <w:bottom w:val="none" w:sz="0" w:space="0" w:color="auto"/>
            <w:right w:val="none" w:sz="0" w:space="0" w:color="auto"/>
          </w:divBdr>
          <w:divsChild>
            <w:div w:id="14522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3521">
      <w:bodyDiv w:val="1"/>
      <w:marLeft w:val="0"/>
      <w:marRight w:val="0"/>
      <w:marTop w:val="0"/>
      <w:marBottom w:val="0"/>
      <w:divBdr>
        <w:top w:val="none" w:sz="0" w:space="0" w:color="auto"/>
        <w:left w:val="none" w:sz="0" w:space="0" w:color="auto"/>
        <w:bottom w:val="none" w:sz="0" w:space="0" w:color="auto"/>
        <w:right w:val="none" w:sz="0" w:space="0" w:color="auto"/>
      </w:divBdr>
    </w:div>
    <w:div w:id="1038240326">
      <w:bodyDiv w:val="1"/>
      <w:marLeft w:val="0"/>
      <w:marRight w:val="0"/>
      <w:marTop w:val="0"/>
      <w:marBottom w:val="0"/>
      <w:divBdr>
        <w:top w:val="none" w:sz="0" w:space="0" w:color="auto"/>
        <w:left w:val="none" w:sz="0" w:space="0" w:color="auto"/>
        <w:bottom w:val="none" w:sz="0" w:space="0" w:color="auto"/>
        <w:right w:val="none" w:sz="0" w:space="0" w:color="auto"/>
      </w:divBdr>
      <w:divsChild>
        <w:div w:id="427309658">
          <w:marLeft w:val="0"/>
          <w:marRight w:val="0"/>
          <w:marTop w:val="0"/>
          <w:marBottom w:val="0"/>
          <w:divBdr>
            <w:top w:val="none" w:sz="0" w:space="0" w:color="auto"/>
            <w:left w:val="none" w:sz="0" w:space="0" w:color="auto"/>
            <w:bottom w:val="none" w:sz="0" w:space="0" w:color="auto"/>
            <w:right w:val="none" w:sz="0" w:space="0" w:color="auto"/>
          </w:divBdr>
          <w:divsChild>
            <w:div w:id="2061900115">
              <w:marLeft w:val="0"/>
              <w:marRight w:val="0"/>
              <w:marTop w:val="0"/>
              <w:marBottom w:val="0"/>
              <w:divBdr>
                <w:top w:val="none" w:sz="0" w:space="0" w:color="auto"/>
                <w:left w:val="none" w:sz="0" w:space="0" w:color="auto"/>
                <w:bottom w:val="none" w:sz="0" w:space="0" w:color="auto"/>
                <w:right w:val="none" w:sz="0" w:space="0" w:color="auto"/>
              </w:divBdr>
            </w:div>
          </w:divsChild>
        </w:div>
        <w:div w:id="617495952">
          <w:marLeft w:val="0"/>
          <w:marRight w:val="0"/>
          <w:marTop w:val="0"/>
          <w:marBottom w:val="0"/>
          <w:divBdr>
            <w:top w:val="none" w:sz="0" w:space="0" w:color="auto"/>
            <w:left w:val="none" w:sz="0" w:space="0" w:color="auto"/>
            <w:bottom w:val="none" w:sz="0" w:space="0" w:color="auto"/>
            <w:right w:val="none" w:sz="0" w:space="0" w:color="auto"/>
          </w:divBdr>
          <w:divsChild>
            <w:div w:id="421801121">
              <w:marLeft w:val="0"/>
              <w:marRight w:val="0"/>
              <w:marTop w:val="0"/>
              <w:marBottom w:val="0"/>
              <w:divBdr>
                <w:top w:val="none" w:sz="0" w:space="0" w:color="auto"/>
                <w:left w:val="none" w:sz="0" w:space="0" w:color="auto"/>
                <w:bottom w:val="none" w:sz="0" w:space="0" w:color="auto"/>
                <w:right w:val="none" w:sz="0" w:space="0" w:color="auto"/>
              </w:divBdr>
            </w:div>
          </w:divsChild>
        </w:div>
        <w:div w:id="1545943806">
          <w:marLeft w:val="0"/>
          <w:marRight w:val="0"/>
          <w:marTop w:val="0"/>
          <w:marBottom w:val="0"/>
          <w:divBdr>
            <w:top w:val="none" w:sz="0" w:space="0" w:color="auto"/>
            <w:left w:val="none" w:sz="0" w:space="0" w:color="auto"/>
            <w:bottom w:val="none" w:sz="0" w:space="0" w:color="auto"/>
            <w:right w:val="none" w:sz="0" w:space="0" w:color="auto"/>
          </w:divBdr>
          <w:divsChild>
            <w:div w:id="1380399197">
              <w:marLeft w:val="0"/>
              <w:marRight w:val="0"/>
              <w:marTop w:val="0"/>
              <w:marBottom w:val="0"/>
              <w:divBdr>
                <w:top w:val="none" w:sz="0" w:space="0" w:color="auto"/>
                <w:left w:val="none" w:sz="0" w:space="0" w:color="auto"/>
                <w:bottom w:val="none" w:sz="0" w:space="0" w:color="auto"/>
                <w:right w:val="none" w:sz="0" w:space="0" w:color="auto"/>
              </w:divBdr>
            </w:div>
          </w:divsChild>
        </w:div>
        <w:div w:id="1226792944">
          <w:marLeft w:val="0"/>
          <w:marRight w:val="0"/>
          <w:marTop w:val="0"/>
          <w:marBottom w:val="0"/>
          <w:divBdr>
            <w:top w:val="none" w:sz="0" w:space="0" w:color="auto"/>
            <w:left w:val="none" w:sz="0" w:space="0" w:color="auto"/>
            <w:bottom w:val="none" w:sz="0" w:space="0" w:color="auto"/>
            <w:right w:val="none" w:sz="0" w:space="0" w:color="auto"/>
          </w:divBdr>
          <w:divsChild>
            <w:div w:id="1299534328">
              <w:marLeft w:val="0"/>
              <w:marRight w:val="0"/>
              <w:marTop w:val="0"/>
              <w:marBottom w:val="0"/>
              <w:divBdr>
                <w:top w:val="none" w:sz="0" w:space="0" w:color="auto"/>
                <w:left w:val="none" w:sz="0" w:space="0" w:color="auto"/>
                <w:bottom w:val="none" w:sz="0" w:space="0" w:color="auto"/>
                <w:right w:val="none" w:sz="0" w:space="0" w:color="auto"/>
              </w:divBdr>
            </w:div>
          </w:divsChild>
        </w:div>
        <w:div w:id="1002245278">
          <w:marLeft w:val="0"/>
          <w:marRight w:val="0"/>
          <w:marTop w:val="0"/>
          <w:marBottom w:val="0"/>
          <w:divBdr>
            <w:top w:val="none" w:sz="0" w:space="0" w:color="auto"/>
            <w:left w:val="none" w:sz="0" w:space="0" w:color="auto"/>
            <w:bottom w:val="none" w:sz="0" w:space="0" w:color="auto"/>
            <w:right w:val="none" w:sz="0" w:space="0" w:color="auto"/>
          </w:divBdr>
          <w:divsChild>
            <w:div w:id="749162393">
              <w:marLeft w:val="0"/>
              <w:marRight w:val="0"/>
              <w:marTop w:val="0"/>
              <w:marBottom w:val="0"/>
              <w:divBdr>
                <w:top w:val="none" w:sz="0" w:space="0" w:color="auto"/>
                <w:left w:val="none" w:sz="0" w:space="0" w:color="auto"/>
                <w:bottom w:val="none" w:sz="0" w:space="0" w:color="auto"/>
                <w:right w:val="none" w:sz="0" w:space="0" w:color="auto"/>
              </w:divBdr>
            </w:div>
          </w:divsChild>
        </w:div>
        <w:div w:id="1532263004">
          <w:marLeft w:val="0"/>
          <w:marRight w:val="0"/>
          <w:marTop w:val="0"/>
          <w:marBottom w:val="0"/>
          <w:divBdr>
            <w:top w:val="none" w:sz="0" w:space="0" w:color="auto"/>
            <w:left w:val="none" w:sz="0" w:space="0" w:color="auto"/>
            <w:bottom w:val="none" w:sz="0" w:space="0" w:color="auto"/>
            <w:right w:val="none" w:sz="0" w:space="0" w:color="auto"/>
          </w:divBdr>
          <w:divsChild>
            <w:div w:id="518589817">
              <w:marLeft w:val="0"/>
              <w:marRight w:val="0"/>
              <w:marTop w:val="0"/>
              <w:marBottom w:val="0"/>
              <w:divBdr>
                <w:top w:val="none" w:sz="0" w:space="0" w:color="auto"/>
                <w:left w:val="none" w:sz="0" w:space="0" w:color="auto"/>
                <w:bottom w:val="none" w:sz="0" w:space="0" w:color="auto"/>
                <w:right w:val="none" w:sz="0" w:space="0" w:color="auto"/>
              </w:divBdr>
            </w:div>
          </w:divsChild>
        </w:div>
        <w:div w:id="1268275193">
          <w:marLeft w:val="0"/>
          <w:marRight w:val="0"/>
          <w:marTop w:val="0"/>
          <w:marBottom w:val="0"/>
          <w:divBdr>
            <w:top w:val="none" w:sz="0" w:space="0" w:color="auto"/>
            <w:left w:val="none" w:sz="0" w:space="0" w:color="auto"/>
            <w:bottom w:val="none" w:sz="0" w:space="0" w:color="auto"/>
            <w:right w:val="none" w:sz="0" w:space="0" w:color="auto"/>
          </w:divBdr>
          <w:divsChild>
            <w:div w:id="952975346">
              <w:marLeft w:val="0"/>
              <w:marRight w:val="0"/>
              <w:marTop w:val="0"/>
              <w:marBottom w:val="0"/>
              <w:divBdr>
                <w:top w:val="none" w:sz="0" w:space="0" w:color="auto"/>
                <w:left w:val="none" w:sz="0" w:space="0" w:color="auto"/>
                <w:bottom w:val="none" w:sz="0" w:space="0" w:color="auto"/>
                <w:right w:val="none" w:sz="0" w:space="0" w:color="auto"/>
              </w:divBdr>
            </w:div>
          </w:divsChild>
        </w:div>
        <w:div w:id="509876805">
          <w:marLeft w:val="0"/>
          <w:marRight w:val="0"/>
          <w:marTop w:val="0"/>
          <w:marBottom w:val="0"/>
          <w:divBdr>
            <w:top w:val="none" w:sz="0" w:space="0" w:color="auto"/>
            <w:left w:val="none" w:sz="0" w:space="0" w:color="auto"/>
            <w:bottom w:val="none" w:sz="0" w:space="0" w:color="auto"/>
            <w:right w:val="none" w:sz="0" w:space="0" w:color="auto"/>
          </w:divBdr>
          <w:divsChild>
            <w:div w:id="75903407">
              <w:marLeft w:val="0"/>
              <w:marRight w:val="0"/>
              <w:marTop w:val="0"/>
              <w:marBottom w:val="0"/>
              <w:divBdr>
                <w:top w:val="none" w:sz="0" w:space="0" w:color="auto"/>
                <w:left w:val="none" w:sz="0" w:space="0" w:color="auto"/>
                <w:bottom w:val="none" w:sz="0" w:space="0" w:color="auto"/>
                <w:right w:val="none" w:sz="0" w:space="0" w:color="auto"/>
              </w:divBdr>
            </w:div>
          </w:divsChild>
        </w:div>
        <w:div w:id="770515638">
          <w:marLeft w:val="0"/>
          <w:marRight w:val="0"/>
          <w:marTop w:val="0"/>
          <w:marBottom w:val="0"/>
          <w:divBdr>
            <w:top w:val="none" w:sz="0" w:space="0" w:color="auto"/>
            <w:left w:val="none" w:sz="0" w:space="0" w:color="auto"/>
            <w:bottom w:val="none" w:sz="0" w:space="0" w:color="auto"/>
            <w:right w:val="none" w:sz="0" w:space="0" w:color="auto"/>
          </w:divBdr>
          <w:divsChild>
            <w:div w:id="1237014869">
              <w:marLeft w:val="0"/>
              <w:marRight w:val="0"/>
              <w:marTop w:val="0"/>
              <w:marBottom w:val="0"/>
              <w:divBdr>
                <w:top w:val="none" w:sz="0" w:space="0" w:color="auto"/>
                <w:left w:val="none" w:sz="0" w:space="0" w:color="auto"/>
                <w:bottom w:val="none" w:sz="0" w:space="0" w:color="auto"/>
                <w:right w:val="none" w:sz="0" w:space="0" w:color="auto"/>
              </w:divBdr>
            </w:div>
          </w:divsChild>
        </w:div>
        <w:div w:id="1659116464">
          <w:marLeft w:val="0"/>
          <w:marRight w:val="0"/>
          <w:marTop w:val="0"/>
          <w:marBottom w:val="0"/>
          <w:divBdr>
            <w:top w:val="none" w:sz="0" w:space="0" w:color="auto"/>
            <w:left w:val="none" w:sz="0" w:space="0" w:color="auto"/>
            <w:bottom w:val="none" w:sz="0" w:space="0" w:color="auto"/>
            <w:right w:val="none" w:sz="0" w:space="0" w:color="auto"/>
          </w:divBdr>
          <w:divsChild>
            <w:div w:id="956715917">
              <w:marLeft w:val="0"/>
              <w:marRight w:val="0"/>
              <w:marTop w:val="0"/>
              <w:marBottom w:val="0"/>
              <w:divBdr>
                <w:top w:val="none" w:sz="0" w:space="0" w:color="auto"/>
                <w:left w:val="none" w:sz="0" w:space="0" w:color="auto"/>
                <w:bottom w:val="none" w:sz="0" w:space="0" w:color="auto"/>
                <w:right w:val="none" w:sz="0" w:space="0" w:color="auto"/>
              </w:divBdr>
            </w:div>
          </w:divsChild>
        </w:div>
        <w:div w:id="1859659242">
          <w:marLeft w:val="0"/>
          <w:marRight w:val="0"/>
          <w:marTop w:val="0"/>
          <w:marBottom w:val="0"/>
          <w:divBdr>
            <w:top w:val="none" w:sz="0" w:space="0" w:color="auto"/>
            <w:left w:val="none" w:sz="0" w:space="0" w:color="auto"/>
            <w:bottom w:val="none" w:sz="0" w:space="0" w:color="auto"/>
            <w:right w:val="none" w:sz="0" w:space="0" w:color="auto"/>
          </w:divBdr>
          <w:divsChild>
            <w:div w:id="1205601310">
              <w:marLeft w:val="0"/>
              <w:marRight w:val="0"/>
              <w:marTop w:val="0"/>
              <w:marBottom w:val="0"/>
              <w:divBdr>
                <w:top w:val="none" w:sz="0" w:space="0" w:color="auto"/>
                <w:left w:val="none" w:sz="0" w:space="0" w:color="auto"/>
                <w:bottom w:val="none" w:sz="0" w:space="0" w:color="auto"/>
                <w:right w:val="none" w:sz="0" w:space="0" w:color="auto"/>
              </w:divBdr>
            </w:div>
          </w:divsChild>
        </w:div>
        <w:div w:id="1058086750">
          <w:marLeft w:val="0"/>
          <w:marRight w:val="0"/>
          <w:marTop w:val="0"/>
          <w:marBottom w:val="0"/>
          <w:divBdr>
            <w:top w:val="none" w:sz="0" w:space="0" w:color="auto"/>
            <w:left w:val="none" w:sz="0" w:space="0" w:color="auto"/>
            <w:bottom w:val="none" w:sz="0" w:space="0" w:color="auto"/>
            <w:right w:val="none" w:sz="0" w:space="0" w:color="auto"/>
          </w:divBdr>
          <w:divsChild>
            <w:div w:id="256713091">
              <w:marLeft w:val="0"/>
              <w:marRight w:val="0"/>
              <w:marTop w:val="0"/>
              <w:marBottom w:val="0"/>
              <w:divBdr>
                <w:top w:val="none" w:sz="0" w:space="0" w:color="auto"/>
                <w:left w:val="none" w:sz="0" w:space="0" w:color="auto"/>
                <w:bottom w:val="none" w:sz="0" w:space="0" w:color="auto"/>
                <w:right w:val="none" w:sz="0" w:space="0" w:color="auto"/>
              </w:divBdr>
            </w:div>
          </w:divsChild>
        </w:div>
        <w:div w:id="884870577">
          <w:marLeft w:val="0"/>
          <w:marRight w:val="0"/>
          <w:marTop w:val="0"/>
          <w:marBottom w:val="0"/>
          <w:divBdr>
            <w:top w:val="none" w:sz="0" w:space="0" w:color="auto"/>
            <w:left w:val="none" w:sz="0" w:space="0" w:color="auto"/>
            <w:bottom w:val="none" w:sz="0" w:space="0" w:color="auto"/>
            <w:right w:val="none" w:sz="0" w:space="0" w:color="auto"/>
          </w:divBdr>
          <w:divsChild>
            <w:div w:id="1952131780">
              <w:marLeft w:val="0"/>
              <w:marRight w:val="0"/>
              <w:marTop w:val="0"/>
              <w:marBottom w:val="0"/>
              <w:divBdr>
                <w:top w:val="none" w:sz="0" w:space="0" w:color="auto"/>
                <w:left w:val="none" w:sz="0" w:space="0" w:color="auto"/>
                <w:bottom w:val="none" w:sz="0" w:space="0" w:color="auto"/>
                <w:right w:val="none" w:sz="0" w:space="0" w:color="auto"/>
              </w:divBdr>
            </w:div>
          </w:divsChild>
        </w:div>
        <w:div w:id="1394085451">
          <w:marLeft w:val="0"/>
          <w:marRight w:val="0"/>
          <w:marTop w:val="0"/>
          <w:marBottom w:val="0"/>
          <w:divBdr>
            <w:top w:val="none" w:sz="0" w:space="0" w:color="auto"/>
            <w:left w:val="none" w:sz="0" w:space="0" w:color="auto"/>
            <w:bottom w:val="none" w:sz="0" w:space="0" w:color="auto"/>
            <w:right w:val="none" w:sz="0" w:space="0" w:color="auto"/>
          </w:divBdr>
          <w:divsChild>
            <w:div w:id="1341618674">
              <w:marLeft w:val="0"/>
              <w:marRight w:val="0"/>
              <w:marTop w:val="0"/>
              <w:marBottom w:val="0"/>
              <w:divBdr>
                <w:top w:val="none" w:sz="0" w:space="0" w:color="auto"/>
                <w:left w:val="none" w:sz="0" w:space="0" w:color="auto"/>
                <w:bottom w:val="none" w:sz="0" w:space="0" w:color="auto"/>
                <w:right w:val="none" w:sz="0" w:space="0" w:color="auto"/>
              </w:divBdr>
            </w:div>
          </w:divsChild>
        </w:div>
        <w:div w:id="1453131496">
          <w:marLeft w:val="0"/>
          <w:marRight w:val="0"/>
          <w:marTop w:val="0"/>
          <w:marBottom w:val="0"/>
          <w:divBdr>
            <w:top w:val="none" w:sz="0" w:space="0" w:color="auto"/>
            <w:left w:val="none" w:sz="0" w:space="0" w:color="auto"/>
            <w:bottom w:val="none" w:sz="0" w:space="0" w:color="auto"/>
            <w:right w:val="none" w:sz="0" w:space="0" w:color="auto"/>
          </w:divBdr>
          <w:divsChild>
            <w:div w:id="16522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7130">
      <w:bodyDiv w:val="1"/>
      <w:marLeft w:val="0"/>
      <w:marRight w:val="0"/>
      <w:marTop w:val="0"/>
      <w:marBottom w:val="0"/>
      <w:divBdr>
        <w:top w:val="none" w:sz="0" w:space="0" w:color="auto"/>
        <w:left w:val="none" w:sz="0" w:space="0" w:color="auto"/>
        <w:bottom w:val="none" w:sz="0" w:space="0" w:color="auto"/>
        <w:right w:val="none" w:sz="0" w:space="0" w:color="auto"/>
      </w:divBdr>
    </w:div>
    <w:div w:id="1072629335">
      <w:bodyDiv w:val="1"/>
      <w:marLeft w:val="0"/>
      <w:marRight w:val="0"/>
      <w:marTop w:val="0"/>
      <w:marBottom w:val="0"/>
      <w:divBdr>
        <w:top w:val="none" w:sz="0" w:space="0" w:color="auto"/>
        <w:left w:val="none" w:sz="0" w:space="0" w:color="auto"/>
        <w:bottom w:val="none" w:sz="0" w:space="0" w:color="auto"/>
        <w:right w:val="none" w:sz="0" w:space="0" w:color="auto"/>
      </w:divBdr>
      <w:divsChild>
        <w:div w:id="287276072">
          <w:marLeft w:val="0"/>
          <w:marRight w:val="0"/>
          <w:marTop w:val="0"/>
          <w:marBottom w:val="0"/>
          <w:divBdr>
            <w:top w:val="none" w:sz="0" w:space="0" w:color="auto"/>
            <w:left w:val="none" w:sz="0" w:space="0" w:color="auto"/>
            <w:bottom w:val="none" w:sz="0" w:space="0" w:color="auto"/>
            <w:right w:val="none" w:sz="0" w:space="0" w:color="auto"/>
          </w:divBdr>
          <w:divsChild>
            <w:div w:id="2130852465">
              <w:marLeft w:val="-75"/>
              <w:marRight w:val="0"/>
              <w:marTop w:val="30"/>
              <w:marBottom w:val="30"/>
              <w:divBdr>
                <w:top w:val="none" w:sz="0" w:space="0" w:color="auto"/>
                <w:left w:val="none" w:sz="0" w:space="0" w:color="auto"/>
                <w:bottom w:val="none" w:sz="0" w:space="0" w:color="auto"/>
                <w:right w:val="none" w:sz="0" w:space="0" w:color="auto"/>
              </w:divBdr>
              <w:divsChild>
                <w:div w:id="1342127131">
                  <w:marLeft w:val="0"/>
                  <w:marRight w:val="0"/>
                  <w:marTop w:val="0"/>
                  <w:marBottom w:val="0"/>
                  <w:divBdr>
                    <w:top w:val="none" w:sz="0" w:space="0" w:color="auto"/>
                    <w:left w:val="none" w:sz="0" w:space="0" w:color="auto"/>
                    <w:bottom w:val="none" w:sz="0" w:space="0" w:color="auto"/>
                    <w:right w:val="none" w:sz="0" w:space="0" w:color="auto"/>
                  </w:divBdr>
                  <w:divsChild>
                    <w:div w:id="325209025">
                      <w:marLeft w:val="0"/>
                      <w:marRight w:val="0"/>
                      <w:marTop w:val="0"/>
                      <w:marBottom w:val="0"/>
                      <w:divBdr>
                        <w:top w:val="none" w:sz="0" w:space="0" w:color="auto"/>
                        <w:left w:val="none" w:sz="0" w:space="0" w:color="auto"/>
                        <w:bottom w:val="none" w:sz="0" w:space="0" w:color="auto"/>
                        <w:right w:val="none" w:sz="0" w:space="0" w:color="auto"/>
                      </w:divBdr>
                    </w:div>
                  </w:divsChild>
                </w:div>
                <w:div w:id="980843526">
                  <w:marLeft w:val="0"/>
                  <w:marRight w:val="0"/>
                  <w:marTop w:val="0"/>
                  <w:marBottom w:val="0"/>
                  <w:divBdr>
                    <w:top w:val="none" w:sz="0" w:space="0" w:color="auto"/>
                    <w:left w:val="none" w:sz="0" w:space="0" w:color="auto"/>
                    <w:bottom w:val="none" w:sz="0" w:space="0" w:color="auto"/>
                    <w:right w:val="none" w:sz="0" w:space="0" w:color="auto"/>
                  </w:divBdr>
                  <w:divsChild>
                    <w:div w:id="2113163234">
                      <w:marLeft w:val="0"/>
                      <w:marRight w:val="0"/>
                      <w:marTop w:val="0"/>
                      <w:marBottom w:val="0"/>
                      <w:divBdr>
                        <w:top w:val="none" w:sz="0" w:space="0" w:color="auto"/>
                        <w:left w:val="none" w:sz="0" w:space="0" w:color="auto"/>
                        <w:bottom w:val="none" w:sz="0" w:space="0" w:color="auto"/>
                        <w:right w:val="none" w:sz="0" w:space="0" w:color="auto"/>
                      </w:divBdr>
                    </w:div>
                  </w:divsChild>
                </w:div>
                <w:div w:id="802624845">
                  <w:marLeft w:val="0"/>
                  <w:marRight w:val="0"/>
                  <w:marTop w:val="0"/>
                  <w:marBottom w:val="0"/>
                  <w:divBdr>
                    <w:top w:val="none" w:sz="0" w:space="0" w:color="auto"/>
                    <w:left w:val="none" w:sz="0" w:space="0" w:color="auto"/>
                    <w:bottom w:val="none" w:sz="0" w:space="0" w:color="auto"/>
                    <w:right w:val="none" w:sz="0" w:space="0" w:color="auto"/>
                  </w:divBdr>
                  <w:divsChild>
                    <w:div w:id="767387176">
                      <w:marLeft w:val="0"/>
                      <w:marRight w:val="0"/>
                      <w:marTop w:val="0"/>
                      <w:marBottom w:val="0"/>
                      <w:divBdr>
                        <w:top w:val="none" w:sz="0" w:space="0" w:color="auto"/>
                        <w:left w:val="none" w:sz="0" w:space="0" w:color="auto"/>
                        <w:bottom w:val="none" w:sz="0" w:space="0" w:color="auto"/>
                        <w:right w:val="none" w:sz="0" w:space="0" w:color="auto"/>
                      </w:divBdr>
                    </w:div>
                  </w:divsChild>
                </w:div>
                <w:div w:id="632293221">
                  <w:marLeft w:val="0"/>
                  <w:marRight w:val="0"/>
                  <w:marTop w:val="0"/>
                  <w:marBottom w:val="0"/>
                  <w:divBdr>
                    <w:top w:val="none" w:sz="0" w:space="0" w:color="auto"/>
                    <w:left w:val="none" w:sz="0" w:space="0" w:color="auto"/>
                    <w:bottom w:val="none" w:sz="0" w:space="0" w:color="auto"/>
                    <w:right w:val="none" w:sz="0" w:space="0" w:color="auto"/>
                  </w:divBdr>
                  <w:divsChild>
                    <w:div w:id="925503750">
                      <w:marLeft w:val="0"/>
                      <w:marRight w:val="0"/>
                      <w:marTop w:val="0"/>
                      <w:marBottom w:val="0"/>
                      <w:divBdr>
                        <w:top w:val="none" w:sz="0" w:space="0" w:color="auto"/>
                        <w:left w:val="none" w:sz="0" w:space="0" w:color="auto"/>
                        <w:bottom w:val="none" w:sz="0" w:space="0" w:color="auto"/>
                        <w:right w:val="none" w:sz="0" w:space="0" w:color="auto"/>
                      </w:divBdr>
                    </w:div>
                  </w:divsChild>
                </w:div>
                <w:div w:id="1759211561">
                  <w:marLeft w:val="0"/>
                  <w:marRight w:val="0"/>
                  <w:marTop w:val="0"/>
                  <w:marBottom w:val="0"/>
                  <w:divBdr>
                    <w:top w:val="none" w:sz="0" w:space="0" w:color="auto"/>
                    <w:left w:val="none" w:sz="0" w:space="0" w:color="auto"/>
                    <w:bottom w:val="none" w:sz="0" w:space="0" w:color="auto"/>
                    <w:right w:val="none" w:sz="0" w:space="0" w:color="auto"/>
                  </w:divBdr>
                  <w:divsChild>
                    <w:div w:id="902839450">
                      <w:marLeft w:val="0"/>
                      <w:marRight w:val="0"/>
                      <w:marTop w:val="0"/>
                      <w:marBottom w:val="0"/>
                      <w:divBdr>
                        <w:top w:val="none" w:sz="0" w:space="0" w:color="auto"/>
                        <w:left w:val="none" w:sz="0" w:space="0" w:color="auto"/>
                        <w:bottom w:val="none" w:sz="0" w:space="0" w:color="auto"/>
                        <w:right w:val="none" w:sz="0" w:space="0" w:color="auto"/>
                      </w:divBdr>
                    </w:div>
                  </w:divsChild>
                </w:div>
                <w:div w:id="334306673">
                  <w:marLeft w:val="0"/>
                  <w:marRight w:val="0"/>
                  <w:marTop w:val="0"/>
                  <w:marBottom w:val="0"/>
                  <w:divBdr>
                    <w:top w:val="none" w:sz="0" w:space="0" w:color="auto"/>
                    <w:left w:val="none" w:sz="0" w:space="0" w:color="auto"/>
                    <w:bottom w:val="none" w:sz="0" w:space="0" w:color="auto"/>
                    <w:right w:val="none" w:sz="0" w:space="0" w:color="auto"/>
                  </w:divBdr>
                  <w:divsChild>
                    <w:div w:id="2090999193">
                      <w:marLeft w:val="0"/>
                      <w:marRight w:val="0"/>
                      <w:marTop w:val="0"/>
                      <w:marBottom w:val="0"/>
                      <w:divBdr>
                        <w:top w:val="none" w:sz="0" w:space="0" w:color="auto"/>
                        <w:left w:val="none" w:sz="0" w:space="0" w:color="auto"/>
                        <w:bottom w:val="none" w:sz="0" w:space="0" w:color="auto"/>
                        <w:right w:val="none" w:sz="0" w:space="0" w:color="auto"/>
                      </w:divBdr>
                    </w:div>
                  </w:divsChild>
                </w:div>
                <w:div w:id="1639720686">
                  <w:marLeft w:val="0"/>
                  <w:marRight w:val="0"/>
                  <w:marTop w:val="0"/>
                  <w:marBottom w:val="0"/>
                  <w:divBdr>
                    <w:top w:val="none" w:sz="0" w:space="0" w:color="auto"/>
                    <w:left w:val="none" w:sz="0" w:space="0" w:color="auto"/>
                    <w:bottom w:val="none" w:sz="0" w:space="0" w:color="auto"/>
                    <w:right w:val="none" w:sz="0" w:space="0" w:color="auto"/>
                  </w:divBdr>
                  <w:divsChild>
                    <w:div w:id="2085444934">
                      <w:marLeft w:val="0"/>
                      <w:marRight w:val="0"/>
                      <w:marTop w:val="0"/>
                      <w:marBottom w:val="0"/>
                      <w:divBdr>
                        <w:top w:val="none" w:sz="0" w:space="0" w:color="auto"/>
                        <w:left w:val="none" w:sz="0" w:space="0" w:color="auto"/>
                        <w:bottom w:val="none" w:sz="0" w:space="0" w:color="auto"/>
                        <w:right w:val="none" w:sz="0" w:space="0" w:color="auto"/>
                      </w:divBdr>
                    </w:div>
                  </w:divsChild>
                </w:div>
                <w:div w:id="1639988271">
                  <w:marLeft w:val="0"/>
                  <w:marRight w:val="0"/>
                  <w:marTop w:val="0"/>
                  <w:marBottom w:val="0"/>
                  <w:divBdr>
                    <w:top w:val="none" w:sz="0" w:space="0" w:color="auto"/>
                    <w:left w:val="none" w:sz="0" w:space="0" w:color="auto"/>
                    <w:bottom w:val="none" w:sz="0" w:space="0" w:color="auto"/>
                    <w:right w:val="none" w:sz="0" w:space="0" w:color="auto"/>
                  </w:divBdr>
                  <w:divsChild>
                    <w:div w:id="2067606357">
                      <w:marLeft w:val="0"/>
                      <w:marRight w:val="0"/>
                      <w:marTop w:val="0"/>
                      <w:marBottom w:val="0"/>
                      <w:divBdr>
                        <w:top w:val="none" w:sz="0" w:space="0" w:color="auto"/>
                        <w:left w:val="none" w:sz="0" w:space="0" w:color="auto"/>
                        <w:bottom w:val="none" w:sz="0" w:space="0" w:color="auto"/>
                        <w:right w:val="none" w:sz="0" w:space="0" w:color="auto"/>
                      </w:divBdr>
                    </w:div>
                  </w:divsChild>
                </w:div>
                <w:div w:id="1804811508">
                  <w:marLeft w:val="0"/>
                  <w:marRight w:val="0"/>
                  <w:marTop w:val="0"/>
                  <w:marBottom w:val="0"/>
                  <w:divBdr>
                    <w:top w:val="none" w:sz="0" w:space="0" w:color="auto"/>
                    <w:left w:val="none" w:sz="0" w:space="0" w:color="auto"/>
                    <w:bottom w:val="none" w:sz="0" w:space="0" w:color="auto"/>
                    <w:right w:val="none" w:sz="0" w:space="0" w:color="auto"/>
                  </w:divBdr>
                  <w:divsChild>
                    <w:div w:id="1652441836">
                      <w:marLeft w:val="0"/>
                      <w:marRight w:val="0"/>
                      <w:marTop w:val="0"/>
                      <w:marBottom w:val="0"/>
                      <w:divBdr>
                        <w:top w:val="none" w:sz="0" w:space="0" w:color="auto"/>
                        <w:left w:val="none" w:sz="0" w:space="0" w:color="auto"/>
                        <w:bottom w:val="none" w:sz="0" w:space="0" w:color="auto"/>
                        <w:right w:val="none" w:sz="0" w:space="0" w:color="auto"/>
                      </w:divBdr>
                    </w:div>
                  </w:divsChild>
                </w:div>
                <w:div w:id="1422873929">
                  <w:marLeft w:val="0"/>
                  <w:marRight w:val="0"/>
                  <w:marTop w:val="0"/>
                  <w:marBottom w:val="0"/>
                  <w:divBdr>
                    <w:top w:val="none" w:sz="0" w:space="0" w:color="auto"/>
                    <w:left w:val="none" w:sz="0" w:space="0" w:color="auto"/>
                    <w:bottom w:val="none" w:sz="0" w:space="0" w:color="auto"/>
                    <w:right w:val="none" w:sz="0" w:space="0" w:color="auto"/>
                  </w:divBdr>
                  <w:divsChild>
                    <w:div w:id="1765608357">
                      <w:marLeft w:val="0"/>
                      <w:marRight w:val="0"/>
                      <w:marTop w:val="0"/>
                      <w:marBottom w:val="0"/>
                      <w:divBdr>
                        <w:top w:val="none" w:sz="0" w:space="0" w:color="auto"/>
                        <w:left w:val="none" w:sz="0" w:space="0" w:color="auto"/>
                        <w:bottom w:val="none" w:sz="0" w:space="0" w:color="auto"/>
                        <w:right w:val="none" w:sz="0" w:space="0" w:color="auto"/>
                      </w:divBdr>
                    </w:div>
                  </w:divsChild>
                </w:div>
                <w:div w:id="1736316807">
                  <w:marLeft w:val="0"/>
                  <w:marRight w:val="0"/>
                  <w:marTop w:val="0"/>
                  <w:marBottom w:val="0"/>
                  <w:divBdr>
                    <w:top w:val="none" w:sz="0" w:space="0" w:color="auto"/>
                    <w:left w:val="none" w:sz="0" w:space="0" w:color="auto"/>
                    <w:bottom w:val="none" w:sz="0" w:space="0" w:color="auto"/>
                    <w:right w:val="none" w:sz="0" w:space="0" w:color="auto"/>
                  </w:divBdr>
                  <w:divsChild>
                    <w:div w:id="2094088056">
                      <w:marLeft w:val="0"/>
                      <w:marRight w:val="0"/>
                      <w:marTop w:val="0"/>
                      <w:marBottom w:val="0"/>
                      <w:divBdr>
                        <w:top w:val="none" w:sz="0" w:space="0" w:color="auto"/>
                        <w:left w:val="none" w:sz="0" w:space="0" w:color="auto"/>
                        <w:bottom w:val="none" w:sz="0" w:space="0" w:color="auto"/>
                        <w:right w:val="none" w:sz="0" w:space="0" w:color="auto"/>
                      </w:divBdr>
                    </w:div>
                  </w:divsChild>
                </w:div>
                <w:div w:id="245841070">
                  <w:marLeft w:val="0"/>
                  <w:marRight w:val="0"/>
                  <w:marTop w:val="0"/>
                  <w:marBottom w:val="0"/>
                  <w:divBdr>
                    <w:top w:val="none" w:sz="0" w:space="0" w:color="auto"/>
                    <w:left w:val="none" w:sz="0" w:space="0" w:color="auto"/>
                    <w:bottom w:val="none" w:sz="0" w:space="0" w:color="auto"/>
                    <w:right w:val="none" w:sz="0" w:space="0" w:color="auto"/>
                  </w:divBdr>
                  <w:divsChild>
                    <w:div w:id="931013078">
                      <w:marLeft w:val="0"/>
                      <w:marRight w:val="0"/>
                      <w:marTop w:val="0"/>
                      <w:marBottom w:val="0"/>
                      <w:divBdr>
                        <w:top w:val="none" w:sz="0" w:space="0" w:color="auto"/>
                        <w:left w:val="none" w:sz="0" w:space="0" w:color="auto"/>
                        <w:bottom w:val="none" w:sz="0" w:space="0" w:color="auto"/>
                        <w:right w:val="none" w:sz="0" w:space="0" w:color="auto"/>
                      </w:divBdr>
                    </w:div>
                  </w:divsChild>
                </w:div>
                <w:div w:id="576014867">
                  <w:marLeft w:val="0"/>
                  <w:marRight w:val="0"/>
                  <w:marTop w:val="0"/>
                  <w:marBottom w:val="0"/>
                  <w:divBdr>
                    <w:top w:val="none" w:sz="0" w:space="0" w:color="auto"/>
                    <w:left w:val="none" w:sz="0" w:space="0" w:color="auto"/>
                    <w:bottom w:val="none" w:sz="0" w:space="0" w:color="auto"/>
                    <w:right w:val="none" w:sz="0" w:space="0" w:color="auto"/>
                  </w:divBdr>
                  <w:divsChild>
                    <w:div w:id="2118791963">
                      <w:marLeft w:val="0"/>
                      <w:marRight w:val="0"/>
                      <w:marTop w:val="0"/>
                      <w:marBottom w:val="0"/>
                      <w:divBdr>
                        <w:top w:val="none" w:sz="0" w:space="0" w:color="auto"/>
                        <w:left w:val="none" w:sz="0" w:space="0" w:color="auto"/>
                        <w:bottom w:val="none" w:sz="0" w:space="0" w:color="auto"/>
                        <w:right w:val="none" w:sz="0" w:space="0" w:color="auto"/>
                      </w:divBdr>
                    </w:div>
                  </w:divsChild>
                </w:div>
                <w:div w:id="421604575">
                  <w:marLeft w:val="0"/>
                  <w:marRight w:val="0"/>
                  <w:marTop w:val="0"/>
                  <w:marBottom w:val="0"/>
                  <w:divBdr>
                    <w:top w:val="none" w:sz="0" w:space="0" w:color="auto"/>
                    <w:left w:val="none" w:sz="0" w:space="0" w:color="auto"/>
                    <w:bottom w:val="none" w:sz="0" w:space="0" w:color="auto"/>
                    <w:right w:val="none" w:sz="0" w:space="0" w:color="auto"/>
                  </w:divBdr>
                  <w:divsChild>
                    <w:div w:id="1402632978">
                      <w:marLeft w:val="0"/>
                      <w:marRight w:val="0"/>
                      <w:marTop w:val="0"/>
                      <w:marBottom w:val="0"/>
                      <w:divBdr>
                        <w:top w:val="none" w:sz="0" w:space="0" w:color="auto"/>
                        <w:left w:val="none" w:sz="0" w:space="0" w:color="auto"/>
                        <w:bottom w:val="none" w:sz="0" w:space="0" w:color="auto"/>
                        <w:right w:val="none" w:sz="0" w:space="0" w:color="auto"/>
                      </w:divBdr>
                    </w:div>
                  </w:divsChild>
                </w:div>
                <w:div w:id="2063165798">
                  <w:marLeft w:val="0"/>
                  <w:marRight w:val="0"/>
                  <w:marTop w:val="0"/>
                  <w:marBottom w:val="0"/>
                  <w:divBdr>
                    <w:top w:val="none" w:sz="0" w:space="0" w:color="auto"/>
                    <w:left w:val="none" w:sz="0" w:space="0" w:color="auto"/>
                    <w:bottom w:val="none" w:sz="0" w:space="0" w:color="auto"/>
                    <w:right w:val="none" w:sz="0" w:space="0" w:color="auto"/>
                  </w:divBdr>
                  <w:divsChild>
                    <w:div w:id="1862891665">
                      <w:marLeft w:val="0"/>
                      <w:marRight w:val="0"/>
                      <w:marTop w:val="0"/>
                      <w:marBottom w:val="0"/>
                      <w:divBdr>
                        <w:top w:val="none" w:sz="0" w:space="0" w:color="auto"/>
                        <w:left w:val="none" w:sz="0" w:space="0" w:color="auto"/>
                        <w:bottom w:val="none" w:sz="0" w:space="0" w:color="auto"/>
                        <w:right w:val="none" w:sz="0" w:space="0" w:color="auto"/>
                      </w:divBdr>
                    </w:div>
                  </w:divsChild>
                </w:div>
                <w:div w:id="1654724193">
                  <w:marLeft w:val="0"/>
                  <w:marRight w:val="0"/>
                  <w:marTop w:val="0"/>
                  <w:marBottom w:val="0"/>
                  <w:divBdr>
                    <w:top w:val="none" w:sz="0" w:space="0" w:color="auto"/>
                    <w:left w:val="none" w:sz="0" w:space="0" w:color="auto"/>
                    <w:bottom w:val="none" w:sz="0" w:space="0" w:color="auto"/>
                    <w:right w:val="none" w:sz="0" w:space="0" w:color="auto"/>
                  </w:divBdr>
                  <w:divsChild>
                    <w:div w:id="177433430">
                      <w:marLeft w:val="0"/>
                      <w:marRight w:val="0"/>
                      <w:marTop w:val="0"/>
                      <w:marBottom w:val="0"/>
                      <w:divBdr>
                        <w:top w:val="none" w:sz="0" w:space="0" w:color="auto"/>
                        <w:left w:val="none" w:sz="0" w:space="0" w:color="auto"/>
                        <w:bottom w:val="none" w:sz="0" w:space="0" w:color="auto"/>
                        <w:right w:val="none" w:sz="0" w:space="0" w:color="auto"/>
                      </w:divBdr>
                    </w:div>
                  </w:divsChild>
                </w:div>
                <w:div w:id="699211355">
                  <w:marLeft w:val="0"/>
                  <w:marRight w:val="0"/>
                  <w:marTop w:val="0"/>
                  <w:marBottom w:val="0"/>
                  <w:divBdr>
                    <w:top w:val="none" w:sz="0" w:space="0" w:color="auto"/>
                    <w:left w:val="none" w:sz="0" w:space="0" w:color="auto"/>
                    <w:bottom w:val="none" w:sz="0" w:space="0" w:color="auto"/>
                    <w:right w:val="none" w:sz="0" w:space="0" w:color="auto"/>
                  </w:divBdr>
                  <w:divsChild>
                    <w:div w:id="566494286">
                      <w:marLeft w:val="0"/>
                      <w:marRight w:val="0"/>
                      <w:marTop w:val="0"/>
                      <w:marBottom w:val="0"/>
                      <w:divBdr>
                        <w:top w:val="none" w:sz="0" w:space="0" w:color="auto"/>
                        <w:left w:val="none" w:sz="0" w:space="0" w:color="auto"/>
                        <w:bottom w:val="none" w:sz="0" w:space="0" w:color="auto"/>
                        <w:right w:val="none" w:sz="0" w:space="0" w:color="auto"/>
                      </w:divBdr>
                    </w:div>
                  </w:divsChild>
                </w:div>
                <w:div w:id="1431314535">
                  <w:marLeft w:val="0"/>
                  <w:marRight w:val="0"/>
                  <w:marTop w:val="0"/>
                  <w:marBottom w:val="0"/>
                  <w:divBdr>
                    <w:top w:val="none" w:sz="0" w:space="0" w:color="auto"/>
                    <w:left w:val="none" w:sz="0" w:space="0" w:color="auto"/>
                    <w:bottom w:val="none" w:sz="0" w:space="0" w:color="auto"/>
                    <w:right w:val="none" w:sz="0" w:space="0" w:color="auto"/>
                  </w:divBdr>
                  <w:divsChild>
                    <w:div w:id="184103088">
                      <w:marLeft w:val="0"/>
                      <w:marRight w:val="0"/>
                      <w:marTop w:val="0"/>
                      <w:marBottom w:val="0"/>
                      <w:divBdr>
                        <w:top w:val="none" w:sz="0" w:space="0" w:color="auto"/>
                        <w:left w:val="none" w:sz="0" w:space="0" w:color="auto"/>
                        <w:bottom w:val="none" w:sz="0" w:space="0" w:color="auto"/>
                        <w:right w:val="none" w:sz="0" w:space="0" w:color="auto"/>
                      </w:divBdr>
                    </w:div>
                  </w:divsChild>
                </w:div>
                <w:div w:id="446580585">
                  <w:marLeft w:val="0"/>
                  <w:marRight w:val="0"/>
                  <w:marTop w:val="0"/>
                  <w:marBottom w:val="0"/>
                  <w:divBdr>
                    <w:top w:val="none" w:sz="0" w:space="0" w:color="auto"/>
                    <w:left w:val="none" w:sz="0" w:space="0" w:color="auto"/>
                    <w:bottom w:val="none" w:sz="0" w:space="0" w:color="auto"/>
                    <w:right w:val="none" w:sz="0" w:space="0" w:color="auto"/>
                  </w:divBdr>
                  <w:divsChild>
                    <w:div w:id="563369767">
                      <w:marLeft w:val="0"/>
                      <w:marRight w:val="0"/>
                      <w:marTop w:val="0"/>
                      <w:marBottom w:val="0"/>
                      <w:divBdr>
                        <w:top w:val="none" w:sz="0" w:space="0" w:color="auto"/>
                        <w:left w:val="none" w:sz="0" w:space="0" w:color="auto"/>
                        <w:bottom w:val="none" w:sz="0" w:space="0" w:color="auto"/>
                        <w:right w:val="none" w:sz="0" w:space="0" w:color="auto"/>
                      </w:divBdr>
                    </w:div>
                  </w:divsChild>
                </w:div>
                <w:div w:id="609047892">
                  <w:marLeft w:val="0"/>
                  <w:marRight w:val="0"/>
                  <w:marTop w:val="0"/>
                  <w:marBottom w:val="0"/>
                  <w:divBdr>
                    <w:top w:val="none" w:sz="0" w:space="0" w:color="auto"/>
                    <w:left w:val="none" w:sz="0" w:space="0" w:color="auto"/>
                    <w:bottom w:val="none" w:sz="0" w:space="0" w:color="auto"/>
                    <w:right w:val="none" w:sz="0" w:space="0" w:color="auto"/>
                  </w:divBdr>
                  <w:divsChild>
                    <w:div w:id="313487412">
                      <w:marLeft w:val="0"/>
                      <w:marRight w:val="0"/>
                      <w:marTop w:val="0"/>
                      <w:marBottom w:val="0"/>
                      <w:divBdr>
                        <w:top w:val="none" w:sz="0" w:space="0" w:color="auto"/>
                        <w:left w:val="none" w:sz="0" w:space="0" w:color="auto"/>
                        <w:bottom w:val="none" w:sz="0" w:space="0" w:color="auto"/>
                        <w:right w:val="none" w:sz="0" w:space="0" w:color="auto"/>
                      </w:divBdr>
                    </w:div>
                  </w:divsChild>
                </w:div>
                <w:div w:id="246963702">
                  <w:marLeft w:val="0"/>
                  <w:marRight w:val="0"/>
                  <w:marTop w:val="0"/>
                  <w:marBottom w:val="0"/>
                  <w:divBdr>
                    <w:top w:val="none" w:sz="0" w:space="0" w:color="auto"/>
                    <w:left w:val="none" w:sz="0" w:space="0" w:color="auto"/>
                    <w:bottom w:val="none" w:sz="0" w:space="0" w:color="auto"/>
                    <w:right w:val="none" w:sz="0" w:space="0" w:color="auto"/>
                  </w:divBdr>
                  <w:divsChild>
                    <w:div w:id="2829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5780">
          <w:marLeft w:val="0"/>
          <w:marRight w:val="0"/>
          <w:marTop w:val="0"/>
          <w:marBottom w:val="0"/>
          <w:divBdr>
            <w:top w:val="none" w:sz="0" w:space="0" w:color="auto"/>
            <w:left w:val="none" w:sz="0" w:space="0" w:color="auto"/>
            <w:bottom w:val="none" w:sz="0" w:space="0" w:color="auto"/>
            <w:right w:val="none" w:sz="0" w:space="0" w:color="auto"/>
          </w:divBdr>
        </w:div>
      </w:divsChild>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sChild>
        <w:div w:id="1417940047">
          <w:marLeft w:val="0"/>
          <w:marRight w:val="0"/>
          <w:marTop w:val="0"/>
          <w:marBottom w:val="0"/>
          <w:divBdr>
            <w:top w:val="none" w:sz="0" w:space="0" w:color="auto"/>
            <w:left w:val="none" w:sz="0" w:space="0" w:color="auto"/>
            <w:bottom w:val="none" w:sz="0" w:space="0" w:color="auto"/>
            <w:right w:val="none" w:sz="0" w:space="0" w:color="auto"/>
          </w:divBdr>
        </w:div>
      </w:divsChild>
    </w:div>
    <w:div w:id="1186820783">
      <w:bodyDiv w:val="1"/>
      <w:marLeft w:val="0"/>
      <w:marRight w:val="0"/>
      <w:marTop w:val="0"/>
      <w:marBottom w:val="0"/>
      <w:divBdr>
        <w:top w:val="none" w:sz="0" w:space="0" w:color="auto"/>
        <w:left w:val="none" w:sz="0" w:space="0" w:color="auto"/>
        <w:bottom w:val="none" w:sz="0" w:space="0" w:color="auto"/>
        <w:right w:val="none" w:sz="0" w:space="0" w:color="auto"/>
      </w:divBdr>
    </w:div>
    <w:div w:id="1269044069">
      <w:bodyDiv w:val="1"/>
      <w:marLeft w:val="0"/>
      <w:marRight w:val="0"/>
      <w:marTop w:val="0"/>
      <w:marBottom w:val="0"/>
      <w:divBdr>
        <w:top w:val="none" w:sz="0" w:space="0" w:color="auto"/>
        <w:left w:val="none" w:sz="0" w:space="0" w:color="auto"/>
        <w:bottom w:val="none" w:sz="0" w:space="0" w:color="auto"/>
        <w:right w:val="none" w:sz="0" w:space="0" w:color="auto"/>
      </w:divBdr>
    </w:div>
    <w:div w:id="1270627620">
      <w:bodyDiv w:val="1"/>
      <w:marLeft w:val="0"/>
      <w:marRight w:val="0"/>
      <w:marTop w:val="0"/>
      <w:marBottom w:val="0"/>
      <w:divBdr>
        <w:top w:val="none" w:sz="0" w:space="0" w:color="auto"/>
        <w:left w:val="none" w:sz="0" w:space="0" w:color="auto"/>
        <w:bottom w:val="none" w:sz="0" w:space="0" w:color="auto"/>
        <w:right w:val="none" w:sz="0" w:space="0" w:color="auto"/>
      </w:divBdr>
    </w:div>
    <w:div w:id="1441218874">
      <w:bodyDiv w:val="1"/>
      <w:marLeft w:val="0"/>
      <w:marRight w:val="0"/>
      <w:marTop w:val="0"/>
      <w:marBottom w:val="0"/>
      <w:divBdr>
        <w:top w:val="none" w:sz="0" w:space="0" w:color="auto"/>
        <w:left w:val="none" w:sz="0" w:space="0" w:color="auto"/>
        <w:bottom w:val="none" w:sz="0" w:space="0" w:color="auto"/>
        <w:right w:val="none" w:sz="0" w:space="0" w:color="auto"/>
      </w:divBdr>
    </w:div>
    <w:div w:id="1581911853">
      <w:bodyDiv w:val="1"/>
      <w:marLeft w:val="0"/>
      <w:marRight w:val="0"/>
      <w:marTop w:val="0"/>
      <w:marBottom w:val="0"/>
      <w:divBdr>
        <w:top w:val="none" w:sz="0" w:space="0" w:color="auto"/>
        <w:left w:val="none" w:sz="0" w:space="0" w:color="auto"/>
        <w:bottom w:val="none" w:sz="0" w:space="0" w:color="auto"/>
        <w:right w:val="none" w:sz="0" w:space="0" w:color="auto"/>
      </w:divBdr>
      <w:divsChild>
        <w:div w:id="213198068">
          <w:marLeft w:val="0"/>
          <w:marRight w:val="0"/>
          <w:marTop w:val="0"/>
          <w:marBottom w:val="0"/>
          <w:divBdr>
            <w:top w:val="none" w:sz="0" w:space="0" w:color="auto"/>
            <w:left w:val="none" w:sz="0" w:space="0" w:color="auto"/>
            <w:bottom w:val="none" w:sz="0" w:space="0" w:color="auto"/>
            <w:right w:val="none" w:sz="0" w:space="0" w:color="auto"/>
          </w:divBdr>
        </w:div>
        <w:div w:id="770004938">
          <w:marLeft w:val="0"/>
          <w:marRight w:val="0"/>
          <w:marTop w:val="0"/>
          <w:marBottom w:val="0"/>
          <w:divBdr>
            <w:top w:val="none" w:sz="0" w:space="0" w:color="auto"/>
            <w:left w:val="none" w:sz="0" w:space="0" w:color="auto"/>
            <w:bottom w:val="none" w:sz="0" w:space="0" w:color="auto"/>
            <w:right w:val="none" w:sz="0" w:space="0" w:color="auto"/>
          </w:divBdr>
        </w:div>
        <w:div w:id="28340761">
          <w:marLeft w:val="0"/>
          <w:marRight w:val="0"/>
          <w:marTop w:val="0"/>
          <w:marBottom w:val="0"/>
          <w:divBdr>
            <w:top w:val="none" w:sz="0" w:space="0" w:color="auto"/>
            <w:left w:val="none" w:sz="0" w:space="0" w:color="auto"/>
            <w:bottom w:val="none" w:sz="0" w:space="0" w:color="auto"/>
            <w:right w:val="none" w:sz="0" w:space="0" w:color="auto"/>
          </w:divBdr>
        </w:div>
        <w:div w:id="1541819497">
          <w:marLeft w:val="0"/>
          <w:marRight w:val="0"/>
          <w:marTop w:val="0"/>
          <w:marBottom w:val="0"/>
          <w:divBdr>
            <w:top w:val="none" w:sz="0" w:space="0" w:color="auto"/>
            <w:left w:val="none" w:sz="0" w:space="0" w:color="auto"/>
            <w:bottom w:val="none" w:sz="0" w:space="0" w:color="auto"/>
            <w:right w:val="none" w:sz="0" w:space="0" w:color="auto"/>
          </w:divBdr>
        </w:div>
        <w:div w:id="1978532178">
          <w:marLeft w:val="0"/>
          <w:marRight w:val="0"/>
          <w:marTop w:val="0"/>
          <w:marBottom w:val="0"/>
          <w:divBdr>
            <w:top w:val="none" w:sz="0" w:space="0" w:color="auto"/>
            <w:left w:val="none" w:sz="0" w:space="0" w:color="auto"/>
            <w:bottom w:val="none" w:sz="0" w:space="0" w:color="auto"/>
            <w:right w:val="none" w:sz="0" w:space="0" w:color="auto"/>
          </w:divBdr>
        </w:div>
        <w:div w:id="1037199814">
          <w:marLeft w:val="0"/>
          <w:marRight w:val="0"/>
          <w:marTop w:val="0"/>
          <w:marBottom w:val="0"/>
          <w:divBdr>
            <w:top w:val="none" w:sz="0" w:space="0" w:color="auto"/>
            <w:left w:val="none" w:sz="0" w:space="0" w:color="auto"/>
            <w:bottom w:val="none" w:sz="0" w:space="0" w:color="auto"/>
            <w:right w:val="none" w:sz="0" w:space="0" w:color="auto"/>
          </w:divBdr>
        </w:div>
        <w:div w:id="2048332557">
          <w:marLeft w:val="0"/>
          <w:marRight w:val="0"/>
          <w:marTop w:val="0"/>
          <w:marBottom w:val="0"/>
          <w:divBdr>
            <w:top w:val="none" w:sz="0" w:space="0" w:color="auto"/>
            <w:left w:val="none" w:sz="0" w:space="0" w:color="auto"/>
            <w:bottom w:val="none" w:sz="0" w:space="0" w:color="auto"/>
            <w:right w:val="none" w:sz="0" w:space="0" w:color="auto"/>
          </w:divBdr>
        </w:div>
        <w:div w:id="1553224750">
          <w:marLeft w:val="0"/>
          <w:marRight w:val="0"/>
          <w:marTop w:val="0"/>
          <w:marBottom w:val="0"/>
          <w:divBdr>
            <w:top w:val="none" w:sz="0" w:space="0" w:color="auto"/>
            <w:left w:val="none" w:sz="0" w:space="0" w:color="auto"/>
            <w:bottom w:val="none" w:sz="0" w:space="0" w:color="auto"/>
            <w:right w:val="none" w:sz="0" w:space="0" w:color="auto"/>
          </w:divBdr>
        </w:div>
        <w:div w:id="73935927">
          <w:marLeft w:val="0"/>
          <w:marRight w:val="0"/>
          <w:marTop w:val="0"/>
          <w:marBottom w:val="0"/>
          <w:divBdr>
            <w:top w:val="none" w:sz="0" w:space="0" w:color="auto"/>
            <w:left w:val="none" w:sz="0" w:space="0" w:color="auto"/>
            <w:bottom w:val="none" w:sz="0" w:space="0" w:color="auto"/>
            <w:right w:val="none" w:sz="0" w:space="0" w:color="auto"/>
          </w:divBdr>
        </w:div>
      </w:divsChild>
    </w:div>
    <w:div w:id="1648052038">
      <w:bodyDiv w:val="1"/>
      <w:marLeft w:val="0"/>
      <w:marRight w:val="0"/>
      <w:marTop w:val="0"/>
      <w:marBottom w:val="0"/>
      <w:divBdr>
        <w:top w:val="none" w:sz="0" w:space="0" w:color="auto"/>
        <w:left w:val="none" w:sz="0" w:space="0" w:color="auto"/>
        <w:bottom w:val="none" w:sz="0" w:space="0" w:color="auto"/>
        <w:right w:val="none" w:sz="0" w:space="0" w:color="auto"/>
      </w:divBdr>
      <w:divsChild>
        <w:div w:id="1258126866">
          <w:marLeft w:val="360"/>
          <w:marRight w:val="0"/>
          <w:marTop w:val="200"/>
          <w:marBottom w:val="0"/>
          <w:divBdr>
            <w:top w:val="none" w:sz="0" w:space="0" w:color="auto"/>
            <w:left w:val="none" w:sz="0" w:space="0" w:color="auto"/>
            <w:bottom w:val="none" w:sz="0" w:space="0" w:color="auto"/>
            <w:right w:val="none" w:sz="0" w:space="0" w:color="auto"/>
          </w:divBdr>
        </w:div>
        <w:div w:id="1545602063">
          <w:marLeft w:val="360"/>
          <w:marRight w:val="0"/>
          <w:marTop w:val="200"/>
          <w:marBottom w:val="0"/>
          <w:divBdr>
            <w:top w:val="none" w:sz="0" w:space="0" w:color="auto"/>
            <w:left w:val="none" w:sz="0" w:space="0" w:color="auto"/>
            <w:bottom w:val="none" w:sz="0" w:space="0" w:color="auto"/>
            <w:right w:val="none" w:sz="0" w:space="0" w:color="auto"/>
          </w:divBdr>
        </w:div>
        <w:div w:id="2062290847">
          <w:marLeft w:val="360"/>
          <w:marRight w:val="0"/>
          <w:marTop w:val="200"/>
          <w:marBottom w:val="0"/>
          <w:divBdr>
            <w:top w:val="none" w:sz="0" w:space="0" w:color="auto"/>
            <w:left w:val="none" w:sz="0" w:space="0" w:color="auto"/>
            <w:bottom w:val="none" w:sz="0" w:space="0" w:color="auto"/>
            <w:right w:val="none" w:sz="0" w:space="0" w:color="auto"/>
          </w:divBdr>
        </w:div>
        <w:div w:id="360935968">
          <w:marLeft w:val="360"/>
          <w:marRight w:val="0"/>
          <w:marTop w:val="200"/>
          <w:marBottom w:val="0"/>
          <w:divBdr>
            <w:top w:val="none" w:sz="0" w:space="0" w:color="auto"/>
            <w:left w:val="none" w:sz="0" w:space="0" w:color="auto"/>
            <w:bottom w:val="none" w:sz="0" w:space="0" w:color="auto"/>
            <w:right w:val="none" w:sz="0" w:space="0" w:color="auto"/>
          </w:divBdr>
        </w:div>
        <w:div w:id="1014577843">
          <w:marLeft w:val="360"/>
          <w:marRight w:val="0"/>
          <w:marTop w:val="200"/>
          <w:marBottom w:val="0"/>
          <w:divBdr>
            <w:top w:val="none" w:sz="0" w:space="0" w:color="auto"/>
            <w:left w:val="none" w:sz="0" w:space="0" w:color="auto"/>
            <w:bottom w:val="none" w:sz="0" w:space="0" w:color="auto"/>
            <w:right w:val="none" w:sz="0" w:space="0" w:color="auto"/>
          </w:divBdr>
        </w:div>
        <w:div w:id="1662000305">
          <w:marLeft w:val="360"/>
          <w:marRight w:val="0"/>
          <w:marTop w:val="200"/>
          <w:marBottom w:val="0"/>
          <w:divBdr>
            <w:top w:val="none" w:sz="0" w:space="0" w:color="auto"/>
            <w:left w:val="none" w:sz="0" w:space="0" w:color="auto"/>
            <w:bottom w:val="none" w:sz="0" w:space="0" w:color="auto"/>
            <w:right w:val="none" w:sz="0" w:space="0" w:color="auto"/>
          </w:divBdr>
        </w:div>
        <w:div w:id="1757552655">
          <w:marLeft w:val="360"/>
          <w:marRight w:val="0"/>
          <w:marTop w:val="200"/>
          <w:marBottom w:val="0"/>
          <w:divBdr>
            <w:top w:val="none" w:sz="0" w:space="0" w:color="auto"/>
            <w:left w:val="none" w:sz="0" w:space="0" w:color="auto"/>
            <w:bottom w:val="none" w:sz="0" w:space="0" w:color="auto"/>
            <w:right w:val="none" w:sz="0" w:space="0" w:color="auto"/>
          </w:divBdr>
        </w:div>
      </w:divsChild>
    </w:div>
    <w:div w:id="1672684689">
      <w:bodyDiv w:val="1"/>
      <w:marLeft w:val="0"/>
      <w:marRight w:val="0"/>
      <w:marTop w:val="0"/>
      <w:marBottom w:val="0"/>
      <w:divBdr>
        <w:top w:val="none" w:sz="0" w:space="0" w:color="auto"/>
        <w:left w:val="none" w:sz="0" w:space="0" w:color="auto"/>
        <w:bottom w:val="none" w:sz="0" w:space="0" w:color="auto"/>
        <w:right w:val="none" w:sz="0" w:space="0" w:color="auto"/>
      </w:divBdr>
    </w:div>
    <w:div w:id="1745638017">
      <w:bodyDiv w:val="1"/>
      <w:marLeft w:val="0"/>
      <w:marRight w:val="0"/>
      <w:marTop w:val="0"/>
      <w:marBottom w:val="0"/>
      <w:divBdr>
        <w:top w:val="none" w:sz="0" w:space="0" w:color="auto"/>
        <w:left w:val="none" w:sz="0" w:space="0" w:color="auto"/>
        <w:bottom w:val="none" w:sz="0" w:space="0" w:color="auto"/>
        <w:right w:val="none" w:sz="0" w:space="0" w:color="auto"/>
      </w:divBdr>
      <w:divsChild>
        <w:div w:id="995260979">
          <w:marLeft w:val="0"/>
          <w:marRight w:val="0"/>
          <w:marTop w:val="0"/>
          <w:marBottom w:val="0"/>
          <w:divBdr>
            <w:top w:val="none" w:sz="0" w:space="0" w:color="auto"/>
            <w:left w:val="none" w:sz="0" w:space="0" w:color="auto"/>
            <w:bottom w:val="none" w:sz="0" w:space="0" w:color="auto"/>
            <w:right w:val="none" w:sz="0" w:space="0" w:color="auto"/>
          </w:divBdr>
          <w:divsChild>
            <w:div w:id="36205140">
              <w:marLeft w:val="0"/>
              <w:marRight w:val="0"/>
              <w:marTop w:val="0"/>
              <w:marBottom w:val="0"/>
              <w:divBdr>
                <w:top w:val="none" w:sz="0" w:space="0" w:color="auto"/>
                <w:left w:val="none" w:sz="0" w:space="0" w:color="auto"/>
                <w:bottom w:val="none" w:sz="0" w:space="0" w:color="auto"/>
                <w:right w:val="none" w:sz="0" w:space="0" w:color="auto"/>
              </w:divBdr>
            </w:div>
          </w:divsChild>
        </w:div>
        <w:div w:id="1260990730">
          <w:marLeft w:val="0"/>
          <w:marRight w:val="0"/>
          <w:marTop w:val="0"/>
          <w:marBottom w:val="0"/>
          <w:divBdr>
            <w:top w:val="none" w:sz="0" w:space="0" w:color="auto"/>
            <w:left w:val="none" w:sz="0" w:space="0" w:color="auto"/>
            <w:bottom w:val="none" w:sz="0" w:space="0" w:color="auto"/>
            <w:right w:val="none" w:sz="0" w:space="0" w:color="auto"/>
          </w:divBdr>
          <w:divsChild>
            <w:div w:id="688066877">
              <w:marLeft w:val="0"/>
              <w:marRight w:val="0"/>
              <w:marTop w:val="0"/>
              <w:marBottom w:val="0"/>
              <w:divBdr>
                <w:top w:val="none" w:sz="0" w:space="0" w:color="auto"/>
                <w:left w:val="none" w:sz="0" w:space="0" w:color="auto"/>
                <w:bottom w:val="none" w:sz="0" w:space="0" w:color="auto"/>
                <w:right w:val="none" w:sz="0" w:space="0" w:color="auto"/>
              </w:divBdr>
            </w:div>
          </w:divsChild>
        </w:div>
        <w:div w:id="1568684493">
          <w:marLeft w:val="0"/>
          <w:marRight w:val="0"/>
          <w:marTop w:val="0"/>
          <w:marBottom w:val="0"/>
          <w:divBdr>
            <w:top w:val="none" w:sz="0" w:space="0" w:color="auto"/>
            <w:left w:val="none" w:sz="0" w:space="0" w:color="auto"/>
            <w:bottom w:val="none" w:sz="0" w:space="0" w:color="auto"/>
            <w:right w:val="none" w:sz="0" w:space="0" w:color="auto"/>
          </w:divBdr>
          <w:divsChild>
            <w:div w:id="1501694816">
              <w:marLeft w:val="0"/>
              <w:marRight w:val="0"/>
              <w:marTop w:val="0"/>
              <w:marBottom w:val="0"/>
              <w:divBdr>
                <w:top w:val="none" w:sz="0" w:space="0" w:color="auto"/>
                <w:left w:val="none" w:sz="0" w:space="0" w:color="auto"/>
                <w:bottom w:val="none" w:sz="0" w:space="0" w:color="auto"/>
                <w:right w:val="none" w:sz="0" w:space="0" w:color="auto"/>
              </w:divBdr>
            </w:div>
          </w:divsChild>
        </w:div>
        <w:div w:id="1846357671">
          <w:marLeft w:val="0"/>
          <w:marRight w:val="0"/>
          <w:marTop w:val="0"/>
          <w:marBottom w:val="0"/>
          <w:divBdr>
            <w:top w:val="none" w:sz="0" w:space="0" w:color="auto"/>
            <w:left w:val="none" w:sz="0" w:space="0" w:color="auto"/>
            <w:bottom w:val="none" w:sz="0" w:space="0" w:color="auto"/>
            <w:right w:val="none" w:sz="0" w:space="0" w:color="auto"/>
          </w:divBdr>
          <w:divsChild>
            <w:div w:id="2035768471">
              <w:marLeft w:val="0"/>
              <w:marRight w:val="0"/>
              <w:marTop w:val="0"/>
              <w:marBottom w:val="0"/>
              <w:divBdr>
                <w:top w:val="none" w:sz="0" w:space="0" w:color="auto"/>
                <w:left w:val="none" w:sz="0" w:space="0" w:color="auto"/>
                <w:bottom w:val="none" w:sz="0" w:space="0" w:color="auto"/>
                <w:right w:val="none" w:sz="0" w:space="0" w:color="auto"/>
              </w:divBdr>
            </w:div>
            <w:div w:id="939949565">
              <w:marLeft w:val="0"/>
              <w:marRight w:val="0"/>
              <w:marTop w:val="0"/>
              <w:marBottom w:val="0"/>
              <w:divBdr>
                <w:top w:val="none" w:sz="0" w:space="0" w:color="auto"/>
                <w:left w:val="none" w:sz="0" w:space="0" w:color="auto"/>
                <w:bottom w:val="none" w:sz="0" w:space="0" w:color="auto"/>
                <w:right w:val="none" w:sz="0" w:space="0" w:color="auto"/>
              </w:divBdr>
            </w:div>
          </w:divsChild>
        </w:div>
        <w:div w:id="1677539862">
          <w:marLeft w:val="0"/>
          <w:marRight w:val="0"/>
          <w:marTop w:val="0"/>
          <w:marBottom w:val="0"/>
          <w:divBdr>
            <w:top w:val="none" w:sz="0" w:space="0" w:color="auto"/>
            <w:left w:val="none" w:sz="0" w:space="0" w:color="auto"/>
            <w:bottom w:val="none" w:sz="0" w:space="0" w:color="auto"/>
            <w:right w:val="none" w:sz="0" w:space="0" w:color="auto"/>
          </w:divBdr>
          <w:divsChild>
            <w:div w:id="1623540232">
              <w:marLeft w:val="0"/>
              <w:marRight w:val="0"/>
              <w:marTop w:val="0"/>
              <w:marBottom w:val="0"/>
              <w:divBdr>
                <w:top w:val="none" w:sz="0" w:space="0" w:color="auto"/>
                <w:left w:val="none" w:sz="0" w:space="0" w:color="auto"/>
                <w:bottom w:val="none" w:sz="0" w:space="0" w:color="auto"/>
                <w:right w:val="none" w:sz="0" w:space="0" w:color="auto"/>
              </w:divBdr>
            </w:div>
            <w:div w:id="1071199769">
              <w:marLeft w:val="0"/>
              <w:marRight w:val="0"/>
              <w:marTop w:val="0"/>
              <w:marBottom w:val="0"/>
              <w:divBdr>
                <w:top w:val="none" w:sz="0" w:space="0" w:color="auto"/>
                <w:left w:val="none" w:sz="0" w:space="0" w:color="auto"/>
                <w:bottom w:val="none" w:sz="0" w:space="0" w:color="auto"/>
                <w:right w:val="none" w:sz="0" w:space="0" w:color="auto"/>
              </w:divBdr>
            </w:div>
          </w:divsChild>
        </w:div>
        <w:div w:id="1626622107">
          <w:marLeft w:val="0"/>
          <w:marRight w:val="0"/>
          <w:marTop w:val="0"/>
          <w:marBottom w:val="0"/>
          <w:divBdr>
            <w:top w:val="none" w:sz="0" w:space="0" w:color="auto"/>
            <w:left w:val="none" w:sz="0" w:space="0" w:color="auto"/>
            <w:bottom w:val="none" w:sz="0" w:space="0" w:color="auto"/>
            <w:right w:val="none" w:sz="0" w:space="0" w:color="auto"/>
          </w:divBdr>
          <w:divsChild>
            <w:div w:id="1725449220">
              <w:marLeft w:val="0"/>
              <w:marRight w:val="0"/>
              <w:marTop w:val="0"/>
              <w:marBottom w:val="0"/>
              <w:divBdr>
                <w:top w:val="none" w:sz="0" w:space="0" w:color="auto"/>
                <w:left w:val="none" w:sz="0" w:space="0" w:color="auto"/>
                <w:bottom w:val="none" w:sz="0" w:space="0" w:color="auto"/>
                <w:right w:val="none" w:sz="0" w:space="0" w:color="auto"/>
              </w:divBdr>
            </w:div>
          </w:divsChild>
        </w:div>
        <w:div w:id="877812672">
          <w:marLeft w:val="0"/>
          <w:marRight w:val="0"/>
          <w:marTop w:val="0"/>
          <w:marBottom w:val="0"/>
          <w:divBdr>
            <w:top w:val="none" w:sz="0" w:space="0" w:color="auto"/>
            <w:left w:val="none" w:sz="0" w:space="0" w:color="auto"/>
            <w:bottom w:val="none" w:sz="0" w:space="0" w:color="auto"/>
            <w:right w:val="none" w:sz="0" w:space="0" w:color="auto"/>
          </w:divBdr>
          <w:divsChild>
            <w:div w:id="258950067">
              <w:marLeft w:val="0"/>
              <w:marRight w:val="0"/>
              <w:marTop w:val="0"/>
              <w:marBottom w:val="0"/>
              <w:divBdr>
                <w:top w:val="none" w:sz="0" w:space="0" w:color="auto"/>
                <w:left w:val="none" w:sz="0" w:space="0" w:color="auto"/>
                <w:bottom w:val="none" w:sz="0" w:space="0" w:color="auto"/>
                <w:right w:val="none" w:sz="0" w:space="0" w:color="auto"/>
              </w:divBdr>
            </w:div>
          </w:divsChild>
        </w:div>
        <w:div w:id="1064379408">
          <w:marLeft w:val="0"/>
          <w:marRight w:val="0"/>
          <w:marTop w:val="0"/>
          <w:marBottom w:val="0"/>
          <w:divBdr>
            <w:top w:val="none" w:sz="0" w:space="0" w:color="auto"/>
            <w:left w:val="none" w:sz="0" w:space="0" w:color="auto"/>
            <w:bottom w:val="none" w:sz="0" w:space="0" w:color="auto"/>
            <w:right w:val="none" w:sz="0" w:space="0" w:color="auto"/>
          </w:divBdr>
          <w:divsChild>
            <w:div w:id="1896235911">
              <w:marLeft w:val="0"/>
              <w:marRight w:val="0"/>
              <w:marTop w:val="0"/>
              <w:marBottom w:val="0"/>
              <w:divBdr>
                <w:top w:val="none" w:sz="0" w:space="0" w:color="auto"/>
                <w:left w:val="none" w:sz="0" w:space="0" w:color="auto"/>
                <w:bottom w:val="none" w:sz="0" w:space="0" w:color="auto"/>
                <w:right w:val="none" w:sz="0" w:space="0" w:color="auto"/>
              </w:divBdr>
            </w:div>
          </w:divsChild>
        </w:div>
        <w:div w:id="233056187">
          <w:marLeft w:val="0"/>
          <w:marRight w:val="0"/>
          <w:marTop w:val="0"/>
          <w:marBottom w:val="0"/>
          <w:divBdr>
            <w:top w:val="none" w:sz="0" w:space="0" w:color="auto"/>
            <w:left w:val="none" w:sz="0" w:space="0" w:color="auto"/>
            <w:bottom w:val="none" w:sz="0" w:space="0" w:color="auto"/>
            <w:right w:val="none" w:sz="0" w:space="0" w:color="auto"/>
          </w:divBdr>
          <w:divsChild>
            <w:div w:id="440220286">
              <w:marLeft w:val="0"/>
              <w:marRight w:val="0"/>
              <w:marTop w:val="0"/>
              <w:marBottom w:val="0"/>
              <w:divBdr>
                <w:top w:val="none" w:sz="0" w:space="0" w:color="auto"/>
                <w:left w:val="none" w:sz="0" w:space="0" w:color="auto"/>
                <w:bottom w:val="none" w:sz="0" w:space="0" w:color="auto"/>
                <w:right w:val="none" w:sz="0" w:space="0" w:color="auto"/>
              </w:divBdr>
            </w:div>
          </w:divsChild>
        </w:div>
        <w:div w:id="1713849771">
          <w:marLeft w:val="0"/>
          <w:marRight w:val="0"/>
          <w:marTop w:val="0"/>
          <w:marBottom w:val="0"/>
          <w:divBdr>
            <w:top w:val="none" w:sz="0" w:space="0" w:color="auto"/>
            <w:left w:val="none" w:sz="0" w:space="0" w:color="auto"/>
            <w:bottom w:val="none" w:sz="0" w:space="0" w:color="auto"/>
            <w:right w:val="none" w:sz="0" w:space="0" w:color="auto"/>
          </w:divBdr>
          <w:divsChild>
            <w:div w:id="1138256195">
              <w:marLeft w:val="0"/>
              <w:marRight w:val="0"/>
              <w:marTop w:val="0"/>
              <w:marBottom w:val="0"/>
              <w:divBdr>
                <w:top w:val="none" w:sz="0" w:space="0" w:color="auto"/>
                <w:left w:val="none" w:sz="0" w:space="0" w:color="auto"/>
                <w:bottom w:val="none" w:sz="0" w:space="0" w:color="auto"/>
                <w:right w:val="none" w:sz="0" w:space="0" w:color="auto"/>
              </w:divBdr>
            </w:div>
          </w:divsChild>
        </w:div>
        <w:div w:id="1896771121">
          <w:marLeft w:val="0"/>
          <w:marRight w:val="0"/>
          <w:marTop w:val="0"/>
          <w:marBottom w:val="0"/>
          <w:divBdr>
            <w:top w:val="none" w:sz="0" w:space="0" w:color="auto"/>
            <w:left w:val="none" w:sz="0" w:space="0" w:color="auto"/>
            <w:bottom w:val="none" w:sz="0" w:space="0" w:color="auto"/>
            <w:right w:val="none" w:sz="0" w:space="0" w:color="auto"/>
          </w:divBdr>
          <w:divsChild>
            <w:div w:id="1203666579">
              <w:marLeft w:val="0"/>
              <w:marRight w:val="0"/>
              <w:marTop w:val="0"/>
              <w:marBottom w:val="0"/>
              <w:divBdr>
                <w:top w:val="none" w:sz="0" w:space="0" w:color="auto"/>
                <w:left w:val="none" w:sz="0" w:space="0" w:color="auto"/>
                <w:bottom w:val="none" w:sz="0" w:space="0" w:color="auto"/>
                <w:right w:val="none" w:sz="0" w:space="0" w:color="auto"/>
              </w:divBdr>
            </w:div>
          </w:divsChild>
        </w:div>
        <w:div w:id="413549906">
          <w:marLeft w:val="0"/>
          <w:marRight w:val="0"/>
          <w:marTop w:val="0"/>
          <w:marBottom w:val="0"/>
          <w:divBdr>
            <w:top w:val="none" w:sz="0" w:space="0" w:color="auto"/>
            <w:left w:val="none" w:sz="0" w:space="0" w:color="auto"/>
            <w:bottom w:val="none" w:sz="0" w:space="0" w:color="auto"/>
            <w:right w:val="none" w:sz="0" w:space="0" w:color="auto"/>
          </w:divBdr>
          <w:divsChild>
            <w:div w:id="2045054951">
              <w:marLeft w:val="0"/>
              <w:marRight w:val="0"/>
              <w:marTop w:val="0"/>
              <w:marBottom w:val="0"/>
              <w:divBdr>
                <w:top w:val="none" w:sz="0" w:space="0" w:color="auto"/>
                <w:left w:val="none" w:sz="0" w:space="0" w:color="auto"/>
                <w:bottom w:val="none" w:sz="0" w:space="0" w:color="auto"/>
                <w:right w:val="none" w:sz="0" w:space="0" w:color="auto"/>
              </w:divBdr>
            </w:div>
          </w:divsChild>
        </w:div>
        <w:div w:id="1729265003">
          <w:marLeft w:val="0"/>
          <w:marRight w:val="0"/>
          <w:marTop w:val="0"/>
          <w:marBottom w:val="0"/>
          <w:divBdr>
            <w:top w:val="none" w:sz="0" w:space="0" w:color="auto"/>
            <w:left w:val="none" w:sz="0" w:space="0" w:color="auto"/>
            <w:bottom w:val="none" w:sz="0" w:space="0" w:color="auto"/>
            <w:right w:val="none" w:sz="0" w:space="0" w:color="auto"/>
          </w:divBdr>
          <w:divsChild>
            <w:div w:id="2026788119">
              <w:marLeft w:val="0"/>
              <w:marRight w:val="0"/>
              <w:marTop w:val="0"/>
              <w:marBottom w:val="0"/>
              <w:divBdr>
                <w:top w:val="none" w:sz="0" w:space="0" w:color="auto"/>
                <w:left w:val="none" w:sz="0" w:space="0" w:color="auto"/>
                <w:bottom w:val="none" w:sz="0" w:space="0" w:color="auto"/>
                <w:right w:val="none" w:sz="0" w:space="0" w:color="auto"/>
              </w:divBdr>
            </w:div>
          </w:divsChild>
        </w:div>
        <w:div w:id="486868462">
          <w:marLeft w:val="0"/>
          <w:marRight w:val="0"/>
          <w:marTop w:val="0"/>
          <w:marBottom w:val="0"/>
          <w:divBdr>
            <w:top w:val="none" w:sz="0" w:space="0" w:color="auto"/>
            <w:left w:val="none" w:sz="0" w:space="0" w:color="auto"/>
            <w:bottom w:val="none" w:sz="0" w:space="0" w:color="auto"/>
            <w:right w:val="none" w:sz="0" w:space="0" w:color="auto"/>
          </w:divBdr>
          <w:divsChild>
            <w:div w:id="818764290">
              <w:marLeft w:val="0"/>
              <w:marRight w:val="0"/>
              <w:marTop w:val="0"/>
              <w:marBottom w:val="0"/>
              <w:divBdr>
                <w:top w:val="none" w:sz="0" w:space="0" w:color="auto"/>
                <w:left w:val="none" w:sz="0" w:space="0" w:color="auto"/>
                <w:bottom w:val="none" w:sz="0" w:space="0" w:color="auto"/>
                <w:right w:val="none" w:sz="0" w:space="0" w:color="auto"/>
              </w:divBdr>
            </w:div>
          </w:divsChild>
        </w:div>
        <w:div w:id="1947689018">
          <w:marLeft w:val="0"/>
          <w:marRight w:val="0"/>
          <w:marTop w:val="0"/>
          <w:marBottom w:val="0"/>
          <w:divBdr>
            <w:top w:val="none" w:sz="0" w:space="0" w:color="auto"/>
            <w:left w:val="none" w:sz="0" w:space="0" w:color="auto"/>
            <w:bottom w:val="none" w:sz="0" w:space="0" w:color="auto"/>
            <w:right w:val="none" w:sz="0" w:space="0" w:color="auto"/>
          </w:divBdr>
          <w:divsChild>
            <w:div w:id="2125683361">
              <w:marLeft w:val="0"/>
              <w:marRight w:val="0"/>
              <w:marTop w:val="0"/>
              <w:marBottom w:val="0"/>
              <w:divBdr>
                <w:top w:val="none" w:sz="0" w:space="0" w:color="auto"/>
                <w:left w:val="none" w:sz="0" w:space="0" w:color="auto"/>
                <w:bottom w:val="none" w:sz="0" w:space="0" w:color="auto"/>
                <w:right w:val="none" w:sz="0" w:space="0" w:color="auto"/>
              </w:divBdr>
            </w:div>
          </w:divsChild>
        </w:div>
        <w:div w:id="1344820901">
          <w:marLeft w:val="0"/>
          <w:marRight w:val="0"/>
          <w:marTop w:val="0"/>
          <w:marBottom w:val="0"/>
          <w:divBdr>
            <w:top w:val="none" w:sz="0" w:space="0" w:color="auto"/>
            <w:left w:val="none" w:sz="0" w:space="0" w:color="auto"/>
            <w:bottom w:val="none" w:sz="0" w:space="0" w:color="auto"/>
            <w:right w:val="none" w:sz="0" w:space="0" w:color="auto"/>
          </w:divBdr>
          <w:divsChild>
            <w:div w:id="908928912">
              <w:marLeft w:val="0"/>
              <w:marRight w:val="0"/>
              <w:marTop w:val="0"/>
              <w:marBottom w:val="0"/>
              <w:divBdr>
                <w:top w:val="none" w:sz="0" w:space="0" w:color="auto"/>
                <w:left w:val="none" w:sz="0" w:space="0" w:color="auto"/>
                <w:bottom w:val="none" w:sz="0" w:space="0" w:color="auto"/>
                <w:right w:val="none" w:sz="0" w:space="0" w:color="auto"/>
              </w:divBdr>
            </w:div>
          </w:divsChild>
        </w:div>
        <w:div w:id="601229172">
          <w:marLeft w:val="0"/>
          <w:marRight w:val="0"/>
          <w:marTop w:val="0"/>
          <w:marBottom w:val="0"/>
          <w:divBdr>
            <w:top w:val="none" w:sz="0" w:space="0" w:color="auto"/>
            <w:left w:val="none" w:sz="0" w:space="0" w:color="auto"/>
            <w:bottom w:val="none" w:sz="0" w:space="0" w:color="auto"/>
            <w:right w:val="none" w:sz="0" w:space="0" w:color="auto"/>
          </w:divBdr>
          <w:divsChild>
            <w:div w:id="551111352">
              <w:marLeft w:val="0"/>
              <w:marRight w:val="0"/>
              <w:marTop w:val="0"/>
              <w:marBottom w:val="0"/>
              <w:divBdr>
                <w:top w:val="none" w:sz="0" w:space="0" w:color="auto"/>
                <w:left w:val="none" w:sz="0" w:space="0" w:color="auto"/>
                <w:bottom w:val="none" w:sz="0" w:space="0" w:color="auto"/>
                <w:right w:val="none" w:sz="0" w:space="0" w:color="auto"/>
              </w:divBdr>
            </w:div>
          </w:divsChild>
        </w:div>
        <w:div w:id="341053206">
          <w:marLeft w:val="0"/>
          <w:marRight w:val="0"/>
          <w:marTop w:val="0"/>
          <w:marBottom w:val="0"/>
          <w:divBdr>
            <w:top w:val="none" w:sz="0" w:space="0" w:color="auto"/>
            <w:left w:val="none" w:sz="0" w:space="0" w:color="auto"/>
            <w:bottom w:val="none" w:sz="0" w:space="0" w:color="auto"/>
            <w:right w:val="none" w:sz="0" w:space="0" w:color="auto"/>
          </w:divBdr>
          <w:divsChild>
            <w:div w:id="171147197">
              <w:marLeft w:val="0"/>
              <w:marRight w:val="0"/>
              <w:marTop w:val="0"/>
              <w:marBottom w:val="0"/>
              <w:divBdr>
                <w:top w:val="none" w:sz="0" w:space="0" w:color="auto"/>
                <w:left w:val="none" w:sz="0" w:space="0" w:color="auto"/>
                <w:bottom w:val="none" w:sz="0" w:space="0" w:color="auto"/>
                <w:right w:val="none" w:sz="0" w:space="0" w:color="auto"/>
              </w:divBdr>
            </w:div>
          </w:divsChild>
        </w:div>
        <w:div w:id="1535339028">
          <w:marLeft w:val="0"/>
          <w:marRight w:val="0"/>
          <w:marTop w:val="0"/>
          <w:marBottom w:val="0"/>
          <w:divBdr>
            <w:top w:val="none" w:sz="0" w:space="0" w:color="auto"/>
            <w:left w:val="none" w:sz="0" w:space="0" w:color="auto"/>
            <w:bottom w:val="none" w:sz="0" w:space="0" w:color="auto"/>
            <w:right w:val="none" w:sz="0" w:space="0" w:color="auto"/>
          </w:divBdr>
          <w:divsChild>
            <w:div w:id="1474175574">
              <w:marLeft w:val="0"/>
              <w:marRight w:val="0"/>
              <w:marTop w:val="0"/>
              <w:marBottom w:val="0"/>
              <w:divBdr>
                <w:top w:val="none" w:sz="0" w:space="0" w:color="auto"/>
                <w:left w:val="none" w:sz="0" w:space="0" w:color="auto"/>
                <w:bottom w:val="none" w:sz="0" w:space="0" w:color="auto"/>
                <w:right w:val="none" w:sz="0" w:space="0" w:color="auto"/>
              </w:divBdr>
            </w:div>
          </w:divsChild>
        </w:div>
        <w:div w:id="2075001574">
          <w:marLeft w:val="0"/>
          <w:marRight w:val="0"/>
          <w:marTop w:val="0"/>
          <w:marBottom w:val="0"/>
          <w:divBdr>
            <w:top w:val="none" w:sz="0" w:space="0" w:color="auto"/>
            <w:left w:val="none" w:sz="0" w:space="0" w:color="auto"/>
            <w:bottom w:val="none" w:sz="0" w:space="0" w:color="auto"/>
            <w:right w:val="none" w:sz="0" w:space="0" w:color="auto"/>
          </w:divBdr>
          <w:divsChild>
            <w:div w:id="892236337">
              <w:marLeft w:val="0"/>
              <w:marRight w:val="0"/>
              <w:marTop w:val="0"/>
              <w:marBottom w:val="0"/>
              <w:divBdr>
                <w:top w:val="none" w:sz="0" w:space="0" w:color="auto"/>
                <w:left w:val="none" w:sz="0" w:space="0" w:color="auto"/>
                <w:bottom w:val="none" w:sz="0" w:space="0" w:color="auto"/>
                <w:right w:val="none" w:sz="0" w:space="0" w:color="auto"/>
              </w:divBdr>
            </w:div>
          </w:divsChild>
        </w:div>
        <w:div w:id="1535078698">
          <w:marLeft w:val="0"/>
          <w:marRight w:val="0"/>
          <w:marTop w:val="0"/>
          <w:marBottom w:val="0"/>
          <w:divBdr>
            <w:top w:val="none" w:sz="0" w:space="0" w:color="auto"/>
            <w:left w:val="none" w:sz="0" w:space="0" w:color="auto"/>
            <w:bottom w:val="none" w:sz="0" w:space="0" w:color="auto"/>
            <w:right w:val="none" w:sz="0" w:space="0" w:color="auto"/>
          </w:divBdr>
          <w:divsChild>
            <w:div w:id="957100204">
              <w:marLeft w:val="0"/>
              <w:marRight w:val="0"/>
              <w:marTop w:val="0"/>
              <w:marBottom w:val="0"/>
              <w:divBdr>
                <w:top w:val="none" w:sz="0" w:space="0" w:color="auto"/>
                <w:left w:val="none" w:sz="0" w:space="0" w:color="auto"/>
                <w:bottom w:val="none" w:sz="0" w:space="0" w:color="auto"/>
                <w:right w:val="none" w:sz="0" w:space="0" w:color="auto"/>
              </w:divBdr>
            </w:div>
          </w:divsChild>
        </w:div>
        <w:div w:id="1726367360">
          <w:marLeft w:val="0"/>
          <w:marRight w:val="0"/>
          <w:marTop w:val="0"/>
          <w:marBottom w:val="0"/>
          <w:divBdr>
            <w:top w:val="none" w:sz="0" w:space="0" w:color="auto"/>
            <w:left w:val="none" w:sz="0" w:space="0" w:color="auto"/>
            <w:bottom w:val="none" w:sz="0" w:space="0" w:color="auto"/>
            <w:right w:val="none" w:sz="0" w:space="0" w:color="auto"/>
          </w:divBdr>
          <w:divsChild>
            <w:div w:id="22903399">
              <w:marLeft w:val="0"/>
              <w:marRight w:val="0"/>
              <w:marTop w:val="0"/>
              <w:marBottom w:val="0"/>
              <w:divBdr>
                <w:top w:val="none" w:sz="0" w:space="0" w:color="auto"/>
                <w:left w:val="none" w:sz="0" w:space="0" w:color="auto"/>
                <w:bottom w:val="none" w:sz="0" w:space="0" w:color="auto"/>
                <w:right w:val="none" w:sz="0" w:space="0" w:color="auto"/>
              </w:divBdr>
            </w:div>
          </w:divsChild>
        </w:div>
        <w:div w:id="162085972">
          <w:marLeft w:val="0"/>
          <w:marRight w:val="0"/>
          <w:marTop w:val="0"/>
          <w:marBottom w:val="0"/>
          <w:divBdr>
            <w:top w:val="none" w:sz="0" w:space="0" w:color="auto"/>
            <w:left w:val="none" w:sz="0" w:space="0" w:color="auto"/>
            <w:bottom w:val="none" w:sz="0" w:space="0" w:color="auto"/>
            <w:right w:val="none" w:sz="0" w:space="0" w:color="auto"/>
          </w:divBdr>
          <w:divsChild>
            <w:div w:id="719944089">
              <w:marLeft w:val="0"/>
              <w:marRight w:val="0"/>
              <w:marTop w:val="0"/>
              <w:marBottom w:val="0"/>
              <w:divBdr>
                <w:top w:val="none" w:sz="0" w:space="0" w:color="auto"/>
                <w:left w:val="none" w:sz="0" w:space="0" w:color="auto"/>
                <w:bottom w:val="none" w:sz="0" w:space="0" w:color="auto"/>
                <w:right w:val="none" w:sz="0" w:space="0" w:color="auto"/>
              </w:divBdr>
            </w:div>
          </w:divsChild>
        </w:div>
        <w:div w:id="2088725105">
          <w:marLeft w:val="0"/>
          <w:marRight w:val="0"/>
          <w:marTop w:val="0"/>
          <w:marBottom w:val="0"/>
          <w:divBdr>
            <w:top w:val="none" w:sz="0" w:space="0" w:color="auto"/>
            <w:left w:val="none" w:sz="0" w:space="0" w:color="auto"/>
            <w:bottom w:val="none" w:sz="0" w:space="0" w:color="auto"/>
            <w:right w:val="none" w:sz="0" w:space="0" w:color="auto"/>
          </w:divBdr>
          <w:divsChild>
            <w:div w:id="1191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8388">
      <w:bodyDiv w:val="1"/>
      <w:marLeft w:val="0"/>
      <w:marRight w:val="0"/>
      <w:marTop w:val="0"/>
      <w:marBottom w:val="0"/>
      <w:divBdr>
        <w:top w:val="none" w:sz="0" w:space="0" w:color="auto"/>
        <w:left w:val="none" w:sz="0" w:space="0" w:color="auto"/>
        <w:bottom w:val="none" w:sz="0" w:space="0" w:color="auto"/>
        <w:right w:val="none" w:sz="0" w:space="0" w:color="auto"/>
      </w:divBdr>
      <w:divsChild>
        <w:div w:id="678121208">
          <w:marLeft w:val="0"/>
          <w:marRight w:val="0"/>
          <w:marTop w:val="0"/>
          <w:marBottom w:val="0"/>
          <w:divBdr>
            <w:top w:val="none" w:sz="0" w:space="0" w:color="auto"/>
            <w:left w:val="none" w:sz="0" w:space="0" w:color="auto"/>
            <w:bottom w:val="none" w:sz="0" w:space="0" w:color="auto"/>
            <w:right w:val="none" w:sz="0" w:space="0" w:color="auto"/>
          </w:divBdr>
          <w:divsChild>
            <w:div w:id="1144588927">
              <w:marLeft w:val="0"/>
              <w:marRight w:val="0"/>
              <w:marTop w:val="0"/>
              <w:marBottom w:val="0"/>
              <w:divBdr>
                <w:top w:val="none" w:sz="0" w:space="0" w:color="auto"/>
                <w:left w:val="none" w:sz="0" w:space="0" w:color="auto"/>
                <w:bottom w:val="none" w:sz="0" w:space="0" w:color="auto"/>
                <w:right w:val="none" w:sz="0" w:space="0" w:color="auto"/>
              </w:divBdr>
            </w:div>
          </w:divsChild>
        </w:div>
        <w:div w:id="1991396234">
          <w:marLeft w:val="0"/>
          <w:marRight w:val="0"/>
          <w:marTop w:val="0"/>
          <w:marBottom w:val="0"/>
          <w:divBdr>
            <w:top w:val="none" w:sz="0" w:space="0" w:color="auto"/>
            <w:left w:val="none" w:sz="0" w:space="0" w:color="auto"/>
            <w:bottom w:val="none" w:sz="0" w:space="0" w:color="auto"/>
            <w:right w:val="none" w:sz="0" w:space="0" w:color="auto"/>
          </w:divBdr>
          <w:divsChild>
            <w:div w:id="369569221">
              <w:marLeft w:val="0"/>
              <w:marRight w:val="0"/>
              <w:marTop w:val="0"/>
              <w:marBottom w:val="0"/>
              <w:divBdr>
                <w:top w:val="none" w:sz="0" w:space="0" w:color="auto"/>
                <w:left w:val="none" w:sz="0" w:space="0" w:color="auto"/>
                <w:bottom w:val="none" w:sz="0" w:space="0" w:color="auto"/>
                <w:right w:val="none" w:sz="0" w:space="0" w:color="auto"/>
              </w:divBdr>
            </w:div>
          </w:divsChild>
        </w:div>
        <w:div w:id="820658507">
          <w:marLeft w:val="0"/>
          <w:marRight w:val="0"/>
          <w:marTop w:val="0"/>
          <w:marBottom w:val="0"/>
          <w:divBdr>
            <w:top w:val="none" w:sz="0" w:space="0" w:color="auto"/>
            <w:left w:val="none" w:sz="0" w:space="0" w:color="auto"/>
            <w:bottom w:val="none" w:sz="0" w:space="0" w:color="auto"/>
            <w:right w:val="none" w:sz="0" w:space="0" w:color="auto"/>
          </w:divBdr>
          <w:divsChild>
            <w:div w:id="350034263">
              <w:marLeft w:val="0"/>
              <w:marRight w:val="0"/>
              <w:marTop w:val="0"/>
              <w:marBottom w:val="0"/>
              <w:divBdr>
                <w:top w:val="none" w:sz="0" w:space="0" w:color="auto"/>
                <w:left w:val="none" w:sz="0" w:space="0" w:color="auto"/>
                <w:bottom w:val="none" w:sz="0" w:space="0" w:color="auto"/>
                <w:right w:val="none" w:sz="0" w:space="0" w:color="auto"/>
              </w:divBdr>
            </w:div>
          </w:divsChild>
        </w:div>
        <w:div w:id="926577041">
          <w:marLeft w:val="0"/>
          <w:marRight w:val="0"/>
          <w:marTop w:val="0"/>
          <w:marBottom w:val="0"/>
          <w:divBdr>
            <w:top w:val="none" w:sz="0" w:space="0" w:color="auto"/>
            <w:left w:val="none" w:sz="0" w:space="0" w:color="auto"/>
            <w:bottom w:val="none" w:sz="0" w:space="0" w:color="auto"/>
            <w:right w:val="none" w:sz="0" w:space="0" w:color="auto"/>
          </w:divBdr>
          <w:divsChild>
            <w:div w:id="119737099">
              <w:marLeft w:val="0"/>
              <w:marRight w:val="0"/>
              <w:marTop w:val="0"/>
              <w:marBottom w:val="0"/>
              <w:divBdr>
                <w:top w:val="none" w:sz="0" w:space="0" w:color="auto"/>
                <w:left w:val="none" w:sz="0" w:space="0" w:color="auto"/>
                <w:bottom w:val="none" w:sz="0" w:space="0" w:color="auto"/>
                <w:right w:val="none" w:sz="0" w:space="0" w:color="auto"/>
              </w:divBdr>
            </w:div>
          </w:divsChild>
        </w:div>
        <w:div w:id="324211735">
          <w:marLeft w:val="0"/>
          <w:marRight w:val="0"/>
          <w:marTop w:val="0"/>
          <w:marBottom w:val="0"/>
          <w:divBdr>
            <w:top w:val="none" w:sz="0" w:space="0" w:color="auto"/>
            <w:left w:val="none" w:sz="0" w:space="0" w:color="auto"/>
            <w:bottom w:val="none" w:sz="0" w:space="0" w:color="auto"/>
            <w:right w:val="none" w:sz="0" w:space="0" w:color="auto"/>
          </w:divBdr>
          <w:divsChild>
            <w:div w:id="1817604000">
              <w:marLeft w:val="0"/>
              <w:marRight w:val="0"/>
              <w:marTop w:val="0"/>
              <w:marBottom w:val="0"/>
              <w:divBdr>
                <w:top w:val="none" w:sz="0" w:space="0" w:color="auto"/>
                <w:left w:val="none" w:sz="0" w:space="0" w:color="auto"/>
                <w:bottom w:val="none" w:sz="0" w:space="0" w:color="auto"/>
                <w:right w:val="none" w:sz="0" w:space="0" w:color="auto"/>
              </w:divBdr>
            </w:div>
            <w:div w:id="229123184">
              <w:marLeft w:val="0"/>
              <w:marRight w:val="0"/>
              <w:marTop w:val="0"/>
              <w:marBottom w:val="0"/>
              <w:divBdr>
                <w:top w:val="none" w:sz="0" w:space="0" w:color="auto"/>
                <w:left w:val="none" w:sz="0" w:space="0" w:color="auto"/>
                <w:bottom w:val="none" w:sz="0" w:space="0" w:color="auto"/>
                <w:right w:val="none" w:sz="0" w:space="0" w:color="auto"/>
              </w:divBdr>
            </w:div>
            <w:div w:id="2128038757">
              <w:marLeft w:val="0"/>
              <w:marRight w:val="0"/>
              <w:marTop w:val="0"/>
              <w:marBottom w:val="0"/>
              <w:divBdr>
                <w:top w:val="none" w:sz="0" w:space="0" w:color="auto"/>
                <w:left w:val="none" w:sz="0" w:space="0" w:color="auto"/>
                <w:bottom w:val="none" w:sz="0" w:space="0" w:color="auto"/>
                <w:right w:val="none" w:sz="0" w:space="0" w:color="auto"/>
              </w:divBdr>
            </w:div>
            <w:div w:id="21396122">
              <w:marLeft w:val="0"/>
              <w:marRight w:val="0"/>
              <w:marTop w:val="0"/>
              <w:marBottom w:val="0"/>
              <w:divBdr>
                <w:top w:val="none" w:sz="0" w:space="0" w:color="auto"/>
                <w:left w:val="none" w:sz="0" w:space="0" w:color="auto"/>
                <w:bottom w:val="none" w:sz="0" w:space="0" w:color="auto"/>
                <w:right w:val="none" w:sz="0" w:space="0" w:color="auto"/>
              </w:divBdr>
            </w:div>
          </w:divsChild>
        </w:div>
        <w:div w:id="358704701">
          <w:marLeft w:val="0"/>
          <w:marRight w:val="0"/>
          <w:marTop w:val="0"/>
          <w:marBottom w:val="0"/>
          <w:divBdr>
            <w:top w:val="none" w:sz="0" w:space="0" w:color="auto"/>
            <w:left w:val="none" w:sz="0" w:space="0" w:color="auto"/>
            <w:bottom w:val="none" w:sz="0" w:space="0" w:color="auto"/>
            <w:right w:val="none" w:sz="0" w:space="0" w:color="auto"/>
          </w:divBdr>
          <w:divsChild>
            <w:div w:id="1213617839">
              <w:marLeft w:val="0"/>
              <w:marRight w:val="0"/>
              <w:marTop w:val="0"/>
              <w:marBottom w:val="0"/>
              <w:divBdr>
                <w:top w:val="none" w:sz="0" w:space="0" w:color="auto"/>
                <w:left w:val="none" w:sz="0" w:space="0" w:color="auto"/>
                <w:bottom w:val="none" w:sz="0" w:space="0" w:color="auto"/>
                <w:right w:val="none" w:sz="0" w:space="0" w:color="auto"/>
              </w:divBdr>
            </w:div>
          </w:divsChild>
        </w:div>
        <w:div w:id="615603933">
          <w:marLeft w:val="0"/>
          <w:marRight w:val="0"/>
          <w:marTop w:val="0"/>
          <w:marBottom w:val="0"/>
          <w:divBdr>
            <w:top w:val="none" w:sz="0" w:space="0" w:color="auto"/>
            <w:left w:val="none" w:sz="0" w:space="0" w:color="auto"/>
            <w:bottom w:val="none" w:sz="0" w:space="0" w:color="auto"/>
            <w:right w:val="none" w:sz="0" w:space="0" w:color="auto"/>
          </w:divBdr>
          <w:divsChild>
            <w:div w:id="1249534160">
              <w:marLeft w:val="0"/>
              <w:marRight w:val="0"/>
              <w:marTop w:val="0"/>
              <w:marBottom w:val="0"/>
              <w:divBdr>
                <w:top w:val="none" w:sz="0" w:space="0" w:color="auto"/>
                <w:left w:val="none" w:sz="0" w:space="0" w:color="auto"/>
                <w:bottom w:val="none" w:sz="0" w:space="0" w:color="auto"/>
                <w:right w:val="none" w:sz="0" w:space="0" w:color="auto"/>
              </w:divBdr>
            </w:div>
          </w:divsChild>
        </w:div>
        <w:div w:id="1283196773">
          <w:marLeft w:val="0"/>
          <w:marRight w:val="0"/>
          <w:marTop w:val="0"/>
          <w:marBottom w:val="0"/>
          <w:divBdr>
            <w:top w:val="none" w:sz="0" w:space="0" w:color="auto"/>
            <w:left w:val="none" w:sz="0" w:space="0" w:color="auto"/>
            <w:bottom w:val="none" w:sz="0" w:space="0" w:color="auto"/>
            <w:right w:val="none" w:sz="0" w:space="0" w:color="auto"/>
          </w:divBdr>
          <w:divsChild>
            <w:div w:id="1637955123">
              <w:marLeft w:val="0"/>
              <w:marRight w:val="0"/>
              <w:marTop w:val="0"/>
              <w:marBottom w:val="0"/>
              <w:divBdr>
                <w:top w:val="none" w:sz="0" w:space="0" w:color="auto"/>
                <w:left w:val="none" w:sz="0" w:space="0" w:color="auto"/>
                <w:bottom w:val="none" w:sz="0" w:space="0" w:color="auto"/>
                <w:right w:val="none" w:sz="0" w:space="0" w:color="auto"/>
              </w:divBdr>
            </w:div>
          </w:divsChild>
        </w:div>
        <w:div w:id="701201235">
          <w:marLeft w:val="0"/>
          <w:marRight w:val="0"/>
          <w:marTop w:val="0"/>
          <w:marBottom w:val="0"/>
          <w:divBdr>
            <w:top w:val="none" w:sz="0" w:space="0" w:color="auto"/>
            <w:left w:val="none" w:sz="0" w:space="0" w:color="auto"/>
            <w:bottom w:val="none" w:sz="0" w:space="0" w:color="auto"/>
            <w:right w:val="none" w:sz="0" w:space="0" w:color="auto"/>
          </w:divBdr>
          <w:divsChild>
            <w:div w:id="915088261">
              <w:marLeft w:val="0"/>
              <w:marRight w:val="0"/>
              <w:marTop w:val="0"/>
              <w:marBottom w:val="0"/>
              <w:divBdr>
                <w:top w:val="none" w:sz="0" w:space="0" w:color="auto"/>
                <w:left w:val="none" w:sz="0" w:space="0" w:color="auto"/>
                <w:bottom w:val="none" w:sz="0" w:space="0" w:color="auto"/>
                <w:right w:val="none" w:sz="0" w:space="0" w:color="auto"/>
              </w:divBdr>
            </w:div>
          </w:divsChild>
        </w:div>
        <w:div w:id="1504781145">
          <w:marLeft w:val="0"/>
          <w:marRight w:val="0"/>
          <w:marTop w:val="0"/>
          <w:marBottom w:val="0"/>
          <w:divBdr>
            <w:top w:val="none" w:sz="0" w:space="0" w:color="auto"/>
            <w:left w:val="none" w:sz="0" w:space="0" w:color="auto"/>
            <w:bottom w:val="none" w:sz="0" w:space="0" w:color="auto"/>
            <w:right w:val="none" w:sz="0" w:space="0" w:color="auto"/>
          </w:divBdr>
          <w:divsChild>
            <w:div w:id="1340812767">
              <w:marLeft w:val="0"/>
              <w:marRight w:val="0"/>
              <w:marTop w:val="0"/>
              <w:marBottom w:val="0"/>
              <w:divBdr>
                <w:top w:val="none" w:sz="0" w:space="0" w:color="auto"/>
                <w:left w:val="none" w:sz="0" w:space="0" w:color="auto"/>
                <w:bottom w:val="none" w:sz="0" w:space="0" w:color="auto"/>
                <w:right w:val="none" w:sz="0" w:space="0" w:color="auto"/>
              </w:divBdr>
            </w:div>
          </w:divsChild>
        </w:div>
        <w:div w:id="2007901283">
          <w:marLeft w:val="0"/>
          <w:marRight w:val="0"/>
          <w:marTop w:val="0"/>
          <w:marBottom w:val="0"/>
          <w:divBdr>
            <w:top w:val="none" w:sz="0" w:space="0" w:color="auto"/>
            <w:left w:val="none" w:sz="0" w:space="0" w:color="auto"/>
            <w:bottom w:val="none" w:sz="0" w:space="0" w:color="auto"/>
            <w:right w:val="none" w:sz="0" w:space="0" w:color="auto"/>
          </w:divBdr>
          <w:divsChild>
            <w:div w:id="328097565">
              <w:marLeft w:val="0"/>
              <w:marRight w:val="0"/>
              <w:marTop w:val="0"/>
              <w:marBottom w:val="0"/>
              <w:divBdr>
                <w:top w:val="none" w:sz="0" w:space="0" w:color="auto"/>
                <w:left w:val="none" w:sz="0" w:space="0" w:color="auto"/>
                <w:bottom w:val="none" w:sz="0" w:space="0" w:color="auto"/>
                <w:right w:val="none" w:sz="0" w:space="0" w:color="auto"/>
              </w:divBdr>
            </w:div>
          </w:divsChild>
        </w:div>
        <w:div w:id="1193153654">
          <w:marLeft w:val="0"/>
          <w:marRight w:val="0"/>
          <w:marTop w:val="0"/>
          <w:marBottom w:val="0"/>
          <w:divBdr>
            <w:top w:val="none" w:sz="0" w:space="0" w:color="auto"/>
            <w:left w:val="none" w:sz="0" w:space="0" w:color="auto"/>
            <w:bottom w:val="none" w:sz="0" w:space="0" w:color="auto"/>
            <w:right w:val="none" w:sz="0" w:space="0" w:color="auto"/>
          </w:divBdr>
          <w:divsChild>
            <w:div w:id="2102292389">
              <w:marLeft w:val="0"/>
              <w:marRight w:val="0"/>
              <w:marTop w:val="0"/>
              <w:marBottom w:val="0"/>
              <w:divBdr>
                <w:top w:val="none" w:sz="0" w:space="0" w:color="auto"/>
                <w:left w:val="none" w:sz="0" w:space="0" w:color="auto"/>
                <w:bottom w:val="none" w:sz="0" w:space="0" w:color="auto"/>
                <w:right w:val="none" w:sz="0" w:space="0" w:color="auto"/>
              </w:divBdr>
            </w:div>
          </w:divsChild>
        </w:div>
        <w:div w:id="447092589">
          <w:marLeft w:val="0"/>
          <w:marRight w:val="0"/>
          <w:marTop w:val="0"/>
          <w:marBottom w:val="0"/>
          <w:divBdr>
            <w:top w:val="none" w:sz="0" w:space="0" w:color="auto"/>
            <w:left w:val="none" w:sz="0" w:space="0" w:color="auto"/>
            <w:bottom w:val="none" w:sz="0" w:space="0" w:color="auto"/>
            <w:right w:val="none" w:sz="0" w:space="0" w:color="auto"/>
          </w:divBdr>
          <w:divsChild>
            <w:div w:id="1895003148">
              <w:marLeft w:val="0"/>
              <w:marRight w:val="0"/>
              <w:marTop w:val="0"/>
              <w:marBottom w:val="0"/>
              <w:divBdr>
                <w:top w:val="none" w:sz="0" w:space="0" w:color="auto"/>
                <w:left w:val="none" w:sz="0" w:space="0" w:color="auto"/>
                <w:bottom w:val="none" w:sz="0" w:space="0" w:color="auto"/>
                <w:right w:val="none" w:sz="0" w:space="0" w:color="auto"/>
              </w:divBdr>
            </w:div>
          </w:divsChild>
        </w:div>
        <w:div w:id="1659386901">
          <w:marLeft w:val="0"/>
          <w:marRight w:val="0"/>
          <w:marTop w:val="0"/>
          <w:marBottom w:val="0"/>
          <w:divBdr>
            <w:top w:val="none" w:sz="0" w:space="0" w:color="auto"/>
            <w:left w:val="none" w:sz="0" w:space="0" w:color="auto"/>
            <w:bottom w:val="none" w:sz="0" w:space="0" w:color="auto"/>
            <w:right w:val="none" w:sz="0" w:space="0" w:color="auto"/>
          </w:divBdr>
          <w:divsChild>
            <w:div w:id="1180772984">
              <w:marLeft w:val="0"/>
              <w:marRight w:val="0"/>
              <w:marTop w:val="0"/>
              <w:marBottom w:val="0"/>
              <w:divBdr>
                <w:top w:val="none" w:sz="0" w:space="0" w:color="auto"/>
                <w:left w:val="none" w:sz="0" w:space="0" w:color="auto"/>
                <w:bottom w:val="none" w:sz="0" w:space="0" w:color="auto"/>
                <w:right w:val="none" w:sz="0" w:space="0" w:color="auto"/>
              </w:divBdr>
            </w:div>
          </w:divsChild>
        </w:div>
        <w:div w:id="941835730">
          <w:marLeft w:val="0"/>
          <w:marRight w:val="0"/>
          <w:marTop w:val="0"/>
          <w:marBottom w:val="0"/>
          <w:divBdr>
            <w:top w:val="none" w:sz="0" w:space="0" w:color="auto"/>
            <w:left w:val="none" w:sz="0" w:space="0" w:color="auto"/>
            <w:bottom w:val="none" w:sz="0" w:space="0" w:color="auto"/>
            <w:right w:val="none" w:sz="0" w:space="0" w:color="auto"/>
          </w:divBdr>
          <w:divsChild>
            <w:div w:id="2067340121">
              <w:marLeft w:val="0"/>
              <w:marRight w:val="0"/>
              <w:marTop w:val="0"/>
              <w:marBottom w:val="0"/>
              <w:divBdr>
                <w:top w:val="none" w:sz="0" w:space="0" w:color="auto"/>
                <w:left w:val="none" w:sz="0" w:space="0" w:color="auto"/>
                <w:bottom w:val="none" w:sz="0" w:space="0" w:color="auto"/>
                <w:right w:val="none" w:sz="0" w:space="0" w:color="auto"/>
              </w:divBdr>
            </w:div>
          </w:divsChild>
        </w:div>
        <w:div w:id="272515275">
          <w:marLeft w:val="0"/>
          <w:marRight w:val="0"/>
          <w:marTop w:val="0"/>
          <w:marBottom w:val="0"/>
          <w:divBdr>
            <w:top w:val="none" w:sz="0" w:space="0" w:color="auto"/>
            <w:left w:val="none" w:sz="0" w:space="0" w:color="auto"/>
            <w:bottom w:val="none" w:sz="0" w:space="0" w:color="auto"/>
            <w:right w:val="none" w:sz="0" w:space="0" w:color="auto"/>
          </w:divBdr>
          <w:divsChild>
            <w:div w:id="472409609">
              <w:marLeft w:val="0"/>
              <w:marRight w:val="0"/>
              <w:marTop w:val="0"/>
              <w:marBottom w:val="0"/>
              <w:divBdr>
                <w:top w:val="none" w:sz="0" w:space="0" w:color="auto"/>
                <w:left w:val="none" w:sz="0" w:space="0" w:color="auto"/>
                <w:bottom w:val="none" w:sz="0" w:space="0" w:color="auto"/>
                <w:right w:val="none" w:sz="0" w:space="0" w:color="auto"/>
              </w:divBdr>
            </w:div>
          </w:divsChild>
        </w:div>
        <w:div w:id="1933774702">
          <w:marLeft w:val="0"/>
          <w:marRight w:val="0"/>
          <w:marTop w:val="0"/>
          <w:marBottom w:val="0"/>
          <w:divBdr>
            <w:top w:val="none" w:sz="0" w:space="0" w:color="auto"/>
            <w:left w:val="none" w:sz="0" w:space="0" w:color="auto"/>
            <w:bottom w:val="none" w:sz="0" w:space="0" w:color="auto"/>
            <w:right w:val="none" w:sz="0" w:space="0" w:color="auto"/>
          </w:divBdr>
          <w:divsChild>
            <w:div w:id="969477224">
              <w:marLeft w:val="0"/>
              <w:marRight w:val="0"/>
              <w:marTop w:val="0"/>
              <w:marBottom w:val="0"/>
              <w:divBdr>
                <w:top w:val="none" w:sz="0" w:space="0" w:color="auto"/>
                <w:left w:val="none" w:sz="0" w:space="0" w:color="auto"/>
                <w:bottom w:val="none" w:sz="0" w:space="0" w:color="auto"/>
                <w:right w:val="none" w:sz="0" w:space="0" w:color="auto"/>
              </w:divBdr>
            </w:div>
          </w:divsChild>
        </w:div>
        <w:div w:id="1500736619">
          <w:marLeft w:val="0"/>
          <w:marRight w:val="0"/>
          <w:marTop w:val="0"/>
          <w:marBottom w:val="0"/>
          <w:divBdr>
            <w:top w:val="none" w:sz="0" w:space="0" w:color="auto"/>
            <w:left w:val="none" w:sz="0" w:space="0" w:color="auto"/>
            <w:bottom w:val="none" w:sz="0" w:space="0" w:color="auto"/>
            <w:right w:val="none" w:sz="0" w:space="0" w:color="auto"/>
          </w:divBdr>
          <w:divsChild>
            <w:div w:id="104738708">
              <w:marLeft w:val="0"/>
              <w:marRight w:val="0"/>
              <w:marTop w:val="0"/>
              <w:marBottom w:val="0"/>
              <w:divBdr>
                <w:top w:val="none" w:sz="0" w:space="0" w:color="auto"/>
                <w:left w:val="none" w:sz="0" w:space="0" w:color="auto"/>
                <w:bottom w:val="none" w:sz="0" w:space="0" w:color="auto"/>
                <w:right w:val="none" w:sz="0" w:space="0" w:color="auto"/>
              </w:divBdr>
            </w:div>
          </w:divsChild>
        </w:div>
        <w:div w:id="1016738266">
          <w:marLeft w:val="0"/>
          <w:marRight w:val="0"/>
          <w:marTop w:val="0"/>
          <w:marBottom w:val="0"/>
          <w:divBdr>
            <w:top w:val="none" w:sz="0" w:space="0" w:color="auto"/>
            <w:left w:val="none" w:sz="0" w:space="0" w:color="auto"/>
            <w:bottom w:val="none" w:sz="0" w:space="0" w:color="auto"/>
            <w:right w:val="none" w:sz="0" w:space="0" w:color="auto"/>
          </w:divBdr>
          <w:divsChild>
            <w:div w:id="1873179317">
              <w:marLeft w:val="0"/>
              <w:marRight w:val="0"/>
              <w:marTop w:val="0"/>
              <w:marBottom w:val="0"/>
              <w:divBdr>
                <w:top w:val="none" w:sz="0" w:space="0" w:color="auto"/>
                <w:left w:val="none" w:sz="0" w:space="0" w:color="auto"/>
                <w:bottom w:val="none" w:sz="0" w:space="0" w:color="auto"/>
                <w:right w:val="none" w:sz="0" w:space="0" w:color="auto"/>
              </w:divBdr>
            </w:div>
          </w:divsChild>
        </w:div>
        <w:div w:id="1746948034">
          <w:marLeft w:val="0"/>
          <w:marRight w:val="0"/>
          <w:marTop w:val="0"/>
          <w:marBottom w:val="0"/>
          <w:divBdr>
            <w:top w:val="none" w:sz="0" w:space="0" w:color="auto"/>
            <w:left w:val="none" w:sz="0" w:space="0" w:color="auto"/>
            <w:bottom w:val="none" w:sz="0" w:space="0" w:color="auto"/>
            <w:right w:val="none" w:sz="0" w:space="0" w:color="auto"/>
          </w:divBdr>
          <w:divsChild>
            <w:div w:id="246770254">
              <w:marLeft w:val="0"/>
              <w:marRight w:val="0"/>
              <w:marTop w:val="0"/>
              <w:marBottom w:val="0"/>
              <w:divBdr>
                <w:top w:val="none" w:sz="0" w:space="0" w:color="auto"/>
                <w:left w:val="none" w:sz="0" w:space="0" w:color="auto"/>
                <w:bottom w:val="none" w:sz="0" w:space="0" w:color="auto"/>
                <w:right w:val="none" w:sz="0" w:space="0" w:color="auto"/>
              </w:divBdr>
            </w:div>
          </w:divsChild>
        </w:div>
        <w:div w:id="1968123693">
          <w:marLeft w:val="0"/>
          <w:marRight w:val="0"/>
          <w:marTop w:val="0"/>
          <w:marBottom w:val="0"/>
          <w:divBdr>
            <w:top w:val="none" w:sz="0" w:space="0" w:color="auto"/>
            <w:left w:val="none" w:sz="0" w:space="0" w:color="auto"/>
            <w:bottom w:val="none" w:sz="0" w:space="0" w:color="auto"/>
            <w:right w:val="none" w:sz="0" w:space="0" w:color="auto"/>
          </w:divBdr>
          <w:divsChild>
            <w:div w:id="1658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atedu.sharepoint.com/sites/7008/Shared%20Documents/Forms/AllItems.aspx?e=5%3A8aa69cf0c5cd4e3193c06dbc493c4a6b&amp;sharingv2=true&amp;fromShare=true&amp;at=9&amp;CID=c67be64b%2D42cb%2D4364%2D98c1%2D34eff25688b1&amp;FolderCTID=0x012000035F3B446BB8C94FAC0E5DE636C08D21&amp;id=%2Fsites%2F7008%2FShared%20Documents%2FAcademic%20year%202024%2D2025%2FAutism%20Medium%20Term%20Plan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tedu.sharepoint.com/sites/7008/Shared%20Documents/Forms/AllItems.aspx?newTargetListUrl=%2Fsites%2F7008%2FShared%20Documents&amp;viewpath=%2Fsites%2F7008%2FShared%20Documents%2FForms%2FAllItems%2Easpx&amp;ct=1632249439981&amp;or=OWA%2DNT&amp;cid=4254382a%2D57c6%2D2291%2D697e%2D174b804a5ad1&amp;originalPath=aHR0cHM6Ly9nYXRlZHUuc2hhcmVwb2ludC5jb20vOmY6L3MvNzAwOC9Fa1U2R0pKYWV3WkdoZGNCay12VnJSWUJKNHBuNW81eHhURHRuR2VEQ3g5U05RP3J0aW1lPUhXVTMyaTU5MlVn&amp;id=%2Fsites%2F7008%2FShared%20Documents%2FCurriculum%202024%2D2025&amp;viewid=12f704b1%2De2bb%2D4a3c%2Dad12%2D91d14f5797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A58D2C503DAB45ABA8AD740A71A9A6" ma:contentTypeVersion="18" ma:contentTypeDescription="Create a new document." ma:contentTypeScope="" ma:versionID="22667bb0d8ca2b0b6897c30cb1788502">
  <xsd:schema xmlns:xsd="http://www.w3.org/2001/XMLSchema" xmlns:xs="http://www.w3.org/2001/XMLSchema" xmlns:p="http://schemas.microsoft.com/office/2006/metadata/properties" xmlns:ns3="e86f0bdc-70fa-4676-823d-989bcc6d4acf" xmlns:ns4="e907600e-9a94-4955-8a52-879b193beacc" targetNamespace="http://schemas.microsoft.com/office/2006/metadata/properties" ma:root="true" ma:fieldsID="c0f4340c7d2651f4a9800a0d01bc01e1" ns3:_="" ns4:_="">
    <xsd:import namespace="e86f0bdc-70fa-4676-823d-989bcc6d4acf"/>
    <xsd:import namespace="e907600e-9a94-4955-8a52-879b193bea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LengthInSecond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f0bdc-70fa-4676-823d-989bcc6d4a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7600e-9a94-4955-8a52-879b193bea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907600e-9a94-4955-8a52-879b193bea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E49AD-814A-4E83-B180-8682614096AD}">
  <ds:schemaRefs>
    <ds:schemaRef ds:uri="http://schemas.openxmlformats.org/officeDocument/2006/bibliography"/>
  </ds:schemaRefs>
</ds:datastoreItem>
</file>

<file path=customXml/itemProps2.xml><?xml version="1.0" encoding="utf-8"?>
<ds:datastoreItem xmlns:ds="http://schemas.openxmlformats.org/officeDocument/2006/customXml" ds:itemID="{089E1DD6-3790-4FDE-9B91-813F50347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f0bdc-70fa-4676-823d-989bcc6d4acf"/>
    <ds:schemaRef ds:uri="e907600e-9a94-4955-8a52-879b193be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54E23-B21B-4A71-8ACB-E17CA033772C}">
  <ds:schemaRefs>
    <ds:schemaRef ds:uri="http://schemas.microsoft.com/office/2006/metadata/properties"/>
    <ds:schemaRef ds:uri="http://schemas.microsoft.com/office/infopath/2007/PartnerControls"/>
    <ds:schemaRef ds:uri="e907600e-9a94-4955-8a52-879b193beacc"/>
  </ds:schemaRefs>
</ds:datastoreItem>
</file>

<file path=customXml/itemProps4.xml><?xml version="1.0" encoding="utf-8"?>
<ds:datastoreItem xmlns:ds="http://schemas.openxmlformats.org/officeDocument/2006/customXml" ds:itemID="{412EA136-39C6-49D5-B8D1-0882EFBBC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5336</Words>
  <Characters>30419</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Bell [Head Teacher]</dc:creator>
  <cp:keywords/>
  <dc:description/>
  <cp:lastModifiedBy>Angela Young</cp:lastModifiedBy>
  <cp:revision>2</cp:revision>
  <cp:lastPrinted>2025-04-29T13:08:00Z</cp:lastPrinted>
  <dcterms:created xsi:type="dcterms:W3CDTF">2025-06-10T16:39:00Z</dcterms:created>
  <dcterms:modified xsi:type="dcterms:W3CDTF">2025-06-10T16:39:00Z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0x0101005DA58D2C503DAB45ABA8AD740A71A9A6</vt:lpwstr>
  </property>
</Properties>
</file>