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4B2EC7" w14:textId="6B30DF4E" w:rsidR="000B4B15" w:rsidRPr="009A7655" w:rsidRDefault="000B4B15" w:rsidP="000B4B15">
      <w:pPr>
        <w:pStyle w:val="Heading1"/>
        <w:rPr>
          <w:rFonts w:asciiTheme="minorHAnsi" w:hAnsiTheme="minorHAnsi" w:cstheme="minorHAnsi"/>
        </w:rPr>
      </w:pPr>
      <w:bookmarkStart w:id="0" w:name="_Toc400361362"/>
      <w:bookmarkStart w:id="1" w:name="_Toc443397153"/>
      <w:bookmarkStart w:id="2" w:name="_Toc357771638"/>
      <w:bookmarkStart w:id="3" w:name="_Toc346793416"/>
      <w:bookmarkStart w:id="4" w:name="_Toc328122777"/>
      <w:r w:rsidRPr="002F2690">
        <w:rPr>
          <w:rFonts w:asciiTheme="minorHAnsi" w:hAnsiTheme="minorHAnsi" w:cstheme="minorHAnsi"/>
        </w:rPr>
        <w:t>Pupil premium strategy statement</w:t>
      </w:r>
      <w:r>
        <w:rPr>
          <w:rFonts w:asciiTheme="minorHAnsi" w:hAnsiTheme="minorHAnsi" w:cstheme="minorHAnsi"/>
        </w:rPr>
        <w:t xml:space="preserve"> 2025-26</w:t>
      </w:r>
    </w:p>
    <w:p w14:paraId="314E87AC" w14:textId="77777777" w:rsidR="000B4B15" w:rsidRDefault="000B4B15" w:rsidP="000B4B15">
      <w:pPr>
        <w:rPr>
          <w:b/>
        </w:rPr>
      </w:pPr>
      <w:r>
        <w:t xml:space="preserve">This statement details our school’s use of pupil premium (and recovery premium) funding to help improve the attainment of our disadvantaged pupils. </w:t>
      </w:r>
    </w:p>
    <w:p w14:paraId="2CB7A33C" w14:textId="77777777" w:rsidR="000B4B15" w:rsidRDefault="000B4B15" w:rsidP="000B4B15">
      <w:pPr>
        <w:rPr>
          <w:b/>
        </w:rPr>
      </w:pPr>
      <w:r>
        <w:t>It outlines our pupil premium strategy, how we intend to spend the funding in this academic year and the outcomes for disadvantaged pupils last academic year.</w:t>
      </w:r>
    </w:p>
    <w:p w14:paraId="1BFDEECB" w14:textId="77777777" w:rsidR="000B4B15" w:rsidRDefault="000B4B15" w:rsidP="000B4B15">
      <w:pPr>
        <w:pStyle w:val="Heading2"/>
      </w:pPr>
      <w:r>
        <w:t>School overview</w:t>
      </w:r>
    </w:p>
    <w:tbl>
      <w:tblPr>
        <w:tblW w:w="5000" w:type="pct"/>
        <w:tblCellMar>
          <w:left w:w="10" w:type="dxa"/>
          <w:right w:w="10" w:type="dxa"/>
        </w:tblCellMar>
        <w:tblLook w:val="04A0" w:firstRow="1" w:lastRow="0" w:firstColumn="1" w:lastColumn="0" w:noHBand="0" w:noVBand="1"/>
      </w:tblPr>
      <w:tblGrid>
        <w:gridCol w:w="6517"/>
        <w:gridCol w:w="2969"/>
      </w:tblGrid>
      <w:tr w:rsidR="000B4B15" w14:paraId="183AB69C" w14:textId="77777777" w:rsidTr="00C1434E">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8E2E9"/>
            <w:tcMar>
              <w:top w:w="0" w:type="dxa"/>
              <w:left w:w="108" w:type="dxa"/>
              <w:bottom w:w="0" w:type="dxa"/>
              <w:right w:w="108" w:type="dxa"/>
            </w:tcMar>
          </w:tcPr>
          <w:p w14:paraId="77BEABD9" w14:textId="77777777" w:rsidR="000B4B15" w:rsidRDefault="000B4B15" w:rsidP="00C1434E">
            <w:pPr>
              <w:pStyle w:val="TableHeader"/>
              <w:jc w:val="left"/>
            </w:pPr>
            <w:r>
              <w:t>Detail</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8E2E9"/>
            <w:tcMar>
              <w:top w:w="0" w:type="dxa"/>
              <w:left w:w="108" w:type="dxa"/>
              <w:bottom w:w="0" w:type="dxa"/>
              <w:right w:w="108" w:type="dxa"/>
            </w:tcMar>
          </w:tcPr>
          <w:p w14:paraId="68D39652" w14:textId="77777777" w:rsidR="000B4B15" w:rsidRDefault="000B4B15" w:rsidP="00C1434E">
            <w:pPr>
              <w:pStyle w:val="TableHeader"/>
              <w:jc w:val="left"/>
            </w:pPr>
            <w:r>
              <w:t>Data</w:t>
            </w:r>
          </w:p>
        </w:tc>
      </w:tr>
      <w:tr w:rsidR="000B4B15" w14:paraId="7CC2E484" w14:textId="77777777" w:rsidTr="00C1434E">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F7C4AF4" w14:textId="77777777" w:rsidR="000B4B15" w:rsidRDefault="000B4B15" w:rsidP="00C1434E">
            <w:pPr>
              <w:pStyle w:val="TableRow"/>
            </w:pPr>
            <w:r>
              <w:t xml:space="preserve">Number of pupils in school </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E5422AB" w14:textId="380A8C02" w:rsidR="000B4B15" w:rsidRDefault="000B4B15" w:rsidP="00C1434E">
            <w:pPr>
              <w:pStyle w:val="TableRow"/>
            </w:pPr>
            <w:r>
              <w:t>128</w:t>
            </w:r>
          </w:p>
        </w:tc>
      </w:tr>
      <w:tr w:rsidR="000B4B15" w14:paraId="1039AC17" w14:textId="77777777" w:rsidTr="00C1434E">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BC59975" w14:textId="77777777" w:rsidR="000B4B15" w:rsidRDefault="000B4B15" w:rsidP="00C1434E">
            <w:pPr>
              <w:pStyle w:val="TableRow"/>
            </w:pPr>
            <w:r>
              <w:t>Proportion of pupil premium eligible pupils</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69D00EF" w14:textId="4565187E" w:rsidR="000B4B15" w:rsidRDefault="00AC3199" w:rsidP="00C1434E">
            <w:pPr>
              <w:pStyle w:val="TableRow"/>
            </w:pPr>
            <w:r>
              <w:t>79 pupils/62%</w:t>
            </w:r>
            <w:r w:rsidR="00B93F00">
              <w:t xml:space="preserve"> (October 2025)</w:t>
            </w:r>
          </w:p>
        </w:tc>
      </w:tr>
      <w:tr w:rsidR="000B4B15" w14:paraId="156A54C7" w14:textId="77777777" w:rsidTr="00C1434E">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F8BAAFA" w14:textId="77777777" w:rsidR="000B4B15" w:rsidRDefault="000B4B15" w:rsidP="00C1434E">
            <w:pPr>
              <w:pStyle w:val="TableRow"/>
            </w:pPr>
            <w:r>
              <w:rPr>
                <w:szCs w:val="22"/>
              </w:rPr>
              <w:t>Date this statement was published</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C2AEA45" w14:textId="7BF772AC" w:rsidR="000B4B15" w:rsidRDefault="000B4B15" w:rsidP="00C1434E">
            <w:pPr>
              <w:pStyle w:val="TableRow"/>
            </w:pPr>
            <w:r>
              <w:t>October 2025</w:t>
            </w:r>
          </w:p>
        </w:tc>
      </w:tr>
      <w:tr w:rsidR="000B4B15" w14:paraId="4F417FAC" w14:textId="77777777" w:rsidTr="00C1434E">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B430593" w14:textId="77777777" w:rsidR="000B4B15" w:rsidRDefault="000B4B15" w:rsidP="00C1434E">
            <w:pPr>
              <w:pStyle w:val="TableRow"/>
            </w:pPr>
            <w:r>
              <w:rPr>
                <w:szCs w:val="22"/>
              </w:rPr>
              <w:t>Date on which it will be reviewed</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539A37B" w14:textId="77777777" w:rsidR="000B4B15" w:rsidRDefault="000B4B15" w:rsidP="00C1434E">
            <w:pPr>
              <w:pStyle w:val="TableRow"/>
            </w:pPr>
            <w:r>
              <w:t>Termly</w:t>
            </w:r>
          </w:p>
        </w:tc>
      </w:tr>
      <w:tr w:rsidR="000B4B15" w14:paraId="7820099F" w14:textId="77777777" w:rsidTr="00C1434E">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ECBC918" w14:textId="77777777" w:rsidR="000B4B15" w:rsidRDefault="000B4B15" w:rsidP="00C1434E">
            <w:pPr>
              <w:pStyle w:val="TableRow"/>
            </w:pPr>
            <w:r>
              <w:t>Statement authorised by</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AEE6EDF" w14:textId="77777777" w:rsidR="000B4B15" w:rsidRDefault="000B4B15" w:rsidP="00C1434E">
            <w:pPr>
              <w:pStyle w:val="TableRow"/>
            </w:pPr>
            <w:r>
              <w:t>Anita Bell</w:t>
            </w:r>
          </w:p>
        </w:tc>
      </w:tr>
      <w:tr w:rsidR="000B4B15" w14:paraId="1F9FBC84" w14:textId="77777777" w:rsidTr="00C1434E">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01E03D7" w14:textId="77777777" w:rsidR="000B4B15" w:rsidRPr="007C1394" w:rsidRDefault="000B4B15" w:rsidP="00C1434E">
            <w:pPr>
              <w:pStyle w:val="NormalWeb"/>
              <w:rPr>
                <w:rFonts w:ascii="Arial" w:hAnsi="Arial" w:cs="Arial"/>
                <w:color w:val="000000"/>
              </w:rPr>
            </w:pPr>
            <w:r w:rsidRPr="006A2690">
              <w:rPr>
                <w:rFonts w:ascii="Arial" w:hAnsi="Arial" w:cs="Arial"/>
                <w:color w:val="000000"/>
              </w:rPr>
              <w:t>Academic year/years that our current pupil premium strategy plan covers (</w:t>
            </w:r>
            <w:proofErr w:type="gramStart"/>
            <w:r w:rsidRPr="006A2690">
              <w:rPr>
                <w:rFonts w:ascii="Arial" w:hAnsi="Arial" w:cs="Arial"/>
                <w:color w:val="000000"/>
              </w:rPr>
              <w:t>3 year</w:t>
            </w:r>
            <w:proofErr w:type="gramEnd"/>
            <w:r w:rsidRPr="006A2690">
              <w:rPr>
                <w:rFonts w:ascii="Arial" w:hAnsi="Arial" w:cs="Arial"/>
                <w:color w:val="000000"/>
              </w:rPr>
              <w:t xml:space="preserve"> plans are recommended)</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A85F1F3" w14:textId="77777777" w:rsidR="000B4B15" w:rsidRDefault="000B4B15" w:rsidP="00C1434E">
            <w:pPr>
              <w:pStyle w:val="TableRow"/>
            </w:pPr>
            <w:r>
              <w:t>Year 3 in cycle</w:t>
            </w:r>
          </w:p>
        </w:tc>
      </w:tr>
      <w:tr w:rsidR="000B4B15" w14:paraId="21AA21EE" w14:textId="77777777" w:rsidTr="00C1434E">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E0FCF80" w14:textId="77777777" w:rsidR="000B4B15" w:rsidRDefault="000B4B15" w:rsidP="00C1434E">
            <w:pPr>
              <w:pStyle w:val="TableRow"/>
            </w:pPr>
            <w:r>
              <w:t>Pupil premium lead</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F9852B7" w14:textId="11CA7E0B" w:rsidR="000B4B15" w:rsidRDefault="00204E36" w:rsidP="00C1434E">
            <w:pPr>
              <w:pStyle w:val="TableRow"/>
            </w:pPr>
            <w:r>
              <w:t>Anita Bell/Claire Hayden</w:t>
            </w:r>
          </w:p>
        </w:tc>
      </w:tr>
      <w:tr w:rsidR="000B4B15" w14:paraId="2DE33CDA" w14:textId="77777777" w:rsidTr="00C1434E">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6E46D12" w14:textId="77777777" w:rsidR="000B4B15" w:rsidRDefault="000B4B15" w:rsidP="00C1434E">
            <w:pPr>
              <w:pStyle w:val="TableRow"/>
            </w:pPr>
            <w:r>
              <w:t xml:space="preserve">Governor </w:t>
            </w:r>
            <w:r>
              <w:rPr>
                <w:szCs w:val="22"/>
              </w:rPr>
              <w:t xml:space="preserve">/ Trustee </w:t>
            </w:r>
            <w:r>
              <w:t>lead</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4391B90" w14:textId="77777777" w:rsidR="000B4B15" w:rsidRDefault="000B4B15" w:rsidP="00C1434E">
            <w:pPr>
              <w:pStyle w:val="TableRow"/>
            </w:pPr>
            <w:r>
              <w:t>Phil Musham</w:t>
            </w:r>
          </w:p>
        </w:tc>
      </w:tr>
    </w:tbl>
    <w:p w14:paraId="01A2535C" w14:textId="77777777" w:rsidR="000B4B15" w:rsidRPr="005464A1" w:rsidRDefault="000B4B15" w:rsidP="000B4B15">
      <w:pPr>
        <w:pStyle w:val="Heading2"/>
      </w:pPr>
      <w:r>
        <w:t>Funding overview</w:t>
      </w:r>
    </w:p>
    <w:tbl>
      <w:tblPr>
        <w:tblW w:w="9486" w:type="dxa"/>
        <w:tblCellMar>
          <w:left w:w="10" w:type="dxa"/>
          <w:right w:w="10" w:type="dxa"/>
        </w:tblCellMar>
        <w:tblLook w:val="04A0" w:firstRow="1" w:lastRow="0" w:firstColumn="1" w:lastColumn="0" w:noHBand="0" w:noVBand="1"/>
      </w:tblPr>
      <w:tblGrid>
        <w:gridCol w:w="6516"/>
        <w:gridCol w:w="2970"/>
      </w:tblGrid>
      <w:tr w:rsidR="000B4B15" w14:paraId="4A509A87" w14:textId="77777777" w:rsidTr="00C1434E">
        <w:trPr>
          <w:trHeight w:val="374"/>
        </w:trPr>
        <w:tc>
          <w:tcPr>
            <w:tcW w:w="65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8E2E9"/>
            <w:tcMar>
              <w:top w:w="0" w:type="dxa"/>
              <w:left w:w="108" w:type="dxa"/>
              <w:bottom w:w="0" w:type="dxa"/>
              <w:right w:w="108" w:type="dxa"/>
            </w:tcMar>
            <w:vAlign w:val="center"/>
          </w:tcPr>
          <w:p w14:paraId="4B64B3EF" w14:textId="77777777" w:rsidR="000B4B15" w:rsidRDefault="000B4B15" w:rsidP="00C1434E">
            <w:pPr>
              <w:pStyle w:val="TableRow"/>
            </w:pPr>
            <w:r>
              <w:rPr>
                <w:b/>
              </w:rPr>
              <w:t>Detail</w:t>
            </w:r>
          </w:p>
        </w:tc>
        <w:tc>
          <w:tcPr>
            <w:tcW w:w="29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8E2E9"/>
            <w:tcMar>
              <w:top w:w="0" w:type="dxa"/>
              <w:left w:w="108" w:type="dxa"/>
              <w:bottom w:w="0" w:type="dxa"/>
              <w:right w:w="108" w:type="dxa"/>
            </w:tcMar>
            <w:vAlign w:val="center"/>
          </w:tcPr>
          <w:p w14:paraId="7157A48D" w14:textId="77777777" w:rsidR="000B4B15" w:rsidRDefault="000B4B15" w:rsidP="00C1434E">
            <w:pPr>
              <w:pStyle w:val="TableRow"/>
            </w:pPr>
            <w:r>
              <w:rPr>
                <w:b/>
              </w:rPr>
              <w:t>Amount</w:t>
            </w:r>
          </w:p>
        </w:tc>
      </w:tr>
      <w:tr w:rsidR="000B4B15" w14:paraId="5C5075EF" w14:textId="77777777" w:rsidTr="00C1434E">
        <w:trPr>
          <w:trHeight w:val="374"/>
        </w:trPr>
        <w:tc>
          <w:tcPr>
            <w:tcW w:w="651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1144F6B3" w14:textId="77777777" w:rsidR="000B4B15" w:rsidRDefault="000B4B15" w:rsidP="00C1434E">
            <w:pPr>
              <w:pStyle w:val="TableRow"/>
            </w:pPr>
            <w:r>
              <w:t>Pupil premium funding allocation this academic year</w:t>
            </w:r>
          </w:p>
        </w:tc>
        <w:tc>
          <w:tcPr>
            <w:tcW w:w="297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DB8F9B6" w14:textId="513308F9" w:rsidR="000B4B15" w:rsidRDefault="000B4B15" w:rsidP="00C1434E">
            <w:pPr>
              <w:pStyle w:val="TableRow"/>
            </w:pPr>
            <w:r>
              <w:t>£</w:t>
            </w:r>
            <w:r w:rsidR="00B93F00">
              <w:t>73100</w:t>
            </w:r>
          </w:p>
        </w:tc>
      </w:tr>
    </w:tbl>
    <w:p w14:paraId="15C94238" w14:textId="77777777" w:rsidR="000B4B15" w:rsidRDefault="000B4B15" w:rsidP="000B4B15">
      <w:pPr>
        <w:pStyle w:val="Heading1"/>
      </w:pPr>
      <w:r>
        <w:lastRenderedPageBreak/>
        <w:t>Part A: Pupil premium strategy plan</w:t>
      </w:r>
    </w:p>
    <w:p w14:paraId="64FE2380" w14:textId="77777777" w:rsidR="000B4B15" w:rsidRDefault="000B4B15" w:rsidP="000B4B15">
      <w:pPr>
        <w:pStyle w:val="Heading2"/>
      </w:pPr>
      <w:r>
        <w:t>Statement of intent</w:t>
      </w:r>
    </w:p>
    <w:tbl>
      <w:tblPr>
        <w:tblW w:w="9486" w:type="dxa"/>
        <w:tblCellMar>
          <w:left w:w="10" w:type="dxa"/>
          <w:right w:w="10" w:type="dxa"/>
        </w:tblCellMar>
        <w:tblLook w:val="04A0" w:firstRow="1" w:lastRow="0" w:firstColumn="1" w:lastColumn="0" w:noHBand="0" w:noVBand="1"/>
      </w:tblPr>
      <w:tblGrid>
        <w:gridCol w:w="9486"/>
      </w:tblGrid>
      <w:tr w:rsidR="000B4B15" w14:paraId="206DA5AD" w14:textId="77777777" w:rsidTr="00C1434E">
        <w:tc>
          <w:tcPr>
            <w:tcW w:w="94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A4D872" w14:textId="77777777" w:rsidR="000B4B15" w:rsidRPr="005E0B6E" w:rsidRDefault="000B4B15" w:rsidP="00C1434E">
            <w:pPr>
              <w:jc w:val="center"/>
              <w:rPr>
                <w:rFonts w:asciiTheme="minorHAnsi" w:hAnsiTheme="minorHAnsi" w:cstheme="minorHAnsi"/>
                <w:color w:val="201F1E"/>
                <w:shd w:val="clear" w:color="auto" w:fill="FFFFFF"/>
              </w:rPr>
            </w:pPr>
            <w:r w:rsidRPr="005E0B6E">
              <w:rPr>
                <w:rFonts w:asciiTheme="minorHAnsi" w:hAnsiTheme="minorHAnsi" w:cstheme="minorHAnsi"/>
                <w:b/>
                <w:bCs/>
                <w:color w:val="201F1E"/>
                <w:shd w:val="clear" w:color="auto" w:fill="FFFFFF"/>
              </w:rPr>
              <w:t>School Vision</w:t>
            </w:r>
            <w:r w:rsidRPr="005E0B6E">
              <w:rPr>
                <w:rFonts w:asciiTheme="minorHAnsi" w:hAnsiTheme="minorHAnsi" w:cstheme="minorHAnsi"/>
                <w:color w:val="201F1E"/>
                <w:shd w:val="clear" w:color="auto" w:fill="FFFFFF"/>
              </w:rPr>
              <w:t>: We believe that all young people should be as independent as they can be, irrespective of starting point.  We will develop the essential skills of communication, employability skills as well as emotional wellbeing.  We want our pupils to be global citizens and contribute and be part of their community (local/national &amp; international).  We want our pupils to be happy, confident, healthy, safe and have their voices heard.  We aim to prepare our pupils for life beyond Hill Top School.</w:t>
            </w:r>
          </w:p>
          <w:p w14:paraId="431032F4" w14:textId="77777777" w:rsidR="000B4B15" w:rsidRPr="005E0B6E" w:rsidRDefault="000B4B15" w:rsidP="00C1434E">
            <w:pPr>
              <w:rPr>
                <w:rFonts w:asciiTheme="minorHAnsi" w:hAnsiTheme="minorHAnsi" w:cstheme="minorHAnsi"/>
                <w:b/>
              </w:rPr>
            </w:pPr>
            <w:r w:rsidRPr="005E0B6E">
              <w:rPr>
                <w:rFonts w:asciiTheme="minorHAnsi" w:hAnsiTheme="minorHAnsi" w:cstheme="minorHAnsi"/>
                <w:b/>
              </w:rPr>
              <w:t>Pupil Premium will:</w:t>
            </w:r>
          </w:p>
          <w:p w14:paraId="5F7F948E" w14:textId="77777777" w:rsidR="000B4B15" w:rsidRPr="005843A8" w:rsidRDefault="000B4B15" w:rsidP="00C1434E">
            <w:pPr>
              <w:pStyle w:val="ListParagraph"/>
              <w:numPr>
                <w:ilvl w:val="0"/>
                <w:numId w:val="14"/>
              </w:numPr>
              <w:spacing w:before="120"/>
              <w:rPr>
                <w:rFonts w:asciiTheme="minorHAnsi" w:hAnsiTheme="minorHAnsi" w:cstheme="minorHAnsi"/>
              </w:rPr>
            </w:pPr>
            <w:r w:rsidRPr="005843A8">
              <w:rPr>
                <w:rFonts w:asciiTheme="minorHAnsi" w:hAnsiTheme="minorHAnsi" w:cstheme="minorHAnsi"/>
              </w:rPr>
              <w:t>Support mental health and wellbeing of pupils – develop emotional resilience (Thrive/Kalmer/Small Group Intervention)</w:t>
            </w:r>
          </w:p>
          <w:p w14:paraId="3C72E43A" w14:textId="2D74FA76" w:rsidR="000B4B15" w:rsidRPr="0062217B" w:rsidRDefault="000B4B15" w:rsidP="00C1434E">
            <w:pPr>
              <w:pStyle w:val="ListParagraph"/>
              <w:numPr>
                <w:ilvl w:val="0"/>
                <w:numId w:val="14"/>
              </w:numPr>
              <w:spacing w:before="120"/>
              <w:rPr>
                <w:rFonts w:asciiTheme="minorHAnsi" w:hAnsiTheme="minorHAnsi" w:cstheme="minorHAnsi"/>
              </w:rPr>
            </w:pPr>
            <w:r w:rsidRPr="0062217B">
              <w:rPr>
                <w:rFonts w:asciiTheme="minorHAnsi" w:hAnsiTheme="minorHAnsi" w:cstheme="minorHAnsi"/>
              </w:rPr>
              <w:t>Support greater independence for all learners irrespective of starting point – prep for adulthood</w:t>
            </w:r>
            <w:r>
              <w:rPr>
                <w:rFonts w:asciiTheme="minorHAnsi" w:hAnsiTheme="minorHAnsi" w:cstheme="minorHAnsi"/>
              </w:rPr>
              <w:t xml:space="preserve"> </w:t>
            </w:r>
          </w:p>
          <w:p w14:paraId="1EAA5A57" w14:textId="37F0D700" w:rsidR="000B4B15" w:rsidRPr="0062217B" w:rsidRDefault="000B4B15" w:rsidP="00C1434E">
            <w:pPr>
              <w:pStyle w:val="ListParagraph"/>
              <w:numPr>
                <w:ilvl w:val="0"/>
                <w:numId w:val="14"/>
              </w:numPr>
              <w:spacing w:before="120"/>
              <w:rPr>
                <w:rFonts w:asciiTheme="minorHAnsi" w:hAnsiTheme="minorHAnsi" w:cstheme="minorHAnsi"/>
              </w:rPr>
            </w:pPr>
            <w:r w:rsidRPr="0062217B">
              <w:rPr>
                <w:rFonts w:asciiTheme="minorHAnsi" w:hAnsiTheme="minorHAnsi" w:cstheme="minorHAnsi"/>
              </w:rPr>
              <w:t>Give further opportunities for learners to experience cultural capital within school and beyond (new hobbies/experience what is in the local and wider community</w:t>
            </w:r>
            <w:r w:rsidR="00A83E06">
              <w:rPr>
                <w:rFonts w:asciiTheme="minorHAnsi" w:hAnsiTheme="minorHAnsi" w:cstheme="minorHAnsi"/>
              </w:rPr>
              <w:t xml:space="preserve"> inc. school residential</w:t>
            </w:r>
            <w:r w:rsidRPr="0062217B">
              <w:rPr>
                <w:rFonts w:asciiTheme="minorHAnsi" w:hAnsiTheme="minorHAnsi" w:cstheme="minorHAnsi"/>
              </w:rPr>
              <w:t>)</w:t>
            </w:r>
          </w:p>
          <w:p w14:paraId="08588A35" w14:textId="16D06E24" w:rsidR="000B4B15" w:rsidRDefault="000B4B15" w:rsidP="00C1434E">
            <w:pPr>
              <w:pStyle w:val="ListParagraph"/>
              <w:numPr>
                <w:ilvl w:val="0"/>
                <w:numId w:val="14"/>
              </w:numPr>
              <w:spacing w:before="120"/>
              <w:rPr>
                <w:rFonts w:asciiTheme="minorHAnsi" w:hAnsiTheme="minorHAnsi" w:cstheme="minorHAnsi"/>
              </w:rPr>
            </w:pPr>
            <w:r w:rsidRPr="0062217B">
              <w:rPr>
                <w:rFonts w:asciiTheme="minorHAnsi" w:hAnsiTheme="minorHAnsi" w:cstheme="minorHAnsi"/>
              </w:rPr>
              <w:t>Provide resources to support pupils who are difficult to engage via alternative provision and possible work placements</w:t>
            </w:r>
            <w:r>
              <w:rPr>
                <w:rFonts w:asciiTheme="minorHAnsi" w:hAnsiTheme="minorHAnsi" w:cstheme="minorHAnsi"/>
              </w:rPr>
              <w:t xml:space="preserve"> </w:t>
            </w:r>
            <w:r w:rsidR="00AD1503">
              <w:rPr>
                <w:rFonts w:asciiTheme="minorHAnsi" w:hAnsiTheme="minorHAnsi" w:cstheme="minorHAnsi"/>
              </w:rPr>
              <w:t>–</w:t>
            </w:r>
            <w:r>
              <w:rPr>
                <w:rFonts w:asciiTheme="minorHAnsi" w:hAnsiTheme="minorHAnsi" w:cstheme="minorHAnsi"/>
              </w:rPr>
              <w:t xml:space="preserve"> Wheels</w:t>
            </w:r>
          </w:p>
          <w:p w14:paraId="47BADB7C" w14:textId="5D398DD8" w:rsidR="000B4B15" w:rsidRPr="0062217B" w:rsidRDefault="000B4B15" w:rsidP="00C1434E">
            <w:pPr>
              <w:pStyle w:val="ListParagraph"/>
              <w:numPr>
                <w:ilvl w:val="0"/>
                <w:numId w:val="14"/>
              </w:numPr>
              <w:spacing w:before="120"/>
              <w:rPr>
                <w:rFonts w:asciiTheme="minorHAnsi" w:hAnsiTheme="minorHAnsi" w:cstheme="minorHAnsi"/>
              </w:rPr>
            </w:pPr>
            <w:r w:rsidRPr="0062217B">
              <w:rPr>
                <w:rFonts w:asciiTheme="minorHAnsi" w:hAnsiTheme="minorHAnsi" w:cstheme="minorHAnsi"/>
              </w:rPr>
              <w:t>Source appropriate CPD</w:t>
            </w:r>
            <w:r w:rsidR="00AE2729">
              <w:rPr>
                <w:rFonts w:asciiTheme="minorHAnsi" w:hAnsiTheme="minorHAnsi" w:cstheme="minorHAnsi"/>
              </w:rPr>
              <w:t>/access resources</w:t>
            </w:r>
            <w:r w:rsidRPr="0062217B">
              <w:rPr>
                <w:rFonts w:asciiTheme="minorHAnsi" w:hAnsiTheme="minorHAnsi" w:cstheme="minorHAnsi"/>
              </w:rPr>
              <w:t xml:space="preserve"> to give staff strategies to support learners in all aspects of their life – sensory/</w:t>
            </w:r>
            <w:r>
              <w:rPr>
                <w:rFonts w:asciiTheme="minorHAnsi" w:hAnsiTheme="minorHAnsi" w:cstheme="minorHAnsi"/>
              </w:rPr>
              <w:t>total communication/</w:t>
            </w:r>
            <w:r w:rsidRPr="0062217B">
              <w:rPr>
                <w:rFonts w:asciiTheme="minorHAnsi" w:hAnsiTheme="minorHAnsi" w:cstheme="minorHAnsi"/>
              </w:rPr>
              <w:t>emotional regulation as well as academic support</w:t>
            </w:r>
          </w:p>
          <w:p w14:paraId="668301C8" w14:textId="77777777" w:rsidR="000B4B15" w:rsidRPr="0062217B" w:rsidRDefault="000B4B15" w:rsidP="00C1434E">
            <w:pPr>
              <w:pStyle w:val="ListParagraph"/>
              <w:numPr>
                <w:ilvl w:val="0"/>
                <w:numId w:val="14"/>
              </w:numPr>
              <w:spacing w:before="120"/>
              <w:rPr>
                <w:rFonts w:asciiTheme="minorHAnsi" w:hAnsiTheme="minorHAnsi" w:cstheme="minorHAnsi"/>
              </w:rPr>
            </w:pPr>
            <w:r w:rsidRPr="0062217B">
              <w:rPr>
                <w:rFonts w:asciiTheme="minorHAnsi" w:hAnsiTheme="minorHAnsi" w:cstheme="minorHAnsi"/>
              </w:rPr>
              <w:t>Provide resources to support self-regulation e.g. sensory equipment</w:t>
            </w:r>
            <w:r>
              <w:rPr>
                <w:rFonts w:asciiTheme="minorHAnsi" w:hAnsiTheme="minorHAnsi" w:cstheme="minorHAnsi"/>
              </w:rPr>
              <w:t xml:space="preserve"> including starter pack for ac classes</w:t>
            </w:r>
          </w:p>
          <w:p w14:paraId="4AE83869" w14:textId="77777777" w:rsidR="000B4B15" w:rsidRPr="0062217B" w:rsidRDefault="000B4B15" w:rsidP="00C1434E">
            <w:pPr>
              <w:pStyle w:val="ListParagraph"/>
              <w:numPr>
                <w:ilvl w:val="0"/>
                <w:numId w:val="14"/>
              </w:numPr>
              <w:spacing w:before="120"/>
              <w:rPr>
                <w:rFonts w:asciiTheme="minorHAnsi" w:hAnsiTheme="minorHAnsi" w:cstheme="minorHAnsi"/>
              </w:rPr>
            </w:pPr>
            <w:r w:rsidRPr="0062217B">
              <w:rPr>
                <w:rFonts w:asciiTheme="minorHAnsi" w:hAnsiTheme="minorHAnsi" w:cstheme="minorHAnsi"/>
              </w:rPr>
              <w:t>Promote health via Breakfast Scheme for all</w:t>
            </w:r>
          </w:p>
          <w:p w14:paraId="49C8FD6B" w14:textId="77777777" w:rsidR="000B4B15" w:rsidRPr="0062217B" w:rsidRDefault="000B4B15" w:rsidP="00C1434E">
            <w:pPr>
              <w:pStyle w:val="ListParagraph"/>
              <w:numPr>
                <w:ilvl w:val="0"/>
                <w:numId w:val="14"/>
              </w:numPr>
              <w:spacing w:before="120"/>
              <w:rPr>
                <w:rFonts w:asciiTheme="minorHAnsi" w:hAnsiTheme="minorHAnsi" w:cstheme="minorHAnsi"/>
              </w:rPr>
            </w:pPr>
            <w:r w:rsidRPr="0062217B">
              <w:rPr>
                <w:rFonts w:asciiTheme="minorHAnsi" w:hAnsiTheme="minorHAnsi" w:cstheme="minorHAnsi"/>
              </w:rPr>
              <w:t xml:space="preserve">Provide small group intervention </w:t>
            </w:r>
          </w:p>
          <w:p w14:paraId="3EAED394" w14:textId="77777777" w:rsidR="000B4B15" w:rsidRPr="0062217B" w:rsidRDefault="000B4B15" w:rsidP="00C1434E">
            <w:pPr>
              <w:pStyle w:val="ListParagraph"/>
              <w:numPr>
                <w:ilvl w:val="0"/>
                <w:numId w:val="14"/>
              </w:numPr>
              <w:spacing w:before="120"/>
              <w:rPr>
                <w:rFonts w:asciiTheme="minorHAnsi" w:hAnsiTheme="minorHAnsi" w:cstheme="minorHAnsi"/>
              </w:rPr>
            </w:pPr>
            <w:r w:rsidRPr="0062217B">
              <w:rPr>
                <w:rFonts w:asciiTheme="minorHAnsi" w:hAnsiTheme="minorHAnsi" w:cstheme="minorHAnsi"/>
              </w:rPr>
              <w:t>Promote the love of Reading</w:t>
            </w:r>
            <w:r>
              <w:rPr>
                <w:rFonts w:asciiTheme="minorHAnsi" w:hAnsiTheme="minorHAnsi" w:cstheme="minorHAnsi"/>
              </w:rPr>
              <w:t xml:space="preserve"> including phonics</w:t>
            </w:r>
            <w:r w:rsidRPr="0062217B">
              <w:rPr>
                <w:rFonts w:asciiTheme="minorHAnsi" w:hAnsiTheme="minorHAnsi" w:cstheme="minorHAnsi"/>
              </w:rPr>
              <w:t xml:space="preserve"> – </w:t>
            </w:r>
            <w:r>
              <w:rPr>
                <w:rFonts w:asciiTheme="minorHAnsi" w:hAnsiTheme="minorHAnsi" w:cstheme="minorHAnsi"/>
              </w:rPr>
              <w:t xml:space="preserve">including whole staff training plus </w:t>
            </w:r>
            <w:r w:rsidRPr="0062217B">
              <w:rPr>
                <w:rFonts w:asciiTheme="minorHAnsi" w:hAnsiTheme="minorHAnsi" w:cstheme="minorHAnsi"/>
              </w:rPr>
              <w:t>additional resources/phonics appropriate resources for secondary learners</w:t>
            </w:r>
          </w:p>
          <w:p w14:paraId="53F7A935" w14:textId="77777777" w:rsidR="000B4B15" w:rsidRPr="0062217B" w:rsidRDefault="000B4B15" w:rsidP="00C1434E">
            <w:pPr>
              <w:pStyle w:val="ListParagraph"/>
              <w:numPr>
                <w:ilvl w:val="0"/>
                <w:numId w:val="14"/>
              </w:numPr>
              <w:spacing w:before="120"/>
              <w:rPr>
                <w:rFonts w:asciiTheme="minorHAnsi" w:hAnsiTheme="minorHAnsi" w:cstheme="minorHAnsi"/>
              </w:rPr>
            </w:pPr>
            <w:r w:rsidRPr="0062217B">
              <w:rPr>
                <w:rFonts w:asciiTheme="minorHAnsi" w:hAnsiTheme="minorHAnsi" w:cstheme="minorHAnsi"/>
              </w:rPr>
              <w:t>Numeracy</w:t>
            </w:r>
            <w:r>
              <w:rPr>
                <w:rFonts w:asciiTheme="minorHAnsi" w:hAnsiTheme="minorHAnsi" w:cstheme="minorHAnsi"/>
              </w:rPr>
              <w:t>/literacy</w:t>
            </w:r>
            <w:r w:rsidRPr="0062217B">
              <w:rPr>
                <w:rFonts w:asciiTheme="minorHAnsi" w:hAnsiTheme="minorHAnsi" w:cstheme="minorHAnsi"/>
              </w:rPr>
              <w:t xml:space="preserve"> intervention - My Maths</w:t>
            </w:r>
          </w:p>
          <w:p w14:paraId="5F234B4A" w14:textId="77777777" w:rsidR="000B4B15" w:rsidRPr="00F81D46" w:rsidRDefault="000B4B15" w:rsidP="00C1434E">
            <w:pPr>
              <w:pStyle w:val="ListParagraph"/>
              <w:numPr>
                <w:ilvl w:val="0"/>
                <w:numId w:val="14"/>
              </w:numPr>
              <w:spacing w:before="120"/>
              <w:rPr>
                <w:rFonts w:asciiTheme="minorHAnsi" w:hAnsiTheme="minorHAnsi" w:cstheme="minorHAnsi"/>
              </w:rPr>
            </w:pPr>
            <w:r>
              <w:rPr>
                <w:rFonts w:asciiTheme="minorHAnsi" w:hAnsiTheme="minorHAnsi" w:cstheme="minorHAnsi"/>
              </w:rPr>
              <w:t>Support extracurricular activities and the arts</w:t>
            </w:r>
          </w:p>
          <w:p w14:paraId="19A0CC47" w14:textId="77777777" w:rsidR="003D26BB" w:rsidRDefault="000B4B15" w:rsidP="003D26BB">
            <w:pPr>
              <w:pStyle w:val="ListParagraph"/>
              <w:numPr>
                <w:ilvl w:val="0"/>
                <w:numId w:val="14"/>
              </w:numPr>
              <w:spacing w:before="120"/>
              <w:rPr>
                <w:rFonts w:asciiTheme="minorHAnsi" w:hAnsiTheme="minorHAnsi" w:cstheme="minorHAnsi"/>
              </w:rPr>
            </w:pPr>
            <w:r>
              <w:rPr>
                <w:rFonts w:asciiTheme="minorHAnsi" w:hAnsiTheme="minorHAnsi" w:cstheme="minorHAnsi"/>
              </w:rPr>
              <w:t>Attendance incentives (individual/group)</w:t>
            </w:r>
          </w:p>
          <w:p w14:paraId="4B93838C" w14:textId="2CE2F369" w:rsidR="008307F5" w:rsidRDefault="008307F5" w:rsidP="003D26BB">
            <w:pPr>
              <w:pStyle w:val="ListParagraph"/>
              <w:numPr>
                <w:ilvl w:val="0"/>
                <w:numId w:val="14"/>
              </w:numPr>
              <w:spacing w:before="120"/>
              <w:rPr>
                <w:rFonts w:asciiTheme="minorHAnsi" w:hAnsiTheme="minorHAnsi" w:cstheme="minorHAnsi"/>
              </w:rPr>
            </w:pPr>
            <w:r w:rsidRPr="003D26BB">
              <w:rPr>
                <w:rFonts w:asciiTheme="minorHAnsi" w:hAnsiTheme="minorHAnsi" w:cstheme="minorHAnsi"/>
              </w:rPr>
              <w:t xml:space="preserve">OT support – 1 day per week.  </w:t>
            </w:r>
          </w:p>
          <w:p w14:paraId="6D397DB4" w14:textId="77777777" w:rsidR="00AE2729" w:rsidRPr="0062217B" w:rsidRDefault="00AE2729" w:rsidP="00AE2729">
            <w:pPr>
              <w:pStyle w:val="ListParagraph"/>
              <w:numPr>
                <w:ilvl w:val="0"/>
                <w:numId w:val="14"/>
              </w:numPr>
              <w:spacing w:before="120"/>
              <w:rPr>
                <w:rFonts w:asciiTheme="minorHAnsi" w:hAnsiTheme="minorHAnsi" w:cstheme="minorHAnsi"/>
              </w:rPr>
            </w:pPr>
            <w:r>
              <w:rPr>
                <w:rFonts w:asciiTheme="minorHAnsi" w:hAnsiTheme="minorHAnsi" w:cstheme="minorHAnsi"/>
              </w:rPr>
              <w:t>Provide support to enable student to engage in a bespoke personalised curriculum which provides sensory and therapeutic input safely.</w:t>
            </w:r>
          </w:p>
          <w:p w14:paraId="289B69E0" w14:textId="77777777" w:rsidR="00AE2729" w:rsidRPr="003D26BB" w:rsidRDefault="00AE2729" w:rsidP="003779C7">
            <w:pPr>
              <w:pStyle w:val="ListParagraph"/>
              <w:numPr>
                <w:ilvl w:val="0"/>
                <w:numId w:val="0"/>
              </w:numPr>
              <w:spacing w:before="120"/>
              <w:ind w:left="720"/>
              <w:rPr>
                <w:rFonts w:asciiTheme="minorHAnsi" w:hAnsiTheme="minorHAnsi" w:cstheme="minorHAnsi"/>
              </w:rPr>
            </w:pPr>
          </w:p>
          <w:p w14:paraId="3AB72E07" w14:textId="77777777" w:rsidR="000B4B15" w:rsidRPr="006A2690" w:rsidRDefault="000B4B15" w:rsidP="00C1434E">
            <w:pPr>
              <w:pStyle w:val="ListParagraph"/>
              <w:numPr>
                <w:ilvl w:val="0"/>
                <w:numId w:val="0"/>
              </w:numPr>
              <w:spacing w:before="120"/>
              <w:ind w:left="720"/>
              <w:rPr>
                <w:i/>
                <w:iCs/>
              </w:rPr>
            </w:pPr>
          </w:p>
        </w:tc>
      </w:tr>
    </w:tbl>
    <w:p w14:paraId="29799D3D" w14:textId="77777777" w:rsidR="000B4B15" w:rsidRDefault="000B4B15" w:rsidP="000B4B15">
      <w:pPr>
        <w:pStyle w:val="Heading2"/>
        <w:spacing w:before="600"/>
      </w:pPr>
      <w:r>
        <w:lastRenderedPageBreak/>
        <w:t>Challenges</w:t>
      </w:r>
    </w:p>
    <w:p w14:paraId="3991FA43" w14:textId="77777777" w:rsidR="000B4B15" w:rsidRPr="005E0B6E" w:rsidRDefault="000B4B15" w:rsidP="000B4B15">
      <w:pPr>
        <w:spacing w:before="120" w:line="240" w:lineRule="auto"/>
        <w:textAlignment w:val="baseline"/>
        <w:outlineLvl w:val="0"/>
        <w:rPr>
          <w:rFonts w:asciiTheme="minorHAnsi" w:hAnsiTheme="minorHAnsi" w:cstheme="minorHAnsi"/>
        </w:rPr>
      </w:pPr>
      <w:r w:rsidRPr="005E0B6E">
        <w:rPr>
          <w:rFonts w:asciiTheme="minorHAnsi" w:hAnsiTheme="minorHAnsi" w:cstheme="minorHAnsi"/>
          <w:bCs/>
          <w:color w:val="auto"/>
        </w:rPr>
        <w:t>This details</w:t>
      </w:r>
      <w:r w:rsidRPr="005E0B6E">
        <w:rPr>
          <w:rFonts w:asciiTheme="minorHAnsi" w:hAnsiTheme="minorHAnsi" w:cstheme="minorHAnsi"/>
          <w:color w:val="auto"/>
        </w:rPr>
        <w:t xml:space="preserve"> the key</w:t>
      </w:r>
      <w:r w:rsidRPr="005E0B6E">
        <w:rPr>
          <w:rFonts w:asciiTheme="minorHAnsi" w:hAnsiTheme="minorHAnsi" w:cstheme="minorHAnsi"/>
          <w:bCs/>
          <w:color w:val="auto"/>
        </w:rPr>
        <w:t xml:space="preserve"> </w:t>
      </w:r>
      <w:r w:rsidRPr="005E0B6E">
        <w:rPr>
          <w:rFonts w:asciiTheme="minorHAnsi" w:hAnsiTheme="minorHAnsi" w:cstheme="minorHAnsi"/>
          <w:color w:val="auto"/>
        </w:rPr>
        <w:t xml:space="preserve">challenges to </w:t>
      </w:r>
      <w:r w:rsidRPr="005E0B6E">
        <w:rPr>
          <w:rFonts w:asciiTheme="minorHAnsi" w:hAnsiTheme="minorHAnsi" w:cstheme="minorHAnsi"/>
          <w:bCs/>
          <w:color w:val="auto"/>
        </w:rPr>
        <w:t>achievement that we have</w:t>
      </w:r>
      <w:r w:rsidRPr="005E0B6E">
        <w:rPr>
          <w:rFonts w:asciiTheme="minorHAnsi" w:hAnsiTheme="minorHAnsi" w:cstheme="minorHAnsi"/>
          <w:color w:val="auto"/>
        </w:rPr>
        <w:t xml:space="preserve"> identified among </w:t>
      </w:r>
      <w:r w:rsidRPr="005E0B6E">
        <w:rPr>
          <w:rFonts w:asciiTheme="minorHAnsi" w:hAnsiTheme="minorHAnsi" w:cstheme="minorHAnsi"/>
          <w:bCs/>
          <w:color w:val="auto"/>
        </w:rPr>
        <w:t>our</w:t>
      </w:r>
      <w:r w:rsidRPr="005E0B6E">
        <w:rPr>
          <w:rFonts w:asciiTheme="minorHAnsi" w:hAnsiTheme="minorHAnsi" w:cstheme="minorHAnsi"/>
          <w:color w:val="auto"/>
        </w:rPr>
        <w:t xml:space="preserve"> disadvantaged pupils.</w:t>
      </w:r>
    </w:p>
    <w:tbl>
      <w:tblPr>
        <w:tblW w:w="5000" w:type="pct"/>
        <w:tblCellMar>
          <w:left w:w="10" w:type="dxa"/>
          <w:right w:w="10" w:type="dxa"/>
        </w:tblCellMar>
        <w:tblLook w:val="04A0" w:firstRow="1" w:lastRow="0" w:firstColumn="1" w:lastColumn="0" w:noHBand="0" w:noVBand="1"/>
      </w:tblPr>
      <w:tblGrid>
        <w:gridCol w:w="1477"/>
        <w:gridCol w:w="8009"/>
      </w:tblGrid>
      <w:tr w:rsidR="000B4B15" w:rsidRPr="005E0B6E" w14:paraId="1FD21C22" w14:textId="77777777" w:rsidTr="00C1434E">
        <w:tc>
          <w:tcPr>
            <w:tcW w:w="1477"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303AB2A9" w14:textId="77777777" w:rsidR="000B4B15" w:rsidRPr="005E0B6E" w:rsidRDefault="000B4B15" w:rsidP="00C1434E">
            <w:pPr>
              <w:pStyle w:val="TableHeader"/>
              <w:jc w:val="left"/>
              <w:rPr>
                <w:rFonts w:asciiTheme="minorHAnsi" w:hAnsiTheme="minorHAnsi" w:cstheme="minorHAnsi"/>
              </w:rPr>
            </w:pPr>
            <w:r w:rsidRPr="005E0B6E">
              <w:rPr>
                <w:rFonts w:asciiTheme="minorHAnsi" w:hAnsiTheme="minorHAnsi" w:cstheme="minorHAnsi"/>
              </w:rPr>
              <w:t>Challenge number</w:t>
            </w:r>
          </w:p>
        </w:tc>
        <w:tc>
          <w:tcPr>
            <w:tcW w:w="8009"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56E4BA76" w14:textId="77777777" w:rsidR="000B4B15" w:rsidRPr="005E0B6E" w:rsidRDefault="000B4B15" w:rsidP="00C1434E">
            <w:pPr>
              <w:pStyle w:val="TableHeader"/>
              <w:jc w:val="left"/>
              <w:rPr>
                <w:rFonts w:asciiTheme="minorHAnsi" w:hAnsiTheme="minorHAnsi" w:cstheme="minorHAnsi"/>
              </w:rPr>
            </w:pPr>
            <w:r w:rsidRPr="005E0B6E">
              <w:rPr>
                <w:rFonts w:asciiTheme="minorHAnsi" w:hAnsiTheme="minorHAnsi" w:cstheme="minorHAnsi"/>
              </w:rPr>
              <w:t xml:space="preserve">Detail of challenge </w:t>
            </w:r>
          </w:p>
        </w:tc>
      </w:tr>
      <w:tr w:rsidR="000B4B15" w:rsidRPr="005E0B6E" w14:paraId="57FE1CFD" w14:textId="77777777" w:rsidTr="00C1434E">
        <w:tc>
          <w:tcPr>
            <w:tcW w:w="14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8E00F8" w14:textId="77777777" w:rsidR="000B4B15" w:rsidRPr="005E0B6E" w:rsidRDefault="000B4B15" w:rsidP="00C1434E">
            <w:pPr>
              <w:pStyle w:val="TableRow"/>
              <w:rPr>
                <w:rFonts w:asciiTheme="minorHAnsi" w:hAnsiTheme="minorHAnsi" w:cstheme="minorHAnsi"/>
              </w:rPr>
            </w:pPr>
            <w:r w:rsidRPr="005E0B6E">
              <w:rPr>
                <w:rFonts w:asciiTheme="minorHAnsi" w:hAnsiTheme="minorHAnsi" w:cstheme="minorHAnsi"/>
              </w:rPr>
              <w:t>1</w:t>
            </w:r>
          </w:p>
        </w:tc>
        <w:tc>
          <w:tcPr>
            <w:tcW w:w="80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C801EA" w14:textId="77777777" w:rsidR="000B4B15" w:rsidRPr="005E0B6E" w:rsidRDefault="000B4B15" w:rsidP="00C1434E">
            <w:pPr>
              <w:pStyle w:val="TableRowCentered"/>
              <w:jc w:val="left"/>
              <w:rPr>
                <w:rFonts w:asciiTheme="minorHAnsi" w:hAnsiTheme="minorHAnsi" w:cstheme="minorHAnsi"/>
                <w:szCs w:val="24"/>
              </w:rPr>
            </w:pPr>
            <w:r w:rsidRPr="005E0B6E">
              <w:rPr>
                <w:rFonts w:asciiTheme="minorHAnsi" w:hAnsiTheme="minorHAnsi" w:cstheme="minorHAnsi"/>
                <w:szCs w:val="24"/>
              </w:rPr>
              <w:t>SEN need – Complex autism/autism and associated learning difficulties/MLD</w:t>
            </w:r>
            <w:r>
              <w:rPr>
                <w:rFonts w:asciiTheme="minorHAnsi" w:hAnsiTheme="minorHAnsi" w:cstheme="minorHAnsi"/>
                <w:szCs w:val="24"/>
              </w:rPr>
              <w:t>.  Changing cohort.  Training implications for staff.</w:t>
            </w:r>
          </w:p>
        </w:tc>
      </w:tr>
      <w:tr w:rsidR="000B4B15" w:rsidRPr="005E0B6E" w14:paraId="1B680417" w14:textId="77777777" w:rsidTr="00C1434E">
        <w:tc>
          <w:tcPr>
            <w:tcW w:w="14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AAEB7A" w14:textId="77777777" w:rsidR="000B4B15" w:rsidRPr="005E0B6E" w:rsidRDefault="000B4B15" w:rsidP="00C1434E">
            <w:pPr>
              <w:pStyle w:val="TableRow"/>
              <w:rPr>
                <w:rFonts w:asciiTheme="minorHAnsi" w:hAnsiTheme="minorHAnsi" w:cstheme="minorHAnsi"/>
              </w:rPr>
            </w:pPr>
            <w:r w:rsidRPr="005E0B6E">
              <w:rPr>
                <w:rFonts w:asciiTheme="minorHAnsi" w:hAnsiTheme="minorHAnsi" w:cstheme="minorHAnsi"/>
              </w:rPr>
              <w:t>2</w:t>
            </w:r>
          </w:p>
        </w:tc>
        <w:tc>
          <w:tcPr>
            <w:tcW w:w="80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1891CC" w14:textId="77777777" w:rsidR="000B4B15" w:rsidRDefault="000B4B15" w:rsidP="00C1434E">
            <w:pPr>
              <w:pStyle w:val="TableRowCentered"/>
              <w:jc w:val="left"/>
              <w:rPr>
                <w:rFonts w:asciiTheme="minorHAnsi" w:hAnsiTheme="minorHAnsi" w:cstheme="minorHAnsi"/>
                <w:szCs w:val="24"/>
              </w:rPr>
            </w:pPr>
            <w:r w:rsidRPr="005E0B6E">
              <w:rPr>
                <w:rFonts w:asciiTheme="minorHAnsi" w:hAnsiTheme="minorHAnsi" w:cstheme="minorHAnsi"/>
                <w:szCs w:val="24"/>
              </w:rPr>
              <w:t xml:space="preserve">Distance from School being able to access after school clubs – many reliant on school transport. </w:t>
            </w:r>
            <w:r>
              <w:rPr>
                <w:rFonts w:asciiTheme="minorHAnsi" w:hAnsiTheme="minorHAnsi" w:cstheme="minorHAnsi"/>
                <w:szCs w:val="24"/>
              </w:rPr>
              <w:t>Opportunities needed in school time.</w:t>
            </w:r>
          </w:p>
          <w:p w14:paraId="3B9DF6DB" w14:textId="77777777" w:rsidR="000B4B15" w:rsidRDefault="000B4B15" w:rsidP="00C1434E">
            <w:pPr>
              <w:pStyle w:val="TableRowCentered"/>
              <w:jc w:val="left"/>
              <w:rPr>
                <w:rFonts w:asciiTheme="minorHAnsi" w:hAnsiTheme="minorHAnsi" w:cstheme="minorHAnsi"/>
                <w:szCs w:val="24"/>
              </w:rPr>
            </w:pPr>
          </w:p>
          <w:p w14:paraId="36140ECB" w14:textId="77777777" w:rsidR="000B4B15" w:rsidRDefault="000B4B15" w:rsidP="00C1434E">
            <w:pPr>
              <w:pStyle w:val="TableRowCentered"/>
              <w:jc w:val="left"/>
              <w:rPr>
                <w:rFonts w:asciiTheme="minorHAnsi" w:hAnsiTheme="minorHAnsi" w:cstheme="minorHAnsi"/>
                <w:szCs w:val="24"/>
              </w:rPr>
            </w:pPr>
            <w:r>
              <w:rPr>
                <w:rFonts w:asciiTheme="minorHAnsi" w:hAnsiTheme="minorHAnsi" w:cstheme="minorHAnsi"/>
                <w:szCs w:val="24"/>
              </w:rPr>
              <w:t>Limited access to holiday clubs for pupils with SEND</w:t>
            </w:r>
          </w:p>
          <w:p w14:paraId="3A88566A" w14:textId="77777777" w:rsidR="000B4B15" w:rsidRPr="005E0B6E" w:rsidRDefault="000B4B15" w:rsidP="00C1434E">
            <w:pPr>
              <w:pStyle w:val="TableRowCentered"/>
              <w:jc w:val="left"/>
              <w:rPr>
                <w:rFonts w:asciiTheme="minorHAnsi" w:hAnsiTheme="minorHAnsi" w:cstheme="minorHAnsi"/>
                <w:szCs w:val="24"/>
              </w:rPr>
            </w:pPr>
            <w:r>
              <w:rPr>
                <w:rFonts w:asciiTheme="minorHAnsi" w:hAnsiTheme="minorHAnsi" w:cstheme="minorHAnsi"/>
                <w:szCs w:val="24"/>
              </w:rPr>
              <w:t>Financial implications on parents/carers</w:t>
            </w:r>
          </w:p>
        </w:tc>
      </w:tr>
      <w:tr w:rsidR="000B4B15" w:rsidRPr="005E0B6E" w14:paraId="4AE661B3" w14:textId="77777777" w:rsidTr="00C1434E">
        <w:tc>
          <w:tcPr>
            <w:tcW w:w="14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71A932" w14:textId="77777777" w:rsidR="000B4B15" w:rsidRPr="005E0B6E" w:rsidRDefault="000B4B15" w:rsidP="00C1434E">
            <w:pPr>
              <w:pStyle w:val="TableRow"/>
              <w:rPr>
                <w:rFonts w:asciiTheme="minorHAnsi" w:hAnsiTheme="minorHAnsi" w:cstheme="minorHAnsi"/>
              </w:rPr>
            </w:pPr>
            <w:r w:rsidRPr="005E0B6E">
              <w:rPr>
                <w:rFonts w:asciiTheme="minorHAnsi" w:hAnsiTheme="minorHAnsi" w:cstheme="minorHAnsi"/>
              </w:rPr>
              <w:t>3</w:t>
            </w:r>
          </w:p>
        </w:tc>
        <w:tc>
          <w:tcPr>
            <w:tcW w:w="80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74978A" w14:textId="77777777" w:rsidR="000B4B15" w:rsidRPr="005E0B6E" w:rsidRDefault="000B4B15" w:rsidP="00C1434E">
            <w:pPr>
              <w:pStyle w:val="TableRowCentered"/>
              <w:jc w:val="left"/>
              <w:rPr>
                <w:rFonts w:asciiTheme="minorHAnsi" w:hAnsiTheme="minorHAnsi" w:cstheme="minorHAnsi"/>
                <w:szCs w:val="24"/>
              </w:rPr>
            </w:pPr>
            <w:r>
              <w:rPr>
                <w:rFonts w:asciiTheme="minorHAnsi" w:hAnsiTheme="minorHAnsi" w:cstheme="minorHAnsi"/>
                <w:szCs w:val="24"/>
              </w:rPr>
              <w:t>Persistent absence – small minority, not wanting to engage in curriculum offer</w:t>
            </w:r>
          </w:p>
        </w:tc>
      </w:tr>
      <w:tr w:rsidR="000B4B15" w:rsidRPr="005E0B6E" w14:paraId="70634D2B" w14:textId="77777777" w:rsidTr="00C1434E">
        <w:tc>
          <w:tcPr>
            <w:tcW w:w="14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3EE9D5" w14:textId="77777777" w:rsidR="000B4B15" w:rsidRPr="005E0B6E" w:rsidRDefault="000B4B15" w:rsidP="00C1434E">
            <w:pPr>
              <w:pStyle w:val="TableRow"/>
              <w:rPr>
                <w:rFonts w:asciiTheme="minorHAnsi" w:hAnsiTheme="minorHAnsi" w:cstheme="minorHAnsi"/>
              </w:rPr>
            </w:pPr>
            <w:r w:rsidRPr="005E0B6E">
              <w:rPr>
                <w:rFonts w:asciiTheme="minorHAnsi" w:hAnsiTheme="minorHAnsi" w:cstheme="minorHAnsi"/>
              </w:rPr>
              <w:t>4</w:t>
            </w:r>
          </w:p>
        </w:tc>
        <w:tc>
          <w:tcPr>
            <w:tcW w:w="80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9D4B6D" w14:textId="77777777" w:rsidR="000B4B15" w:rsidRPr="005E0B6E" w:rsidRDefault="000B4B15" w:rsidP="00C1434E">
            <w:pPr>
              <w:pStyle w:val="TableRowCentered"/>
              <w:jc w:val="left"/>
              <w:rPr>
                <w:rFonts w:asciiTheme="minorHAnsi" w:hAnsiTheme="minorHAnsi" w:cstheme="minorHAnsi"/>
                <w:iCs/>
                <w:szCs w:val="24"/>
              </w:rPr>
            </w:pPr>
            <w:r w:rsidRPr="005E0B6E">
              <w:rPr>
                <w:rFonts w:asciiTheme="minorHAnsi" w:hAnsiTheme="minorHAnsi" w:cstheme="minorHAnsi"/>
                <w:iCs/>
                <w:szCs w:val="24"/>
              </w:rPr>
              <w:t>Lack of employment opportunities for learners post 16 due to SEND needs.</w:t>
            </w:r>
          </w:p>
        </w:tc>
      </w:tr>
      <w:tr w:rsidR="000B4B15" w:rsidRPr="005E0B6E" w14:paraId="02CEA611" w14:textId="77777777" w:rsidTr="00C1434E">
        <w:tc>
          <w:tcPr>
            <w:tcW w:w="14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9460C9" w14:textId="77777777" w:rsidR="000B4B15" w:rsidRPr="005E0B6E" w:rsidRDefault="000B4B15" w:rsidP="00C1434E">
            <w:pPr>
              <w:pStyle w:val="TableRow"/>
              <w:rPr>
                <w:rFonts w:asciiTheme="minorHAnsi" w:hAnsiTheme="minorHAnsi" w:cstheme="minorHAnsi"/>
              </w:rPr>
            </w:pPr>
            <w:r w:rsidRPr="005E0B6E">
              <w:rPr>
                <w:rFonts w:asciiTheme="minorHAnsi" w:hAnsiTheme="minorHAnsi" w:cstheme="minorHAnsi"/>
              </w:rPr>
              <w:t>5</w:t>
            </w:r>
          </w:p>
        </w:tc>
        <w:tc>
          <w:tcPr>
            <w:tcW w:w="80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51C3BA" w14:textId="77777777" w:rsidR="000B4B15" w:rsidRPr="005E0B6E" w:rsidRDefault="000B4B15" w:rsidP="00C1434E">
            <w:pPr>
              <w:pStyle w:val="TableRowCentered"/>
              <w:jc w:val="left"/>
              <w:rPr>
                <w:rFonts w:asciiTheme="minorHAnsi" w:hAnsiTheme="minorHAnsi" w:cstheme="minorHAnsi"/>
                <w:iCs/>
                <w:szCs w:val="24"/>
              </w:rPr>
            </w:pPr>
            <w:r w:rsidRPr="005E0B6E">
              <w:rPr>
                <w:rFonts w:asciiTheme="minorHAnsi" w:hAnsiTheme="minorHAnsi" w:cstheme="minorHAnsi"/>
                <w:iCs/>
                <w:szCs w:val="24"/>
              </w:rPr>
              <w:t>Lack of independence skills hindering all aspects of life</w:t>
            </w:r>
          </w:p>
        </w:tc>
      </w:tr>
      <w:tr w:rsidR="000B4B15" w:rsidRPr="005E0B6E" w14:paraId="1FB80D5C" w14:textId="77777777" w:rsidTr="00C1434E">
        <w:tc>
          <w:tcPr>
            <w:tcW w:w="14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C59871" w14:textId="77777777" w:rsidR="000B4B15" w:rsidRPr="005E0B6E" w:rsidRDefault="000B4B15" w:rsidP="00C1434E">
            <w:pPr>
              <w:pStyle w:val="TableRow"/>
              <w:rPr>
                <w:rFonts w:asciiTheme="minorHAnsi" w:hAnsiTheme="minorHAnsi" w:cstheme="minorHAnsi"/>
              </w:rPr>
            </w:pPr>
            <w:r w:rsidRPr="005E0B6E">
              <w:rPr>
                <w:rFonts w:asciiTheme="minorHAnsi" w:hAnsiTheme="minorHAnsi" w:cstheme="minorHAnsi"/>
              </w:rPr>
              <w:t>6</w:t>
            </w:r>
          </w:p>
        </w:tc>
        <w:tc>
          <w:tcPr>
            <w:tcW w:w="80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75FEB8" w14:textId="77777777" w:rsidR="000B4B15" w:rsidRDefault="000B4B15" w:rsidP="00C1434E">
            <w:pPr>
              <w:pStyle w:val="TableRowCentered"/>
              <w:jc w:val="left"/>
              <w:rPr>
                <w:rFonts w:asciiTheme="minorHAnsi" w:hAnsiTheme="minorHAnsi" w:cstheme="minorHAnsi"/>
                <w:iCs/>
                <w:szCs w:val="24"/>
              </w:rPr>
            </w:pPr>
            <w:r w:rsidRPr="005E0B6E">
              <w:rPr>
                <w:rFonts w:asciiTheme="minorHAnsi" w:hAnsiTheme="minorHAnsi" w:cstheme="minorHAnsi"/>
                <w:iCs/>
                <w:szCs w:val="24"/>
              </w:rPr>
              <w:t>Lack of opportunity to experience (cultural capital) what is available in local and wider communities due to SEND/social isolation</w:t>
            </w:r>
          </w:p>
          <w:p w14:paraId="70B9B740" w14:textId="77777777" w:rsidR="000B4B15" w:rsidRPr="005E0B6E" w:rsidRDefault="000B4B15" w:rsidP="00C1434E">
            <w:pPr>
              <w:pStyle w:val="TableRowCentered"/>
              <w:jc w:val="left"/>
              <w:rPr>
                <w:rFonts w:asciiTheme="minorHAnsi" w:hAnsiTheme="minorHAnsi" w:cstheme="minorHAnsi"/>
                <w:iCs/>
                <w:szCs w:val="24"/>
              </w:rPr>
            </w:pPr>
            <w:r>
              <w:rPr>
                <w:rFonts w:asciiTheme="minorHAnsi" w:hAnsiTheme="minorHAnsi" w:cstheme="minorHAnsi"/>
                <w:szCs w:val="24"/>
              </w:rPr>
              <w:t>Financial implications on parents/carers</w:t>
            </w:r>
          </w:p>
        </w:tc>
      </w:tr>
    </w:tbl>
    <w:p w14:paraId="72E546AE" w14:textId="77777777" w:rsidR="000B4B15" w:rsidRDefault="000B4B15" w:rsidP="000B4B15">
      <w:pPr>
        <w:pStyle w:val="Heading2"/>
        <w:spacing w:before="600"/>
      </w:pPr>
      <w:r>
        <w:t xml:space="preserve">Intended outcomes </w:t>
      </w:r>
    </w:p>
    <w:p w14:paraId="60D56D42" w14:textId="77777777" w:rsidR="000B4B15" w:rsidRDefault="000B4B15" w:rsidP="000B4B15">
      <w:pPr>
        <w:rPr>
          <w:color w:val="auto"/>
        </w:rPr>
      </w:pPr>
      <w:r>
        <w:rPr>
          <w:color w:val="auto"/>
        </w:rPr>
        <w:t xml:space="preserve">This explains the outcomes we are aiming for </w:t>
      </w:r>
      <w:r>
        <w:rPr>
          <w:b/>
          <w:bCs/>
          <w:color w:val="auto"/>
        </w:rPr>
        <w:t>by the end of our current strategy plan</w:t>
      </w:r>
      <w:r>
        <w:rPr>
          <w:color w:val="auto"/>
        </w:rPr>
        <w:t>, and how we will measure whether they have been achieved.</w:t>
      </w:r>
    </w:p>
    <w:tbl>
      <w:tblPr>
        <w:tblW w:w="5678" w:type="pct"/>
        <w:tblInd w:w="-714" w:type="dxa"/>
        <w:tblLayout w:type="fixed"/>
        <w:tblCellMar>
          <w:left w:w="10" w:type="dxa"/>
          <w:right w:w="10" w:type="dxa"/>
        </w:tblCellMar>
        <w:tblLook w:val="04A0" w:firstRow="1" w:lastRow="0" w:firstColumn="1" w:lastColumn="0" w:noHBand="0" w:noVBand="1"/>
      </w:tblPr>
      <w:tblGrid>
        <w:gridCol w:w="1985"/>
        <w:gridCol w:w="2409"/>
        <w:gridCol w:w="2126"/>
        <w:gridCol w:w="2126"/>
        <w:gridCol w:w="2126"/>
      </w:tblGrid>
      <w:tr w:rsidR="000B4B15" w:rsidRPr="005E0B6E" w14:paraId="107C0858" w14:textId="77777777" w:rsidTr="00C1434E">
        <w:tc>
          <w:tcPr>
            <w:tcW w:w="1985"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76CD541D" w14:textId="77777777" w:rsidR="000B4B15" w:rsidRPr="005E0B6E" w:rsidRDefault="000B4B15" w:rsidP="00C1434E">
            <w:pPr>
              <w:pStyle w:val="TableHeader"/>
              <w:jc w:val="left"/>
              <w:rPr>
                <w:rFonts w:asciiTheme="minorHAnsi" w:hAnsiTheme="minorHAnsi" w:cstheme="minorHAnsi"/>
              </w:rPr>
            </w:pPr>
            <w:r w:rsidRPr="005E0B6E">
              <w:rPr>
                <w:rFonts w:asciiTheme="minorHAnsi" w:hAnsiTheme="minorHAnsi" w:cstheme="minorHAnsi"/>
              </w:rPr>
              <w:t>Intended outcome</w:t>
            </w:r>
          </w:p>
        </w:tc>
        <w:tc>
          <w:tcPr>
            <w:tcW w:w="2409"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3E20E641" w14:textId="77777777" w:rsidR="000B4B15" w:rsidRPr="005E0B6E" w:rsidRDefault="000B4B15" w:rsidP="00C1434E">
            <w:pPr>
              <w:pStyle w:val="TableHeader"/>
              <w:jc w:val="left"/>
              <w:rPr>
                <w:rFonts w:asciiTheme="minorHAnsi" w:hAnsiTheme="minorHAnsi" w:cstheme="minorHAnsi"/>
              </w:rPr>
            </w:pPr>
            <w:r w:rsidRPr="005E0B6E">
              <w:rPr>
                <w:rFonts w:asciiTheme="minorHAnsi" w:hAnsiTheme="minorHAnsi" w:cstheme="minorHAnsi"/>
              </w:rPr>
              <w:t>Success criteria</w:t>
            </w:r>
          </w:p>
        </w:tc>
        <w:tc>
          <w:tcPr>
            <w:tcW w:w="2126" w:type="dxa"/>
            <w:tcBorders>
              <w:top w:val="single" w:sz="4" w:space="0" w:color="000000"/>
              <w:left w:val="single" w:sz="4" w:space="0" w:color="000000"/>
              <w:bottom w:val="single" w:sz="4" w:space="0" w:color="000000"/>
              <w:right w:val="single" w:sz="4" w:space="0" w:color="000000"/>
            </w:tcBorders>
            <w:shd w:val="clear" w:color="auto" w:fill="D8E2E9"/>
          </w:tcPr>
          <w:p w14:paraId="0F2E2010" w14:textId="77777777" w:rsidR="000B4B15" w:rsidRPr="005E0B6E" w:rsidRDefault="000B4B15" w:rsidP="00C1434E">
            <w:pPr>
              <w:pStyle w:val="TableHeader"/>
              <w:jc w:val="left"/>
              <w:rPr>
                <w:rFonts w:asciiTheme="minorHAnsi" w:hAnsiTheme="minorHAnsi" w:cstheme="minorHAnsi"/>
              </w:rPr>
            </w:pPr>
            <w:r>
              <w:rPr>
                <w:rFonts w:asciiTheme="minorHAnsi" w:hAnsiTheme="minorHAnsi" w:cstheme="minorHAnsi"/>
              </w:rPr>
              <w:t>Autumn</w:t>
            </w:r>
          </w:p>
        </w:tc>
        <w:tc>
          <w:tcPr>
            <w:tcW w:w="2126" w:type="dxa"/>
            <w:tcBorders>
              <w:top w:val="single" w:sz="4" w:space="0" w:color="000000"/>
              <w:left w:val="single" w:sz="4" w:space="0" w:color="000000"/>
              <w:bottom w:val="single" w:sz="4" w:space="0" w:color="000000"/>
              <w:right w:val="single" w:sz="4" w:space="0" w:color="000000"/>
            </w:tcBorders>
            <w:shd w:val="clear" w:color="auto" w:fill="D8E2E9"/>
          </w:tcPr>
          <w:p w14:paraId="7790AE1F" w14:textId="77777777" w:rsidR="000B4B15" w:rsidRPr="005E0B6E" w:rsidRDefault="000B4B15" w:rsidP="00C1434E">
            <w:pPr>
              <w:pStyle w:val="TableHeader"/>
              <w:jc w:val="left"/>
              <w:rPr>
                <w:rFonts w:asciiTheme="minorHAnsi" w:hAnsiTheme="minorHAnsi" w:cstheme="minorHAnsi"/>
              </w:rPr>
            </w:pPr>
            <w:r>
              <w:rPr>
                <w:rFonts w:asciiTheme="minorHAnsi" w:hAnsiTheme="minorHAnsi" w:cstheme="minorHAnsi"/>
              </w:rPr>
              <w:t xml:space="preserve">Spring </w:t>
            </w:r>
          </w:p>
        </w:tc>
        <w:tc>
          <w:tcPr>
            <w:tcW w:w="2126" w:type="dxa"/>
            <w:tcBorders>
              <w:top w:val="single" w:sz="4" w:space="0" w:color="000000"/>
              <w:left w:val="single" w:sz="4" w:space="0" w:color="000000"/>
              <w:bottom w:val="single" w:sz="4" w:space="0" w:color="000000"/>
              <w:right w:val="single" w:sz="4" w:space="0" w:color="000000"/>
            </w:tcBorders>
            <w:shd w:val="clear" w:color="auto" w:fill="D8E2E9"/>
          </w:tcPr>
          <w:p w14:paraId="0474D0D4" w14:textId="77777777" w:rsidR="000B4B15" w:rsidRPr="005E0B6E" w:rsidRDefault="000B4B15" w:rsidP="00C1434E">
            <w:pPr>
              <w:pStyle w:val="TableHeader"/>
              <w:jc w:val="left"/>
              <w:rPr>
                <w:rFonts w:asciiTheme="minorHAnsi" w:hAnsiTheme="minorHAnsi" w:cstheme="minorHAnsi"/>
              </w:rPr>
            </w:pPr>
            <w:r>
              <w:rPr>
                <w:rFonts w:asciiTheme="minorHAnsi" w:hAnsiTheme="minorHAnsi" w:cstheme="minorHAnsi"/>
              </w:rPr>
              <w:t>Summer</w:t>
            </w:r>
          </w:p>
        </w:tc>
      </w:tr>
      <w:tr w:rsidR="000B4B15" w:rsidRPr="005E0B6E" w14:paraId="001A90B9" w14:textId="77777777" w:rsidTr="00C1434E">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58DBB5" w14:textId="3CEF916F" w:rsidR="000B4B15" w:rsidRDefault="000B4B15" w:rsidP="00C1434E">
            <w:pPr>
              <w:pStyle w:val="TableRow"/>
              <w:rPr>
                <w:rFonts w:asciiTheme="minorHAnsi" w:hAnsiTheme="minorHAnsi" w:cstheme="minorHAnsi"/>
                <w:iCs/>
              </w:rPr>
            </w:pPr>
            <w:r>
              <w:rPr>
                <w:rFonts w:asciiTheme="minorHAnsi" w:hAnsiTheme="minorHAnsi" w:cstheme="minorHAnsi"/>
                <w:iCs/>
              </w:rPr>
              <w:t>A</w:t>
            </w:r>
            <w:r w:rsidR="003779C7">
              <w:rPr>
                <w:rFonts w:asciiTheme="minorHAnsi" w:hAnsiTheme="minorHAnsi" w:cstheme="minorHAnsi"/>
                <w:iCs/>
              </w:rPr>
              <w:t>)</w:t>
            </w:r>
          </w:p>
          <w:p w14:paraId="48F16A06" w14:textId="77777777" w:rsidR="000B4B15" w:rsidRDefault="000B4B15" w:rsidP="00C1434E">
            <w:pPr>
              <w:pStyle w:val="TableRow"/>
              <w:rPr>
                <w:rFonts w:asciiTheme="minorHAnsi" w:hAnsiTheme="minorHAnsi" w:cstheme="minorHAnsi"/>
                <w:iCs/>
              </w:rPr>
            </w:pPr>
            <w:r w:rsidRPr="005E0B6E">
              <w:rPr>
                <w:rFonts w:asciiTheme="minorHAnsi" w:hAnsiTheme="minorHAnsi" w:cstheme="minorHAnsi"/>
                <w:iCs/>
              </w:rPr>
              <w:t xml:space="preserve">Increased emotional </w:t>
            </w:r>
          </w:p>
          <w:p w14:paraId="707D35A7" w14:textId="77777777" w:rsidR="000B4B15" w:rsidRPr="005E0B6E" w:rsidRDefault="000B4B15" w:rsidP="00C1434E">
            <w:pPr>
              <w:pStyle w:val="TableRow"/>
              <w:rPr>
                <w:rFonts w:asciiTheme="minorHAnsi" w:hAnsiTheme="minorHAnsi" w:cstheme="minorHAnsi"/>
              </w:rPr>
            </w:pPr>
            <w:r w:rsidRPr="005E0B6E">
              <w:rPr>
                <w:rFonts w:asciiTheme="minorHAnsi" w:hAnsiTheme="minorHAnsi" w:cstheme="minorHAnsi"/>
                <w:iCs/>
              </w:rPr>
              <w:t>Resilience</w:t>
            </w:r>
            <w:r>
              <w:rPr>
                <w:rFonts w:asciiTheme="minorHAnsi" w:hAnsiTheme="minorHAnsi" w:cstheme="minorHAnsi"/>
                <w:iCs/>
              </w:rPr>
              <w:t>/support mental health &amp; wellbeing</w:t>
            </w:r>
            <w:r w:rsidRPr="005E0B6E">
              <w:rPr>
                <w:rFonts w:asciiTheme="minorHAnsi" w:hAnsiTheme="minorHAnsi" w:cstheme="minorHAnsi"/>
                <w:iCs/>
              </w:rPr>
              <w:t xml:space="preserve"> </w:t>
            </w: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804C4B" w14:textId="77777777" w:rsidR="000B4B15" w:rsidRPr="005E0B6E" w:rsidRDefault="000B4B15" w:rsidP="00C1434E">
            <w:pPr>
              <w:pStyle w:val="TableRowCentered"/>
              <w:jc w:val="left"/>
              <w:rPr>
                <w:rFonts w:asciiTheme="minorHAnsi" w:hAnsiTheme="minorHAnsi" w:cstheme="minorHAnsi"/>
                <w:szCs w:val="24"/>
              </w:rPr>
            </w:pPr>
            <w:r w:rsidRPr="005E0B6E">
              <w:rPr>
                <w:rFonts w:asciiTheme="minorHAnsi" w:hAnsiTheme="minorHAnsi" w:cstheme="minorHAnsi"/>
                <w:szCs w:val="24"/>
              </w:rPr>
              <w:t>Reduction in crisis behaviour (CPOMs)</w:t>
            </w:r>
          </w:p>
          <w:p w14:paraId="6AFBA033" w14:textId="77777777" w:rsidR="000B4B15" w:rsidRPr="005E0B6E" w:rsidRDefault="000B4B15" w:rsidP="00C1434E">
            <w:pPr>
              <w:pStyle w:val="TableRowCentered"/>
              <w:jc w:val="left"/>
              <w:rPr>
                <w:rFonts w:asciiTheme="minorHAnsi" w:hAnsiTheme="minorHAnsi" w:cstheme="minorHAnsi"/>
                <w:szCs w:val="24"/>
              </w:rPr>
            </w:pPr>
            <w:r w:rsidRPr="005E0B6E">
              <w:rPr>
                <w:rFonts w:asciiTheme="minorHAnsi" w:hAnsiTheme="minorHAnsi" w:cstheme="minorHAnsi"/>
                <w:szCs w:val="24"/>
              </w:rPr>
              <w:t>Learner voice – happier/improvement in self esteem</w:t>
            </w:r>
          </w:p>
          <w:p w14:paraId="54811980" w14:textId="77777777" w:rsidR="000B4B15" w:rsidRDefault="000B4B15" w:rsidP="00C1434E">
            <w:pPr>
              <w:pStyle w:val="TableRowCentered"/>
              <w:ind w:left="0"/>
              <w:jc w:val="left"/>
              <w:rPr>
                <w:rFonts w:asciiTheme="minorHAnsi" w:hAnsiTheme="minorHAnsi" w:cstheme="minorHAnsi"/>
                <w:szCs w:val="24"/>
              </w:rPr>
            </w:pPr>
            <w:r w:rsidRPr="005E0B6E">
              <w:rPr>
                <w:rFonts w:asciiTheme="minorHAnsi" w:hAnsiTheme="minorHAnsi" w:cstheme="minorHAnsi"/>
                <w:szCs w:val="24"/>
              </w:rPr>
              <w:t xml:space="preserve">Learners have a bank of strategies to support their emotional wellbeing which they can use now </w:t>
            </w:r>
            <w:r w:rsidR="00C833FD" w:rsidRPr="005E0B6E">
              <w:rPr>
                <w:rFonts w:asciiTheme="minorHAnsi" w:hAnsiTheme="minorHAnsi" w:cstheme="minorHAnsi"/>
                <w:szCs w:val="24"/>
              </w:rPr>
              <w:t>and, in the future,</w:t>
            </w:r>
          </w:p>
          <w:p w14:paraId="523DC541" w14:textId="22E550E5" w:rsidR="00A83E06" w:rsidRPr="005E0B6E" w:rsidRDefault="00A83E06" w:rsidP="00C1434E">
            <w:pPr>
              <w:pStyle w:val="TableRowCentered"/>
              <w:ind w:left="0"/>
              <w:jc w:val="left"/>
              <w:rPr>
                <w:rFonts w:asciiTheme="minorHAnsi" w:hAnsiTheme="minorHAnsi" w:cstheme="minorHAnsi"/>
                <w:szCs w:val="24"/>
              </w:rPr>
            </w:pPr>
          </w:p>
        </w:tc>
        <w:tc>
          <w:tcPr>
            <w:tcW w:w="2126" w:type="dxa"/>
            <w:tcBorders>
              <w:top w:val="single" w:sz="4" w:space="0" w:color="000000"/>
              <w:left w:val="single" w:sz="4" w:space="0" w:color="000000"/>
              <w:bottom w:val="single" w:sz="4" w:space="0" w:color="000000"/>
              <w:right w:val="single" w:sz="4" w:space="0" w:color="000000"/>
            </w:tcBorders>
          </w:tcPr>
          <w:p w14:paraId="7509B7AC" w14:textId="6BE76C35" w:rsidR="000B4B15" w:rsidRPr="005E0B6E" w:rsidRDefault="000B4B15" w:rsidP="00C1434E">
            <w:pPr>
              <w:pStyle w:val="TableRowCentered"/>
              <w:jc w:val="left"/>
              <w:rPr>
                <w:rFonts w:asciiTheme="minorHAnsi" w:hAnsiTheme="minorHAnsi" w:cstheme="minorHAnsi"/>
                <w:szCs w:val="24"/>
              </w:rPr>
            </w:pPr>
          </w:p>
        </w:tc>
        <w:tc>
          <w:tcPr>
            <w:tcW w:w="2126" w:type="dxa"/>
            <w:tcBorders>
              <w:top w:val="single" w:sz="4" w:space="0" w:color="000000"/>
              <w:left w:val="single" w:sz="4" w:space="0" w:color="000000"/>
              <w:bottom w:val="single" w:sz="4" w:space="0" w:color="000000"/>
              <w:right w:val="single" w:sz="4" w:space="0" w:color="000000"/>
            </w:tcBorders>
          </w:tcPr>
          <w:p w14:paraId="172ECD15" w14:textId="282F134F" w:rsidR="000B4B15" w:rsidRPr="005E0B6E" w:rsidRDefault="000B4B15" w:rsidP="00C1434E">
            <w:pPr>
              <w:pStyle w:val="TableRowCentered"/>
              <w:jc w:val="left"/>
              <w:rPr>
                <w:rFonts w:asciiTheme="minorHAnsi" w:hAnsiTheme="minorHAnsi" w:cstheme="minorHAnsi"/>
                <w:szCs w:val="24"/>
              </w:rPr>
            </w:pPr>
          </w:p>
        </w:tc>
        <w:tc>
          <w:tcPr>
            <w:tcW w:w="2126" w:type="dxa"/>
            <w:tcBorders>
              <w:top w:val="single" w:sz="4" w:space="0" w:color="000000"/>
              <w:left w:val="single" w:sz="4" w:space="0" w:color="000000"/>
              <w:bottom w:val="single" w:sz="4" w:space="0" w:color="000000"/>
              <w:right w:val="single" w:sz="4" w:space="0" w:color="000000"/>
            </w:tcBorders>
          </w:tcPr>
          <w:p w14:paraId="797E5F4A" w14:textId="77777777" w:rsidR="000B4B15" w:rsidRPr="005E0B6E" w:rsidRDefault="000B4B15" w:rsidP="00C1434E">
            <w:pPr>
              <w:pStyle w:val="TableRowCentered"/>
              <w:jc w:val="left"/>
              <w:rPr>
                <w:rFonts w:asciiTheme="minorHAnsi" w:hAnsiTheme="minorHAnsi" w:cstheme="minorHAnsi"/>
                <w:szCs w:val="24"/>
              </w:rPr>
            </w:pPr>
          </w:p>
        </w:tc>
      </w:tr>
      <w:tr w:rsidR="000B4B15" w:rsidRPr="005E0B6E" w14:paraId="7CBB3139" w14:textId="77777777" w:rsidTr="00C1434E">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2EBFFC" w14:textId="77777777" w:rsidR="000B4B15" w:rsidRDefault="000B4B15" w:rsidP="00C1434E">
            <w:pPr>
              <w:pStyle w:val="TableRow"/>
              <w:rPr>
                <w:rFonts w:asciiTheme="minorHAnsi" w:hAnsiTheme="minorHAnsi" w:cstheme="minorHAnsi"/>
              </w:rPr>
            </w:pPr>
            <w:r>
              <w:rPr>
                <w:rFonts w:asciiTheme="minorHAnsi" w:hAnsiTheme="minorHAnsi" w:cstheme="minorHAnsi"/>
              </w:rPr>
              <w:lastRenderedPageBreak/>
              <w:t>B</w:t>
            </w:r>
          </w:p>
          <w:p w14:paraId="1A87D18F" w14:textId="77777777" w:rsidR="000B4B15" w:rsidRPr="005E0B6E" w:rsidRDefault="000B4B15" w:rsidP="00C1434E">
            <w:pPr>
              <w:pStyle w:val="TableRow"/>
              <w:rPr>
                <w:rFonts w:asciiTheme="minorHAnsi" w:hAnsiTheme="minorHAnsi" w:cstheme="minorHAnsi"/>
              </w:rPr>
            </w:pPr>
            <w:r w:rsidRPr="005E0B6E">
              <w:rPr>
                <w:rFonts w:asciiTheme="minorHAnsi" w:hAnsiTheme="minorHAnsi" w:cstheme="minorHAnsi"/>
              </w:rPr>
              <w:t xml:space="preserve">Independence skills - </w:t>
            </w:r>
            <w:proofErr w:type="spellStart"/>
            <w:r w:rsidRPr="005E0B6E">
              <w:rPr>
                <w:rFonts w:asciiTheme="minorHAnsi" w:hAnsiTheme="minorHAnsi" w:cstheme="minorHAnsi"/>
              </w:rPr>
              <w:t>inc</w:t>
            </w:r>
            <w:proofErr w:type="spellEnd"/>
            <w:r w:rsidRPr="005E0B6E">
              <w:rPr>
                <w:rFonts w:asciiTheme="minorHAnsi" w:hAnsiTheme="minorHAnsi" w:cstheme="minorHAnsi"/>
              </w:rPr>
              <w:t xml:space="preserve"> independent travel</w:t>
            </w: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7F26D5" w14:textId="77777777" w:rsidR="000B4B15" w:rsidRPr="005E0B6E" w:rsidRDefault="000B4B15" w:rsidP="00C1434E">
            <w:pPr>
              <w:pStyle w:val="TableRowCentered"/>
              <w:jc w:val="left"/>
              <w:rPr>
                <w:rFonts w:asciiTheme="minorHAnsi" w:hAnsiTheme="minorHAnsi" w:cstheme="minorHAnsi"/>
                <w:szCs w:val="24"/>
              </w:rPr>
            </w:pPr>
            <w:r w:rsidRPr="005E0B6E">
              <w:rPr>
                <w:rFonts w:asciiTheme="minorHAnsi" w:hAnsiTheme="minorHAnsi" w:cstheme="minorHAnsi"/>
                <w:szCs w:val="24"/>
              </w:rPr>
              <w:t xml:space="preserve">Access on to Post 16/18 provision - </w:t>
            </w:r>
          </w:p>
          <w:p w14:paraId="14019B25" w14:textId="77777777" w:rsidR="000B4B15" w:rsidRPr="005E0B6E" w:rsidRDefault="000B4B15" w:rsidP="00C1434E">
            <w:pPr>
              <w:pStyle w:val="TableRowCentered"/>
              <w:jc w:val="left"/>
              <w:rPr>
                <w:rFonts w:asciiTheme="minorHAnsi" w:hAnsiTheme="minorHAnsi" w:cstheme="minorHAnsi"/>
                <w:szCs w:val="24"/>
              </w:rPr>
            </w:pPr>
            <w:r w:rsidRPr="005E0B6E">
              <w:rPr>
                <w:rFonts w:asciiTheme="minorHAnsi" w:hAnsiTheme="minorHAnsi" w:cstheme="minorHAnsi"/>
                <w:szCs w:val="24"/>
              </w:rPr>
              <w:t>EHCP – meeting long term outcomes.</w:t>
            </w:r>
          </w:p>
          <w:p w14:paraId="1CA9975C" w14:textId="77777777" w:rsidR="000B4B15" w:rsidRPr="005E0B6E" w:rsidRDefault="000B4B15" w:rsidP="00C1434E">
            <w:pPr>
              <w:pStyle w:val="TableRowCentered"/>
              <w:jc w:val="left"/>
              <w:rPr>
                <w:rFonts w:asciiTheme="minorHAnsi" w:hAnsiTheme="minorHAnsi" w:cstheme="minorHAnsi"/>
                <w:szCs w:val="24"/>
              </w:rPr>
            </w:pPr>
            <w:r w:rsidRPr="005E0B6E">
              <w:rPr>
                <w:rFonts w:asciiTheme="minorHAnsi" w:hAnsiTheme="minorHAnsi" w:cstheme="minorHAnsi"/>
                <w:szCs w:val="24"/>
              </w:rPr>
              <w:t>Pupils able to do more for themselves/less support (progression over time)</w:t>
            </w:r>
          </w:p>
          <w:p w14:paraId="312071C0" w14:textId="77777777" w:rsidR="000B4B15" w:rsidRPr="005E0B6E" w:rsidRDefault="000B4B15" w:rsidP="00C1434E">
            <w:pPr>
              <w:pStyle w:val="TableRowCentered"/>
              <w:jc w:val="left"/>
              <w:rPr>
                <w:rFonts w:asciiTheme="minorHAnsi" w:hAnsiTheme="minorHAnsi" w:cstheme="minorHAnsi"/>
                <w:szCs w:val="24"/>
              </w:rPr>
            </w:pPr>
            <w:r w:rsidRPr="005E0B6E">
              <w:rPr>
                <w:rFonts w:asciiTheme="minorHAnsi" w:hAnsiTheme="minorHAnsi" w:cstheme="minorHAnsi"/>
                <w:szCs w:val="24"/>
              </w:rPr>
              <w:t>Lifelong learning skill</w:t>
            </w:r>
          </w:p>
          <w:p w14:paraId="44B8979C" w14:textId="77777777" w:rsidR="000B4B15" w:rsidRDefault="000B4B15" w:rsidP="00C1434E">
            <w:pPr>
              <w:pStyle w:val="TableRowCentered"/>
              <w:jc w:val="left"/>
              <w:rPr>
                <w:rFonts w:asciiTheme="minorHAnsi" w:hAnsiTheme="minorHAnsi" w:cstheme="minorHAnsi"/>
                <w:szCs w:val="24"/>
              </w:rPr>
            </w:pPr>
            <w:r w:rsidRPr="005E0B6E">
              <w:rPr>
                <w:rFonts w:asciiTheme="minorHAnsi" w:hAnsiTheme="minorHAnsi" w:cstheme="minorHAnsi"/>
                <w:szCs w:val="24"/>
              </w:rPr>
              <w:t>Employability skills</w:t>
            </w:r>
          </w:p>
          <w:p w14:paraId="14CD1529" w14:textId="77777777" w:rsidR="000B4B15" w:rsidRDefault="000B4B15" w:rsidP="00C1434E">
            <w:pPr>
              <w:pStyle w:val="TableRowCentered"/>
              <w:jc w:val="left"/>
              <w:rPr>
                <w:rFonts w:asciiTheme="minorHAnsi" w:hAnsiTheme="minorHAnsi" w:cstheme="minorHAnsi"/>
                <w:szCs w:val="24"/>
              </w:rPr>
            </w:pPr>
            <w:r>
              <w:rPr>
                <w:rFonts w:asciiTheme="minorHAnsi" w:hAnsiTheme="minorHAnsi" w:cstheme="minorHAnsi"/>
                <w:szCs w:val="24"/>
              </w:rPr>
              <w:t>Independently travel (where appropriate &amp; safe)</w:t>
            </w:r>
          </w:p>
          <w:p w14:paraId="22FEE4FF" w14:textId="77777777" w:rsidR="00A83E06" w:rsidRDefault="00A83E06" w:rsidP="00A83E06">
            <w:pPr>
              <w:pStyle w:val="TableRowCentered"/>
              <w:ind w:left="0"/>
              <w:jc w:val="left"/>
              <w:rPr>
                <w:rFonts w:asciiTheme="minorHAnsi" w:hAnsiTheme="minorHAnsi" w:cstheme="minorHAnsi"/>
                <w:szCs w:val="24"/>
              </w:rPr>
            </w:pPr>
            <w:r>
              <w:rPr>
                <w:rFonts w:asciiTheme="minorHAnsi" w:hAnsiTheme="minorHAnsi" w:cstheme="minorHAnsi"/>
                <w:szCs w:val="24"/>
              </w:rPr>
              <w:t>Opportunity to attend a residential to practice daily living skills and experience living away from home (linked to C)</w:t>
            </w:r>
          </w:p>
          <w:p w14:paraId="789D12BC" w14:textId="13C028BD" w:rsidR="00A83E06" w:rsidRPr="005E0B6E" w:rsidRDefault="00A83E06" w:rsidP="00A83E06">
            <w:pPr>
              <w:pStyle w:val="TableRowCentered"/>
              <w:ind w:left="0"/>
              <w:jc w:val="left"/>
              <w:rPr>
                <w:rFonts w:asciiTheme="minorHAnsi" w:hAnsiTheme="minorHAnsi" w:cstheme="minorHAnsi"/>
                <w:szCs w:val="24"/>
              </w:rPr>
            </w:pPr>
          </w:p>
        </w:tc>
        <w:tc>
          <w:tcPr>
            <w:tcW w:w="2126" w:type="dxa"/>
            <w:tcBorders>
              <w:top w:val="single" w:sz="4" w:space="0" w:color="000000"/>
              <w:left w:val="single" w:sz="4" w:space="0" w:color="000000"/>
              <w:bottom w:val="single" w:sz="4" w:space="0" w:color="000000"/>
              <w:right w:val="single" w:sz="4" w:space="0" w:color="000000"/>
            </w:tcBorders>
          </w:tcPr>
          <w:p w14:paraId="4F014787" w14:textId="77777777" w:rsidR="000B4B15" w:rsidRPr="005E0B6E" w:rsidRDefault="000B4B15" w:rsidP="00180CB7">
            <w:pPr>
              <w:pStyle w:val="TableRowCentered"/>
              <w:jc w:val="left"/>
              <w:rPr>
                <w:rFonts w:asciiTheme="minorHAnsi" w:hAnsiTheme="minorHAnsi" w:cstheme="minorHAnsi"/>
                <w:szCs w:val="24"/>
              </w:rPr>
            </w:pPr>
          </w:p>
        </w:tc>
        <w:tc>
          <w:tcPr>
            <w:tcW w:w="2126" w:type="dxa"/>
            <w:tcBorders>
              <w:top w:val="single" w:sz="4" w:space="0" w:color="000000"/>
              <w:left w:val="single" w:sz="4" w:space="0" w:color="000000"/>
              <w:bottom w:val="single" w:sz="4" w:space="0" w:color="000000"/>
              <w:right w:val="single" w:sz="4" w:space="0" w:color="000000"/>
            </w:tcBorders>
          </w:tcPr>
          <w:p w14:paraId="6254A3D7" w14:textId="2383FF21" w:rsidR="000B4B15" w:rsidRPr="005E0B6E" w:rsidRDefault="000B4B15" w:rsidP="00C1434E">
            <w:pPr>
              <w:pStyle w:val="TableRowCentered"/>
              <w:jc w:val="left"/>
              <w:rPr>
                <w:rFonts w:asciiTheme="minorHAnsi" w:hAnsiTheme="minorHAnsi" w:cstheme="minorHAnsi"/>
                <w:szCs w:val="24"/>
              </w:rPr>
            </w:pPr>
          </w:p>
        </w:tc>
        <w:tc>
          <w:tcPr>
            <w:tcW w:w="2126" w:type="dxa"/>
            <w:tcBorders>
              <w:top w:val="single" w:sz="4" w:space="0" w:color="000000"/>
              <w:left w:val="single" w:sz="4" w:space="0" w:color="000000"/>
              <w:bottom w:val="single" w:sz="4" w:space="0" w:color="000000"/>
              <w:right w:val="single" w:sz="4" w:space="0" w:color="000000"/>
            </w:tcBorders>
          </w:tcPr>
          <w:p w14:paraId="641E62A5" w14:textId="77777777" w:rsidR="000B4B15" w:rsidRPr="005E0B6E" w:rsidRDefault="000B4B15" w:rsidP="00C1434E">
            <w:pPr>
              <w:pStyle w:val="TableRowCentered"/>
              <w:jc w:val="left"/>
              <w:rPr>
                <w:rFonts w:asciiTheme="minorHAnsi" w:hAnsiTheme="minorHAnsi" w:cstheme="minorHAnsi"/>
                <w:szCs w:val="24"/>
              </w:rPr>
            </w:pPr>
          </w:p>
        </w:tc>
      </w:tr>
      <w:tr w:rsidR="000B4B15" w:rsidRPr="005E0B6E" w14:paraId="54325A23" w14:textId="77777777" w:rsidTr="00C1434E">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5C5D61" w14:textId="77777777" w:rsidR="000B4B15" w:rsidRDefault="000B4B15" w:rsidP="00C1434E">
            <w:pPr>
              <w:pStyle w:val="TableRow"/>
              <w:rPr>
                <w:rFonts w:asciiTheme="minorHAnsi" w:hAnsiTheme="minorHAnsi" w:cstheme="minorHAnsi"/>
              </w:rPr>
            </w:pPr>
            <w:r>
              <w:rPr>
                <w:rFonts w:asciiTheme="minorHAnsi" w:hAnsiTheme="minorHAnsi" w:cstheme="minorHAnsi"/>
              </w:rPr>
              <w:t>C</w:t>
            </w:r>
          </w:p>
          <w:p w14:paraId="56772DE0" w14:textId="77777777" w:rsidR="000B4B15" w:rsidRDefault="000B4B15" w:rsidP="00C1434E">
            <w:pPr>
              <w:pStyle w:val="TableRow"/>
              <w:rPr>
                <w:rFonts w:asciiTheme="minorHAnsi" w:hAnsiTheme="minorHAnsi" w:cstheme="minorHAnsi"/>
              </w:rPr>
            </w:pPr>
            <w:r w:rsidRPr="005E0B6E">
              <w:rPr>
                <w:rFonts w:asciiTheme="minorHAnsi" w:hAnsiTheme="minorHAnsi" w:cstheme="minorHAnsi"/>
              </w:rPr>
              <w:t xml:space="preserve">Access new experience including cultural capital </w:t>
            </w:r>
            <w:r>
              <w:rPr>
                <w:rFonts w:asciiTheme="minorHAnsi" w:hAnsiTheme="minorHAnsi" w:cstheme="minorHAnsi"/>
              </w:rPr>
              <w:t>(in school/out of school hours)</w:t>
            </w:r>
          </w:p>
          <w:p w14:paraId="3527C9D6" w14:textId="77777777" w:rsidR="000B4B15" w:rsidRDefault="000B4B15" w:rsidP="00C1434E">
            <w:pPr>
              <w:pStyle w:val="TableRow"/>
              <w:numPr>
                <w:ilvl w:val="0"/>
                <w:numId w:val="15"/>
              </w:numPr>
              <w:rPr>
                <w:rFonts w:asciiTheme="minorHAnsi" w:hAnsiTheme="minorHAnsi" w:cstheme="minorHAnsi"/>
              </w:rPr>
            </w:pPr>
            <w:r>
              <w:rPr>
                <w:rFonts w:asciiTheme="minorHAnsi" w:hAnsiTheme="minorHAnsi" w:cstheme="minorHAnsi"/>
              </w:rPr>
              <w:t>National Trust</w:t>
            </w:r>
          </w:p>
          <w:p w14:paraId="5276D9F4" w14:textId="77777777" w:rsidR="000B4B15" w:rsidRDefault="000B4B15" w:rsidP="00C1434E">
            <w:pPr>
              <w:pStyle w:val="TableRow"/>
              <w:numPr>
                <w:ilvl w:val="0"/>
                <w:numId w:val="15"/>
              </w:numPr>
              <w:rPr>
                <w:rFonts w:asciiTheme="minorHAnsi" w:hAnsiTheme="minorHAnsi" w:cstheme="minorHAnsi"/>
              </w:rPr>
            </w:pPr>
            <w:r>
              <w:rPr>
                <w:rFonts w:asciiTheme="minorHAnsi" w:hAnsiTheme="minorHAnsi" w:cstheme="minorHAnsi"/>
              </w:rPr>
              <w:t>Gym</w:t>
            </w:r>
          </w:p>
          <w:p w14:paraId="34943CDC" w14:textId="77777777" w:rsidR="000B4B15" w:rsidRDefault="000B4B15" w:rsidP="00C1434E">
            <w:pPr>
              <w:pStyle w:val="TableRow"/>
              <w:numPr>
                <w:ilvl w:val="0"/>
                <w:numId w:val="15"/>
              </w:numPr>
              <w:rPr>
                <w:rFonts w:asciiTheme="minorHAnsi" w:hAnsiTheme="minorHAnsi" w:cstheme="minorHAnsi"/>
              </w:rPr>
            </w:pPr>
            <w:r>
              <w:rPr>
                <w:rFonts w:asciiTheme="minorHAnsi" w:hAnsiTheme="minorHAnsi" w:cstheme="minorHAnsi"/>
              </w:rPr>
              <w:t>External visits to support learning &amp; independence</w:t>
            </w:r>
          </w:p>
          <w:p w14:paraId="35EF87E2" w14:textId="77777777" w:rsidR="000B4B15" w:rsidRDefault="000B4B15" w:rsidP="00C1434E">
            <w:pPr>
              <w:pStyle w:val="TableRow"/>
              <w:numPr>
                <w:ilvl w:val="0"/>
                <w:numId w:val="15"/>
              </w:numPr>
              <w:rPr>
                <w:rFonts w:asciiTheme="minorHAnsi" w:hAnsiTheme="minorHAnsi" w:cstheme="minorHAnsi"/>
              </w:rPr>
            </w:pPr>
            <w:r>
              <w:rPr>
                <w:rFonts w:asciiTheme="minorHAnsi" w:hAnsiTheme="minorHAnsi" w:cstheme="minorHAnsi"/>
              </w:rPr>
              <w:t>Places of worship</w:t>
            </w:r>
          </w:p>
          <w:p w14:paraId="74F5DD1D" w14:textId="0D9EAA26" w:rsidR="003D26BB" w:rsidRDefault="003D26BB" w:rsidP="00C1434E">
            <w:pPr>
              <w:pStyle w:val="TableRow"/>
              <w:numPr>
                <w:ilvl w:val="0"/>
                <w:numId w:val="15"/>
              </w:numPr>
              <w:rPr>
                <w:rFonts w:asciiTheme="minorHAnsi" w:hAnsiTheme="minorHAnsi" w:cstheme="minorHAnsi"/>
              </w:rPr>
            </w:pPr>
            <w:r>
              <w:rPr>
                <w:rFonts w:asciiTheme="minorHAnsi" w:hAnsiTheme="minorHAnsi" w:cstheme="minorHAnsi"/>
              </w:rPr>
              <w:t>Theatre trip</w:t>
            </w:r>
          </w:p>
          <w:p w14:paraId="59BC8597" w14:textId="0A37630C" w:rsidR="003D26BB" w:rsidRDefault="003D26BB" w:rsidP="00C1434E">
            <w:pPr>
              <w:pStyle w:val="TableRow"/>
              <w:numPr>
                <w:ilvl w:val="0"/>
                <w:numId w:val="15"/>
              </w:numPr>
              <w:rPr>
                <w:rFonts w:asciiTheme="minorHAnsi" w:hAnsiTheme="minorHAnsi" w:cstheme="minorHAnsi"/>
              </w:rPr>
            </w:pPr>
            <w:r>
              <w:rPr>
                <w:rFonts w:asciiTheme="minorHAnsi" w:hAnsiTheme="minorHAnsi" w:cstheme="minorHAnsi"/>
              </w:rPr>
              <w:t xml:space="preserve">Museum </w:t>
            </w:r>
          </w:p>
          <w:p w14:paraId="5F0F4832" w14:textId="72E8AE0B" w:rsidR="003D26BB" w:rsidRDefault="003D26BB" w:rsidP="00C1434E">
            <w:pPr>
              <w:pStyle w:val="TableRow"/>
              <w:numPr>
                <w:ilvl w:val="0"/>
                <w:numId w:val="15"/>
              </w:numPr>
              <w:rPr>
                <w:rFonts w:asciiTheme="minorHAnsi" w:hAnsiTheme="minorHAnsi" w:cstheme="minorHAnsi"/>
              </w:rPr>
            </w:pPr>
            <w:r>
              <w:rPr>
                <w:rFonts w:asciiTheme="minorHAnsi" w:hAnsiTheme="minorHAnsi" w:cstheme="minorHAnsi"/>
              </w:rPr>
              <w:t>Workshops</w:t>
            </w:r>
          </w:p>
          <w:p w14:paraId="413CB946" w14:textId="0E517AD1" w:rsidR="000B4B15" w:rsidRPr="005843A8" w:rsidRDefault="00954E2B" w:rsidP="00954E2B">
            <w:pPr>
              <w:pStyle w:val="TableRow"/>
              <w:numPr>
                <w:ilvl w:val="0"/>
                <w:numId w:val="15"/>
              </w:numPr>
              <w:rPr>
                <w:rFonts w:asciiTheme="minorHAnsi" w:hAnsiTheme="minorHAnsi" w:cstheme="minorHAnsi"/>
              </w:rPr>
            </w:pPr>
            <w:r>
              <w:rPr>
                <w:rFonts w:asciiTheme="minorHAnsi" w:hAnsiTheme="minorHAnsi" w:cstheme="minorHAnsi"/>
              </w:rPr>
              <w:lastRenderedPageBreak/>
              <w:t xml:space="preserve">School residential </w:t>
            </w: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9C99E8" w14:textId="77777777" w:rsidR="000B4B15" w:rsidRPr="005E0B6E" w:rsidRDefault="000B4B15" w:rsidP="00C1434E">
            <w:pPr>
              <w:pStyle w:val="TableRowCentered"/>
              <w:jc w:val="left"/>
              <w:rPr>
                <w:rFonts w:asciiTheme="minorHAnsi" w:hAnsiTheme="minorHAnsi" w:cstheme="minorHAnsi"/>
                <w:szCs w:val="24"/>
              </w:rPr>
            </w:pPr>
            <w:r w:rsidRPr="005E0B6E">
              <w:rPr>
                <w:rFonts w:asciiTheme="minorHAnsi" w:hAnsiTheme="minorHAnsi" w:cstheme="minorHAnsi"/>
                <w:szCs w:val="24"/>
              </w:rPr>
              <w:lastRenderedPageBreak/>
              <w:t>Pupil engagement/improvement in self esteem</w:t>
            </w:r>
          </w:p>
          <w:p w14:paraId="7FC92D33" w14:textId="77777777" w:rsidR="000B4B15" w:rsidRPr="005E0B6E" w:rsidRDefault="000B4B15" w:rsidP="00C1434E">
            <w:pPr>
              <w:pStyle w:val="TableRowCentered"/>
              <w:jc w:val="left"/>
              <w:rPr>
                <w:rFonts w:asciiTheme="minorHAnsi" w:hAnsiTheme="minorHAnsi" w:cstheme="minorHAnsi"/>
                <w:szCs w:val="24"/>
              </w:rPr>
            </w:pPr>
            <w:r w:rsidRPr="005E0B6E">
              <w:rPr>
                <w:rFonts w:asciiTheme="minorHAnsi" w:hAnsiTheme="minorHAnsi" w:cstheme="minorHAnsi"/>
                <w:szCs w:val="24"/>
              </w:rPr>
              <w:t>Pupil voice – enjoyment/transfer new skills.</w:t>
            </w:r>
          </w:p>
          <w:p w14:paraId="63D7E826" w14:textId="77777777" w:rsidR="000B4B15" w:rsidRPr="005E0B6E" w:rsidRDefault="000B4B15" w:rsidP="00C1434E">
            <w:pPr>
              <w:pStyle w:val="TableRowCentered"/>
              <w:jc w:val="left"/>
              <w:rPr>
                <w:rFonts w:asciiTheme="minorHAnsi" w:hAnsiTheme="minorHAnsi" w:cstheme="minorHAnsi"/>
                <w:szCs w:val="24"/>
              </w:rPr>
            </w:pPr>
            <w:r w:rsidRPr="005E0B6E">
              <w:rPr>
                <w:rFonts w:asciiTheme="minorHAnsi" w:hAnsiTheme="minorHAnsi" w:cstheme="minorHAnsi"/>
                <w:szCs w:val="24"/>
              </w:rPr>
              <w:t>Employability skills</w:t>
            </w:r>
          </w:p>
          <w:p w14:paraId="6CF1E5EC" w14:textId="77777777" w:rsidR="000B4B15" w:rsidRPr="005E0B6E" w:rsidRDefault="000B4B15" w:rsidP="00C1434E">
            <w:pPr>
              <w:pStyle w:val="TableRowCentered"/>
              <w:jc w:val="left"/>
              <w:rPr>
                <w:rFonts w:asciiTheme="minorHAnsi" w:hAnsiTheme="minorHAnsi" w:cstheme="minorHAnsi"/>
                <w:szCs w:val="24"/>
              </w:rPr>
            </w:pPr>
            <w:r w:rsidRPr="005E0B6E">
              <w:rPr>
                <w:rFonts w:asciiTheme="minorHAnsi" w:hAnsiTheme="minorHAnsi" w:cstheme="minorHAnsi"/>
                <w:szCs w:val="24"/>
              </w:rPr>
              <w:t>Prep for Adulthood</w:t>
            </w:r>
          </w:p>
          <w:p w14:paraId="170E9310" w14:textId="77777777" w:rsidR="000B4B15" w:rsidRDefault="000B4B15" w:rsidP="00C1434E">
            <w:pPr>
              <w:pStyle w:val="TableRowCentered"/>
              <w:jc w:val="left"/>
              <w:rPr>
                <w:rFonts w:asciiTheme="minorHAnsi" w:hAnsiTheme="minorHAnsi" w:cstheme="minorHAnsi"/>
                <w:szCs w:val="24"/>
              </w:rPr>
            </w:pPr>
            <w:r w:rsidRPr="005E0B6E">
              <w:rPr>
                <w:rFonts w:asciiTheme="minorHAnsi" w:hAnsiTheme="minorHAnsi" w:cstheme="minorHAnsi"/>
                <w:szCs w:val="24"/>
              </w:rPr>
              <w:t xml:space="preserve">Support mental health. </w:t>
            </w:r>
          </w:p>
          <w:p w14:paraId="252C77E6" w14:textId="77777777" w:rsidR="000B4B15" w:rsidRPr="005E0B6E" w:rsidRDefault="000B4B15" w:rsidP="00C1434E">
            <w:pPr>
              <w:pStyle w:val="TableRowCentered"/>
              <w:jc w:val="left"/>
              <w:rPr>
                <w:rFonts w:asciiTheme="minorHAnsi" w:hAnsiTheme="minorHAnsi" w:cstheme="minorHAnsi"/>
                <w:szCs w:val="24"/>
              </w:rPr>
            </w:pPr>
            <w:r>
              <w:rPr>
                <w:rFonts w:asciiTheme="minorHAnsi" w:hAnsiTheme="minorHAnsi" w:cstheme="minorHAnsi"/>
                <w:szCs w:val="24"/>
              </w:rPr>
              <w:t>Access to sport</w:t>
            </w:r>
          </w:p>
          <w:p w14:paraId="3600770A" w14:textId="77777777" w:rsidR="000B4B15" w:rsidRDefault="000B4B15" w:rsidP="00C1434E">
            <w:pPr>
              <w:pStyle w:val="TableRowCentered"/>
              <w:jc w:val="left"/>
              <w:rPr>
                <w:rFonts w:asciiTheme="minorHAnsi" w:hAnsiTheme="minorHAnsi" w:cstheme="minorHAnsi"/>
                <w:szCs w:val="24"/>
              </w:rPr>
            </w:pPr>
            <w:r w:rsidRPr="005E0B6E">
              <w:rPr>
                <w:rFonts w:asciiTheme="minorHAnsi" w:hAnsiTheme="minorHAnsi" w:cstheme="minorHAnsi"/>
                <w:szCs w:val="24"/>
              </w:rPr>
              <w:t xml:space="preserve">Know what is available in their local community so that this can be accessed now </w:t>
            </w:r>
            <w:proofErr w:type="gramStart"/>
            <w:r w:rsidRPr="005E0B6E">
              <w:rPr>
                <w:rFonts w:asciiTheme="minorHAnsi" w:hAnsiTheme="minorHAnsi" w:cstheme="minorHAnsi"/>
                <w:szCs w:val="24"/>
              </w:rPr>
              <w:t>and in the future</w:t>
            </w:r>
            <w:proofErr w:type="gramEnd"/>
          </w:p>
          <w:p w14:paraId="4AE39539" w14:textId="77777777" w:rsidR="000B4B15" w:rsidRDefault="000B4B15" w:rsidP="00C1434E">
            <w:pPr>
              <w:pStyle w:val="TableRowCentered"/>
              <w:jc w:val="left"/>
              <w:rPr>
                <w:rFonts w:asciiTheme="minorHAnsi" w:hAnsiTheme="minorHAnsi" w:cstheme="minorHAnsi"/>
                <w:szCs w:val="24"/>
              </w:rPr>
            </w:pPr>
            <w:r>
              <w:rPr>
                <w:rFonts w:asciiTheme="minorHAnsi" w:hAnsiTheme="minorHAnsi" w:cstheme="minorHAnsi"/>
                <w:szCs w:val="24"/>
              </w:rPr>
              <w:t xml:space="preserve">Create new experience and </w:t>
            </w:r>
            <w:proofErr w:type="gramStart"/>
            <w:r>
              <w:rPr>
                <w:rFonts w:asciiTheme="minorHAnsi" w:hAnsiTheme="minorHAnsi" w:cstheme="minorHAnsi"/>
                <w:szCs w:val="24"/>
              </w:rPr>
              <w:t>open up</w:t>
            </w:r>
            <w:proofErr w:type="gramEnd"/>
            <w:r>
              <w:rPr>
                <w:rFonts w:asciiTheme="minorHAnsi" w:hAnsiTheme="minorHAnsi" w:cstheme="minorHAnsi"/>
                <w:szCs w:val="24"/>
              </w:rPr>
              <w:t xml:space="preserve"> doors for the future</w:t>
            </w:r>
          </w:p>
          <w:p w14:paraId="31361221" w14:textId="0C97E15B" w:rsidR="00954E2B" w:rsidRPr="00954E2B" w:rsidRDefault="00954E2B" w:rsidP="00954E2B">
            <w:pPr>
              <w:pStyle w:val="TableRowCentered"/>
              <w:jc w:val="left"/>
              <w:rPr>
                <w:rFonts w:asciiTheme="minorHAnsi" w:hAnsiTheme="minorHAnsi" w:cstheme="minorHAnsi"/>
              </w:rPr>
            </w:pPr>
            <w:r>
              <w:rPr>
                <w:rFonts w:asciiTheme="minorHAnsi" w:hAnsiTheme="minorHAnsi" w:cstheme="minorHAnsi"/>
              </w:rPr>
              <w:t>s</w:t>
            </w:r>
            <w:r w:rsidRPr="00954E2B">
              <w:rPr>
                <w:rFonts w:asciiTheme="minorHAnsi" w:hAnsiTheme="minorHAnsi" w:cstheme="minorHAnsi"/>
              </w:rPr>
              <w:t>upport</w:t>
            </w:r>
            <w:r>
              <w:rPr>
                <w:rFonts w:asciiTheme="minorHAnsi" w:hAnsiTheme="minorHAnsi" w:cstheme="minorHAnsi"/>
              </w:rPr>
              <w:t>ing</w:t>
            </w:r>
            <w:r w:rsidRPr="00954E2B">
              <w:rPr>
                <w:rFonts w:asciiTheme="minorHAnsi" w:hAnsiTheme="minorHAnsi" w:cstheme="minorHAnsi"/>
              </w:rPr>
              <w:t xml:space="preserve"> the cost of residential </w:t>
            </w:r>
            <w:r w:rsidRPr="00954E2B">
              <w:rPr>
                <w:rFonts w:asciiTheme="minorHAnsi" w:hAnsiTheme="minorHAnsi" w:cstheme="minorHAnsi"/>
              </w:rPr>
              <w:lastRenderedPageBreak/>
              <w:t>experiences for pupils who are in our care or whose families are experiencing financial hardship. ensures that all children have equal access to valuable learning opportunities.</w:t>
            </w:r>
          </w:p>
          <w:p w14:paraId="17E07657" w14:textId="4CD4B56E" w:rsidR="000B4B15" w:rsidRPr="005E0B6E" w:rsidRDefault="000B4B15" w:rsidP="00A83E06">
            <w:pPr>
              <w:pStyle w:val="TableRowCentered"/>
              <w:jc w:val="left"/>
              <w:rPr>
                <w:rFonts w:asciiTheme="minorHAnsi" w:hAnsiTheme="minorHAnsi" w:cstheme="minorHAnsi"/>
                <w:szCs w:val="24"/>
              </w:rPr>
            </w:pPr>
          </w:p>
        </w:tc>
        <w:tc>
          <w:tcPr>
            <w:tcW w:w="2126" w:type="dxa"/>
            <w:tcBorders>
              <w:top w:val="single" w:sz="4" w:space="0" w:color="000000"/>
              <w:left w:val="single" w:sz="4" w:space="0" w:color="000000"/>
              <w:bottom w:val="single" w:sz="4" w:space="0" w:color="000000"/>
              <w:right w:val="single" w:sz="4" w:space="0" w:color="000000"/>
            </w:tcBorders>
          </w:tcPr>
          <w:p w14:paraId="48C38587" w14:textId="77777777" w:rsidR="000B4B15" w:rsidRDefault="000B4B15" w:rsidP="00C1434E">
            <w:pPr>
              <w:pStyle w:val="TableRowCentered"/>
              <w:ind w:left="0"/>
              <w:jc w:val="left"/>
              <w:rPr>
                <w:rFonts w:asciiTheme="minorHAnsi" w:hAnsiTheme="minorHAnsi" w:cstheme="minorHAnsi"/>
                <w:szCs w:val="24"/>
              </w:rPr>
            </w:pPr>
          </w:p>
          <w:p w14:paraId="0FE66117" w14:textId="77777777" w:rsidR="000B4B15" w:rsidRPr="005E0B6E" w:rsidRDefault="000B4B15" w:rsidP="00C1434E">
            <w:pPr>
              <w:pStyle w:val="TableRowCentered"/>
              <w:jc w:val="left"/>
              <w:rPr>
                <w:rFonts w:asciiTheme="minorHAnsi" w:hAnsiTheme="minorHAnsi" w:cstheme="minorHAnsi"/>
                <w:szCs w:val="24"/>
              </w:rPr>
            </w:pPr>
            <w:r>
              <w:rPr>
                <w:rFonts w:asciiTheme="minorHAnsi" w:hAnsiTheme="minorHAnsi" w:cstheme="minorHAnsi"/>
                <w:szCs w:val="24"/>
              </w:rPr>
              <w:t xml:space="preserve"> </w:t>
            </w:r>
          </w:p>
        </w:tc>
        <w:tc>
          <w:tcPr>
            <w:tcW w:w="2126" w:type="dxa"/>
            <w:tcBorders>
              <w:top w:val="single" w:sz="4" w:space="0" w:color="000000"/>
              <w:left w:val="single" w:sz="4" w:space="0" w:color="000000"/>
              <w:bottom w:val="single" w:sz="4" w:space="0" w:color="000000"/>
              <w:right w:val="single" w:sz="4" w:space="0" w:color="000000"/>
            </w:tcBorders>
          </w:tcPr>
          <w:p w14:paraId="205C0BDE" w14:textId="77777777" w:rsidR="000B4B15" w:rsidRDefault="000B4B15" w:rsidP="00C1434E">
            <w:pPr>
              <w:pStyle w:val="TableRowCentered"/>
              <w:jc w:val="left"/>
              <w:rPr>
                <w:rFonts w:asciiTheme="minorHAnsi" w:hAnsiTheme="minorHAnsi" w:cstheme="minorHAnsi"/>
                <w:szCs w:val="24"/>
              </w:rPr>
            </w:pPr>
          </w:p>
          <w:p w14:paraId="06401480" w14:textId="77777777" w:rsidR="000B4B15" w:rsidRPr="005E0B6E" w:rsidRDefault="000B4B15" w:rsidP="00C1434E">
            <w:pPr>
              <w:pStyle w:val="TableRowCentered"/>
              <w:jc w:val="left"/>
              <w:rPr>
                <w:rFonts w:asciiTheme="minorHAnsi" w:hAnsiTheme="minorHAnsi" w:cstheme="minorHAnsi"/>
                <w:szCs w:val="24"/>
              </w:rPr>
            </w:pPr>
          </w:p>
        </w:tc>
        <w:tc>
          <w:tcPr>
            <w:tcW w:w="2126" w:type="dxa"/>
            <w:tcBorders>
              <w:top w:val="single" w:sz="4" w:space="0" w:color="000000"/>
              <w:left w:val="single" w:sz="4" w:space="0" w:color="000000"/>
              <w:bottom w:val="single" w:sz="4" w:space="0" w:color="000000"/>
              <w:right w:val="single" w:sz="4" w:space="0" w:color="000000"/>
            </w:tcBorders>
          </w:tcPr>
          <w:p w14:paraId="635F2599" w14:textId="77777777" w:rsidR="000B4B15" w:rsidRPr="005E0B6E" w:rsidRDefault="000B4B15" w:rsidP="00C1434E">
            <w:pPr>
              <w:pStyle w:val="TableRowCentered"/>
              <w:jc w:val="left"/>
              <w:rPr>
                <w:rFonts w:asciiTheme="minorHAnsi" w:hAnsiTheme="minorHAnsi" w:cstheme="minorHAnsi"/>
                <w:szCs w:val="24"/>
              </w:rPr>
            </w:pPr>
          </w:p>
        </w:tc>
      </w:tr>
      <w:tr w:rsidR="000B4B15" w:rsidRPr="002F2690" w14:paraId="48905036" w14:textId="77777777" w:rsidTr="00C1434E">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B8DEB6" w14:textId="77777777" w:rsidR="000B4B15" w:rsidRDefault="000B4B15" w:rsidP="00C1434E">
            <w:pPr>
              <w:pStyle w:val="TableRow"/>
              <w:rPr>
                <w:rFonts w:asciiTheme="minorHAnsi" w:hAnsiTheme="minorHAnsi" w:cstheme="minorHAnsi"/>
                <w:sz w:val="22"/>
                <w:szCs w:val="22"/>
              </w:rPr>
            </w:pPr>
            <w:r>
              <w:rPr>
                <w:rFonts w:asciiTheme="minorHAnsi" w:hAnsiTheme="minorHAnsi" w:cstheme="minorHAnsi"/>
                <w:sz w:val="22"/>
                <w:szCs w:val="22"/>
              </w:rPr>
              <w:t>D</w:t>
            </w:r>
          </w:p>
          <w:p w14:paraId="1144B879" w14:textId="018B2A99" w:rsidR="000B4B15" w:rsidRPr="002F2690" w:rsidRDefault="000B4B15" w:rsidP="00C1434E">
            <w:pPr>
              <w:pStyle w:val="TableRow"/>
              <w:rPr>
                <w:rFonts w:asciiTheme="minorHAnsi" w:hAnsiTheme="minorHAnsi" w:cstheme="minorHAnsi"/>
                <w:sz w:val="22"/>
                <w:szCs w:val="22"/>
              </w:rPr>
            </w:pPr>
            <w:r w:rsidRPr="002F2690">
              <w:rPr>
                <w:rFonts w:asciiTheme="minorHAnsi" w:hAnsiTheme="minorHAnsi" w:cstheme="minorHAnsi"/>
                <w:sz w:val="22"/>
                <w:szCs w:val="22"/>
              </w:rPr>
              <w:t>Pupil engagement/</w:t>
            </w:r>
            <w:r>
              <w:rPr>
                <w:rFonts w:asciiTheme="minorHAnsi" w:hAnsiTheme="minorHAnsi" w:cstheme="minorHAnsi"/>
                <w:sz w:val="22"/>
                <w:szCs w:val="22"/>
              </w:rPr>
              <w:t xml:space="preserve"> accreditation linked to vocational qualification</w:t>
            </w:r>
            <w:r w:rsidRPr="002F2690">
              <w:rPr>
                <w:rFonts w:asciiTheme="minorHAnsi" w:hAnsiTheme="minorHAnsi" w:cstheme="minorHAnsi"/>
                <w:sz w:val="22"/>
                <w:szCs w:val="22"/>
              </w:rPr>
              <w:t xml:space="preserve"> </w:t>
            </w:r>
            <w:r w:rsidR="00AD1503">
              <w:rPr>
                <w:rFonts w:asciiTheme="minorHAnsi" w:hAnsiTheme="minorHAnsi" w:cstheme="minorHAnsi"/>
                <w:sz w:val="22"/>
                <w:szCs w:val="22"/>
              </w:rPr>
              <w:t>/enable access to personalised curriculum</w:t>
            </w: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23E884" w14:textId="77777777" w:rsidR="00AD1503" w:rsidRDefault="00AD1503" w:rsidP="00C1434E">
            <w:pPr>
              <w:pStyle w:val="TableRowCentered"/>
              <w:jc w:val="left"/>
              <w:rPr>
                <w:rFonts w:asciiTheme="minorHAnsi" w:hAnsiTheme="minorHAnsi" w:cstheme="minorHAnsi"/>
                <w:sz w:val="22"/>
                <w:szCs w:val="22"/>
              </w:rPr>
            </w:pPr>
          </w:p>
          <w:p w14:paraId="1465B0F5" w14:textId="7B9BB471" w:rsidR="000B4B15" w:rsidRPr="002F2690" w:rsidRDefault="000B4B15" w:rsidP="00C1434E">
            <w:pPr>
              <w:pStyle w:val="TableRowCentered"/>
              <w:jc w:val="left"/>
              <w:rPr>
                <w:rFonts w:asciiTheme="minorHAnsi" w:hAnsiTheme="minorHAnsi" w:cstheme="minorHAnsi"/>
                <w:sz w:val="22"/>
                <w:szCs w:val="22"/>
              </w:rPr>
            </w:pPr>
            <w:r w:rsidRPr="002F2690">
              <w:rPr>
                <w:rFonts w:asciiTheme="minorHAnsi" w:hAnsiTheme="minorHAnsi" w:cstheme="minorHAnsi"/>
                <w:sz w:val="22"/>
                <w:szCs w:val="22"/>
              </w:rPr>
              <w:t>Reduction in NEETs</w:t>
            </w:r>
          </w:p>
          <w:p w14:paraId="1C4266EC" w14:textId="77777777" w:rsidR="000B4B15" w:rsidRDefault="000B4B15" w:rsidP="00C1434E">
            <w:pPr>
              <w:pStyle w:val="TableRowCentered"/>
              <w:jc w:val="left"/>
              <w:rPr>
                <w:rFonts w:asciiTheme="minorHAnsi" w:hAnsiTheme="minorHAnsi" w:cstheme="minorHAnsi"/>
                <w:sz w:val="22"/>
                <w:szCs w:val="22"/>
              </w:rPr>
            </w:pPr>
            <w:r w:rsidRPr="002F2690">
              <w:rPr>
                <w:rFonts w:asciiTheme="minorHAnsi" w:hAnsiTheme="minorHAnsi" w:cstheme="minorHAnsi"/>
                <w:sz w:val="22"/>
                <w:szCs w:val="22"/>
              </w:rPr>
              <w:t xml:space="preserve">Aspirational for future </w:t>
            </w:r>
          </w:p>
          <w:p w14:paraId="3A731CE3" w14:textId="77777777" w:rsidR="000B4B15" w:rsidRDefault="000B4B15" w:rsidP="00C1434E">
            <w:pPr>
              <w:pStyle w:val="TableRowCentered"/>
              <w:jc w:val="left"/>
              <w:rPr>
                <w:rFonts w:asciiTheme="minorHAnsi" w:hAnsiTheme="minorHAnsi" w:cstheme="minorHAnsi"/>
                <w:sz w:val="22"/>
                <w:szCs w:val="22"/>
              </w:rPr>
            </w:pPr>
            <w:r>
              <w:rPr>
                <w:rFonts w:asciiTheme="minorHAnsi" w:hAnsiTheme="minorHAnsi" w:cstheme="minorHAnsi"/>
                <w:sz w:val="22"/>
                <w:szCs w:val="22"/>
              </w:rPr>
              <w:t>Employability Skills</w:t>
            </w:r>
          </w:p>
          <w:p w14:paraId="6D28104C" w14:textId="77777777" w:rsidR="000B4B15" w:rsidRPr="002F2690" w:rsidRDefault="000B4B15" w:rsidP="00C1434E">
            <w:pPr>
              <w:pStyle w:val="TableRowCentered"/>
              <w:jc w:val="left"/>
              <w:rPr>
                <w:rFonts w:asciiTheme="minorHAnsi" w:hAnsiTheme="minorHAnsi" w:cstheme="minorHAnsi"/>
                <w:sz w:val="22"/>
                <w:szCs w:val="22"/>
              </w:rPr>
            </w:pPr>
            <w:r>
              <w:rPr>
                <w:rFonts w:asciiTheme="minorHAnsi" w:hAnsiTheme="minorHAnsi" w:cstheme="minorHAnsi"/>
                <w:sz w:val="22"/>
                <w:szCs w:val="22"/>
              </w:rPr>
              <w:t>Successful completion of vocational courses</w:t>
            </w:r>
          </w:p>
        </w:tc>
        <w:tc>
          <w:tcPr>
            <w:tcW w:w="2126" w:type="dxa"/>
            <w:tcBorders>
              <w:top w:val="single" w:sz="4" w:space="0" w:color="000000"/>
              <w:left w:val="single" w:sz="4" w:space="0" w:color="000000"/>
              <w:bottom w:val="single" w:sz="4" w:space="0" w:color="000000"/>
              <w:right w:val="single" w:sz="4" w:space="0" w:color="000000"/>
            </w:tcBorders>
          </w:tcPr>
          <w:p w14:paraId="350619AA" w14:textId="77777777" w:rsidR="000B4B15" w:rsidRPr="002F2690" w:rsidRDefault="000B4B15" w:rsidP="00C1434E">
            <w:pPr>
              <w:pStyle w:val="TableRowCentered"/>
              <w:jc w:val="left"/>
              <w:rPr>
                <w:rFonts w:asciiTheme="minorHAnsi" w:hAnsiTheme="minorHAnsi" w:cstheme="minorHAnsi"/>
                <w:sz w:val="22"/>
                <w:szCs w:val="22"/>
              </w:rPr>
            </w:pPr>
          </w:p>
        </w:tc>
        <w:tc>
          <w:tcPr>
            <w:tcW w:w="2126" w:type="dxa"/>
            <w:tcBorders>
              <w:top w:val="single" w:sz="4" w:space="0" w:color="000000"/>
              <w:left w:val="single" w:sz="4" w:space="0" w:color="000000"/>
              <w:bottom w:val="single" w:sz="4" w:space="0" w:color="000000"/>
              <w:right w:val="single" w:sz="4" w:space="0" w:color="000000"/>
            </w:tcBorders>
          </w:tcPr>
          <w:p w14:paraId="46135185" w14:textId="77777777" w:rsidR="000B4B15" w:rsidRDefault="000B4B15" w:rsidP="00C1434E">
            <w:pPr>
              <w:pStyle w:val="TableRowCentered"/>
              <w:jc w:val="left"/>
              <w:rPr>
                <w:rFonts w:asciiTheme="minorHAnsi" w:hAnsiTheme="minorHAnsi" w:cstheme="minorHAnsi"/>
                <w:sz w:val="22"/>
                <w:szCs w:val="22"/>
              </w:rPr>
            </w:pPr>
          </w:p>
          <w:p w14:paraId="6E2B2F15" w14:textId="77777777" w:rsidR="000B4B15" w:rsidRPr="002F2690" w:rsidRDefault="000B4B15" w:rsidP="00C1434E">
            <w:pPr>
              <w:pStyle w:val="TableRowCentered"/>
              <w:jc w:val="left"/>
              <w:rPr>
                <w:rFonts w:asciiTheme="minorHAnsi" w:hAnsiTheme="minorHAnsi" w:cstheme="minorHAnsi"/>
                <w:sz w:val="22"/>
                <w:szCs w:val="22"/>
              </w:rPr>
            </w:pPr>
          </w:p>
        </w:tc>
        <w:tc>
          <w:tcPr>
            <w:tcW w:w="2126" w:type="dxa"/>
            <w:tcBorders>
              <w:top w:val="single" w:sz="4" w:space="0" w:color="000000"/>
              <w:left w:val="single" w:sz="4" w:space="0" w:color="000000"/>
              <w:bottom w:val="single" w:sz="4" w:space="0" w:color="000000"/>
              <w:right w:val="single" w:sz="4" w:space="0" w:color="000000"/>
            </w:tcBorders>
          </w:tcPr>
          <w:p w14:paraId="09BA3BAF" w14:textId="77777777" w:rsidR="000B4B15" w:rsidRPr="002F2690" w:rsidRDefault="000B4B15" w:rsidP="00C1434E">
            <w:pPr>
              <w:pStyle w:val="TableRowCentered"/>
              <w:jc w:val="left"/>
              <w:rPr>
                <w:rFonts w:asciiTheme="minorHAnsi" w:hAnsiTheme="minorHAnsi" w:cstheme="minorHAnsi"/>
                <w:sz w:val="22"/>
                <w:szCs w:val="22"/>
              </w:rPr>
            </w:pPr>
          </w:p>
        </w:tc>
      </w:tr>
      <w:tr w:rsidR="000B4B15" w:rsidRPr="002F2690" w14:paraId="61B78F80" w14:textId="77777777" w:rsidTr="00C1434E">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6204D3" w14:textId="77777777" w:rsidR="000B4B15" w:rsidRDefault="000B4B15" w:rsidP="00C1434E">
            <w:pPr>
              <w:pStyle w:val="TableRow"/>
              <w:rPr>
                <w:rFonts w:asciiTheme="minorHAnsi" w:hAnsiTheme="minorHAnsi" w:cstheme="minorHAnsi"/>
                <w:sz w:val="22"/>
                <w:szCs w:val="22"/>
              </w:rPr>
            </w:pPr>
            <w:r>
              <w:rPr>
                <w:rFonts w:asciiTheme="minorHAnsi" w:hAnsiTheme="minorHAnsi" w:cstheme="minorHAnsi"/>
                <w:sz w:val="22"/>
                <w:szCs w:val="22"/>
              </w:rPr>
              <w:t>E</w:t>
            </w:r>
          </w:p>
          <w:p w14:paraId="4260115B" w14:textId="72762EF2" w:rsidR="000B4B15" w:rsidRPr="002F2690" w:rsidRDefault="000B4B15" w:rsidP="00C1434E">
            <w:pPr>
              <w:pStyle w:val="TableRow"/>
              <w:rPr>
                <w:rFonts w:asciiTheme="minorHAnsi" w:hAnsiTheme="minorHAnsi" w:cstheme="minorHAnsi"/>
                <w:sz w:val="22"/>
                <w:szCs w:val="22"/>
              </w:rPr>
            </w:pPr>
            <w:r w:rsidRPr="002F2690">
              <w:rPr>
                <w:rFonts w:asciiTheme="minorHAnsi" w:hAnsiTheme="minorHAnsi" w:cstheme="minorHAnsi"/>
                <w:sz w:val="22"/>
                <w:szCs w:val="22"/>
              </w:rPr>
              <w:t>Staff training</w:t>
            </w:r>
            <w:r w:rsidR="003779C7">
              <w:rPr>
                <w:rFonts w:asciiTheme="minorHAnsi" w:hAnsiTheme="minorHAnsi" w:cstheme="minorHAnsi"/>
                <w:sz w:val="22"/>
                <w:szCs w:val="22"/>
              </w:rPr>
              <w:t xml:space="preserve"> and access to resources</w:t>
            </w:r>
            <w:r w:rsidRPr="002F2690">
              <w:rPr>
                <w:rFonts w:asciiTheme="minorHAnsi" w:hAnsiTheme="minorHAnsi" w:cstheme="minorHAnsi"/>
                <w:sz w:val="22"/>
                <w:szCs w:val="22"/>
              </w:rPr>
              <w:t xml:space="preserve"> to meet the needs of learners – </w:t>
            </w:r>
            <w:r w:rsidR="00180CB7">
              <w:rPr>
                <w:rFonts w:asciiTheme="minorHAnsi" w:hAnsiTheme="minorHAnsi" w:cstheme="minorHAnsi"/>
                <w:sz w:val="22"/>
                <w:szCs w:val="22"/>
              </w:rPr>
              <w:t>ELSA/</w:t>
            </w:r>
            <w:proofErr w:type="spellStart"/>
            <w:r>
              <w:rPr>
                <w:rFonts w:asciiTheme="minorHAnsi" w:hAnsiTheme="minorHAnsi" w:cstheme="minorHAnsi"/>
                <w:sz w:val="22"/>
                <w:szCs w:val="22"/>
              </w:rPr>
              <w:t>makaton</w:t>
            </w:r>
            <w:proofErr w:type="spellEnd"/>
            <w:r w:rsidRPr="002F2690">
              <w:rPr>
                <w:rFonts w:asciiTheme="minorHAnsi" w:hAnsiTheme="minorHAnsi" w:cstheme="minorHAnsi"/>
                <w:sz w:val="22"/>
                <w:szCs w:val="22"/>
              </w:rPr>
              <w:t>/attachment/thrive/EHCP</w:t>
            </w:r>
            <w:r>
              <w:rPr>
                <w:rFonts w:asciiTheme="minorHAnsi" w:hAnsiTheme="minorHAnsi" w:cstheme="minorHAnsi"/>
                <w:sz w:val="22"/>
                <w:szCs w:val="22"/>
              </w:rPr>
              <w:t>/ phonics</w:t>
            </w: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86AFD0" w14:textId="77777777" w:rsidR="000B4B15" w:rsidRPr="002F2690" w:rsidRDefault="000B4B15" w:rsidP="00C1434E">
            <w:pPr>
              <w:pStyle w:val="TableRowCentered"/>
              <w:ind w:left="0"/>
              <w:jc w:val="left"/>
              <w:rPr>
                <w:rFonts w:asciiTheme="minorHAnsi" w:hAnsiTheme="minorHAnsi" w:cstheme="minorHAnsi"/>
                <w:sz w:val="22"/>
                <w:szCs w:val="22"/>
              </w:rPr>
            </w:pPr>
            <w:r w:rsidRPr="002F2690">
              <w:rPr>
                <w:rFonts w:asciiTheme="minorHAnsi" w:hAnsiTheme="minorHAnsi" w:cstheme="minorHAnsi"/>
                <w:sz w:val="22"/>
                <w:szCs w:val="22"/>
              </w:rPr>
              <w:t>Reduction in CPOMs – negatives</w:t>
            </w:r>
          </w:p>
          <w:p w14:paraId="1C13C403" w14:textId="77777777" w:rsidR="000B4B15" w:rsidRDefault="000B4B15" w:rsidP="00C1434E">
            <w:pPr>
              <w:pStyle w:val="TableRowCentered"/>
              <w:ind w:left="0"/>
              <w:jc w:val="left"/>
              <w:rPr>
                <w:rFonts w:asciiTheme="minorHAnsi" w:hAnsiTheme="minorHAnsi" w:cstheme="minorHAnsi"/>
                <w:sz w:val="22"/>
                <w:szCs w:val="22"/>
              </w:rPr>
            </w:pPr>
            <w:r w:rsidRPr="002F2690">
              <w:rPr>
                <w:rFonts w:asciiTheme="minorHAnsi" w:hAnsiTheme="minorHAnsi" w:cstheme="minorHAnsi"/>
                <w:sz w:val="22"/>
                <w:szCs w:val="22"/>
              </w:rPr>
              <w:t>Learners regulated and ready to learn</w:t>
            </w:r>
          </w:p>
          <w:p w14:paraId="3D536DE6" w14:textId="77777777" w:rsidR="000B4B15" w:rsidRDefault="000B4B15" w:rsidP="00C1434E">
            <w:pPr>
              <w:pStyle w:val="TableRowCentered"/>
              <w:ind w:left="0"/>
              <w:jc w:val="left"/>
              <w:rPr>
                <w:rFonts w:asciiTheme="minorHAnsi" w:hAnsiTheme="minorHAnsi" w:cstheme="minorHAnsi"/>
                <w:sz w:val="22"/>
                <w:szCs w:val="22"/>
              </w:rPr>
            </w:pPr>
            <w:r>
              <w:rPr>
                <w:rFonts w:asciiTheme="minorHAnsi" w:hAnsiTheme="minorHAnsi" w:cstheme="minorHAnsi"/>
                <w:sz w:val="22"/>
                <w:szCs w:val="22"/>
              </w:rPr>
              <w:t>Accreditation</w:t>
            </w:r>
          </w:p>
          <w:p w14:paraId="44ABDCFB" w14:textId="77777777" w:rsidR="000B4B15" w:rsidRDefault="000B4B15" w:rsidP="00C1434E">
            <w:pPr>
              <w:pStyle w:val="TableRowCentered"/>
              <w:ind w:left="0"/>
              <w:jc w:val="left"/>
              <w:rPr>
                <w:rFonts w:asciiTheme="minorHAnsi" w:hAnsiTheme="minorHAnsi" w:cstheme="minorHAnsi"/>
                <w:sz w:val="22"/>
                <w:szCs w:val="22"/>
              </w:rPr>
            </w:pPr>
            <w:r>
              <w:rPr>
                <w:rFonts w:asciiTheme="minorHAnsi" w:hAnsiTheme="minorHAnsi" w:cstheme="minorHAnsi"/>
                <w:sz w:val="22"/>
                <w:szCs w:val="22"/>
              </w:rPr>
              <w:t>EHCP outcomes</w:t>
            </w:r>
          </w:p>
          <w:p w14:paraId="10496D84" w14:textId="77777777" w:rsidR="000B4B15" w:rsidRDefault="000B4B15" w:rsidP="00C1434E">
            <w:pPr>
              <w:pStyle w:val="TableRowCentered"/>
              <w:ind w:left="0"/>
              <w:jc w:val="left"/>
              <w:rPr>
                <w:rFonts w:asciiTheme="minorHAnsi" w:hAnsiTheme="minorHAnsi" w:cstheme="minorHAnsi"/>
                <w:sz w:val="22"/>
                <w:szCs w:val="22"/>
              </w:rPr>
            </w:pPr>
            <w:r>
              <w:rPr>
                <w:rFonts w:asciiTheme="minorHAnsi" w:hAnsiTheme="minorHAnsi" w:cstheme="minorHAnsi"/>
                <w:sz w:val="22"/>
                <w:szCs w:val="22"/>
              </w:rPr>
              <w:t>Highly skilled staff to support our wonderful learners – they deserve the best!</w:t>
            </w:r>
          </w:p>
          <w:p w14:paraId="6BFB1CBE" w14:textId="77777777" w:rsidR="000B4B15" w:rsidRPr="002F2690" w:rsidRDefault="000B4B15" w:rsidP="00C1434E">
            <w:pPr>
              <w:pStyle w:val="TableRowCentered"/>
              <w:ind w:left="0"/>
              <w:jc w:val="left"/>
              <w:rPr>
                <w:rFonts w:asciiTheme="minorHAnsi" w:hAnsiTheme="minorHAnsi" w:cstheme="minorHAnsi"/>
                <w:sz w:val="22"/>
                <w:szCs w:val="22"/>
              </w:rPr>
            </w:pPr>
          </w:p>
        </w:tc>
        <w:tc>
          <w:tcPr>
            <w:tcW w:w="2126" w:type="dxa"/>
            <w:tcBorders>
              <w:top w:val="single" w:sz="4" w:space="0" w:color="000000"/>
              <w:left w:val="single" w:sz="4" w:space="0" w:color="000000"/>
              <w:bottom w:val="single" w:sz="4" w:space="0" w:color="000000"/>
              <w:right w:val="single" w:sz="4" w:space="0" w:color="000000"/>
            </w:tcBorders>
          </w:tcPr>
          <w:p w14:paraId="1B8AA348" w14:textId="77777777" w:rsidR="000B4B15" w:rsidRPr="002F2690" w:rsidRDefault="000B4B15" w:rsidP="00C1434E">
            <w:pPr>
              <w:pStyle w:val="TableRowCentered"/>
              <w:jc w:val="left"/>
              <w:rPr>
                <w:rFonts w:asciiTheme="minorHAnsi" w:hAnsiTheme="minorHAnsi" w:cstheme="minorHAnsi"/>
                <w:sz w:val="22"/>
                <w:szCs w:val="22"/>
              </w:rPr>
            </w:pPr>
          </w:p>
        </w:tc>
        <w:tc>
          <w:tcPr>
            <w:tcW w:w="2126" w:type="dxa"/>
            <w:tcBorders>
              <w:top w:val="single" w:sz="4" w:space="0" w:color="000000"/>
              <w:left w:val="single" w:sz="4" w:space="0" w:color="000000"/>
              <w:bottom w:val="single" w:sz="4" w:space="0" w:color="000000"/>
              <w:right w:val="single" w:sz="4" w:space="0" w:color="000000"/>
            </w:tcBorders>
          </w:tcPr>
          <w:p w14:paraId="06CE3821" w14:textId="77777777" w:rsidR="000B4B15" w:rsidRDefault="000B4B15" w:rsidP="00C1434E">
            <w:pPr>
              <w:pStyle w:val="TableRowCentered"/>
              <w:ind w:left="0"/>
              <w:jc w:val="left"/>
              <w:rPr>
                <w:rFonts w:asciiTheme="minorHAnsi" w:hAnsiTheme="minorHAnsi" w:cstheme="minorHAnsi"/>
                <w:sz w:val="22"/>
                <w:szCs w:val="22"/>
              </w:rPr>
            </w:pPr>
          </w:p>
          <w:p w14:paraId="304C0A5A" w14:textId="77777777" w:rsidR="000B4B15" w:rsidRPr="002F2690" w:rsidRDefault="000B4B15" w:rsidP="00C1434E">
            <w:pPr>
              <w:pStyle w:val="TableRowCentered"/>
              <w:ind w:left="0"/>
              <w:jc w:val="left"/>
              <w:rPr>
                <w:rFonts w:asciiTheme="minorHAnsi" w:hAnsiTheme="minorHAnsi" w:cstheme="minorHAnsi"/>
                <w:sz w:val="22"/>
                <w:szCs w:val="22"/>
              </w:rPr>
            </w:pPr>
          </w:p>
        </w:tc>
        <w:tc>
          <w:tcPr>
            <w:tcW w:w="2126" w:type="dxa"/>
            <w:tcBorders>
              <w:top w:val="single" w:sz="4" w:space="0" w:color="000000"/>
              <w:left w:val="single" w:sz="4" w:space="0" w:color="000000"/>
              <w:bottom w:val="single" w:sz="4" w:space="0" w:color="000000"/>
              <w:right w:val="single" w:sz="4" w:space="0" w:color="000000"/>
            </w:tcBorders>
          </w:tcPr>
          <w:p w14:paraId="7035F9A8" w14:textId="77777777" w:rsidR="000B4B15" w:rsidRPr="002F2690" w:rsidRDefault="000B4B15" w:rsidP="00C1434E">
            <w:pPr>
              <w:pStyle w:val="TableRowCentered"/>
              <w:ind w:left="0"/>
              <w:jc w:val="left"/>
              <w:rPr>
                <w:rFonts w:asciiTheme="minorHAnsi" w:hAnsiTheme="minorHAnsi" w:cstheme="minorHAnsi"/>
                <w:sz w:val="22"/>
                <w:szCs w:val="22"/>
              </w:rPr>
            </w:pPr>
          </w:p>
        </w:tc>
      </w:tr>
      <w:tr w:rsidR="000B4B15" w:rsidRPr="002F2690" w14:paraId="131B89F5" w14:textId="77777777" w:rsidTr="00C1434E">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0909E0" w14:textId="77777777" w:rsidR="000B4B15" w:rsidRDefault="000B4B15" w:rsidP="00C1434E">
            <w:pPr>
              <w:pStyle w:val="TableRow"/>
              <w:rPr>
                <w:rFonts w:asciiTheme="minorHAnsi" w:hAnsiTheme="minorHAnsi" w:cstheme="minorHAnsi"/>
                <w:sz w:val="22"/>
                <w:szCs w:val="22"/>
              </w:rPr>
            </w:pPr>
            <w:r>
              <w:rPr>
                <w:rFonts w:asciiTheme="minorHAnsi" w:hAnsiTheme="minorHAnsi" w:cstheme="minorHAnsi"/>
                <w:sz w:val="22"/>
                <w:szCs w:val="22"/>
              </w:rPr>
              <w:t>F</w:t>
            </w:r>
          </w:p>
          <w:p w14:paraId="27CCB131" w14:textId="77777777" w:rsidR="000B4B15" w:rsidRPr="00301282" w:rsidRDefault="000B4B15" w:rsidP="00C1434E">
            <w:pPr>
              <w:spacing w:before="120"/>
              <w:rPr>
                <w:rFonts w:asciiTheme="minorHAnsi" w:hAnsiTheme="minorHAnsi" w:cstheme="minorHAnsi"/>
              </w:rPr>
            </w:pPr>
            <w:r w:rsidRPr="005843A8">
              <w:rPr>
                <w:rFonts w:asciiTheme="minorHAnsi" w:hAnsiTheme="minorHAnsi" w:cstheme="minorHAnsi"/>
              </w:rPr>
              <w:t>Provide resources to support self-regulation e.g. sensory equipment including starter pack for ac classes</w:t>
            </w: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758A7C" w14:textId="77777777" w:rsidR="000B4B15" w:rsidRDefault="000B4B15" w:rsidP="00C1434E">
            <w:pPr>
              <w:pStyle w:val="TableRowCentered"/>
              <w:ind w:left="0"/>
              <w:jc w:val="left"/>
              <w:rPr>
                <w:rFonts w:asciiTheme="minorHAnsi" w:hAnsiTheme="minorHAnsi" w:cstheme="minorHAnsi"/>
                <w:sz w:val="22"/>
                <w:szCs w:val="22"/>
              </w:rPr>
            </w:pPr>
            <w:r>
              <w:rPr>
                <w:rFonts w:asciiTheme="minorHAnsi" w:hAnsiTheme="minorHAnsi" w:cstheme="minorHAnsi"/>
                <w:sz w:val="22"/>
                <w:szCs w:val="22"/>
              </w:rPr>
              <w:t>Better regulated pupils, ready and engaged to learn</w:t>
            </w:r>
          </w:p>
          <w:p w14:paraId="6AD1CBE6" w14:textId="77777777" w:rsidR="00A83E06" w:rsidRDefault="00A83E06" w:rsidP="00C1434E">
            <w:pPr>
              <w:pStyle w:val="TableRowCentered"/>
              <w:ind w:left="0"/>
              <w:jc w:val="left"/>
              <w:rPr>
                <w:rFonts w:asciiTheme="minorHAnsi" w:hAnsiTheme="minorHAnsi" w:cstheme="minorHAnsi"/>
                <w:sz w:val="22"/>
                <w:szCs w:val="22"/>
              </w:rPr>
            </w:pPr>
          </w:p>
          <w:p w14:paraId="0498E3F6" w14:textId="5810B322" w:rsidR="00A83E06" w:rsidRDefault="00A83E06" w:rsidP="00A83E06">
            <w:pPr>
              <w:pStyle w:val="TableRowCentered"/>
              <w:ind w:left="0"/>
              <w:jc w:val="left"/>
              <w:rPr>
                <w:rFonts w:asciiTheme="minorHAnsi" w:hAnsiTheme="minorHAnsi" w:cstheme="minorHAnsi"/>
                <w:sz w:val="22"/>
                <w:szCs w:val="22"/>
              </w:rPr>
            </w:pPr>
            <w:r>
              <w:rPr>
                <w:rFonts w:asciiTheme="minorHAnsi" w:hAnsiTheme="minorHAnsi" w:cstheme="minorHAnsi"/>
                <w:sz w:val="22"/>
                <w:szCs w:val="22"/>
              </w:rPr>
              <w:t xml:space="preserve">There will be a reduction in challenging behaviours and a reduced risk of injury to student or staff - Reduction in CPOMs -negative.  </w:t>
            </w:r>
          </w:p>
          <w:p w14:paraId="72B65DF8" w14:textId="0A76A4B2" w:rsidR="00A83E06" w:rsidRPr="002F2690" w:rsidRDefault="00A83E06" w:rsidP="00C1434E">
            <w:pPr>
              <w:pStyle w:val="TableRowCentered"/>
              <w:ind w:left="0"/>
              <w:jc w:val="left"/>
              <w:rPr>
                <w:rFonts w:asciiTheme="minorHAnsi" w:hAnsiTheme="minorHAnsi" w:cstheme="minorHAnsi"/>
                <w:sz w:val="22"/>
                <w:szCs w:val="22"/>
              </w:rPr>
            </w:pPr>
          </w:p>
        </w:tc>
        <w:tc>
          <w:tcPr>
            <w:tcW w:w="2126" w:type="dxa"/>
            <w:tcBorders>
              <w:top w:val="single" w:sz="4" w:space="0" w:color="000000"/>
              <w:left w:val="single" w:sz="4" w:space="0" w:color="000000"/>
              <w:bottom w:val="single" w:sz="4" w:space="0" w:color="000000"/>
              <w:right w:val="single" w:sz="4" w:space="0" w:color="000000"/>
            </w:tcBorders>
          </w:tcPr>
          <w:p w14:paraId="593FE3A3" w14:textId="77777777" w:rsidR="000B4B15" w:rsidRPr="002F2690" w:rsidRDefault="000B4B15" w:rsidP="00C1434E">
            <w:pPr>
              <w:pStyle w:val="TableRowCentered"/>
              <w:jc w:val="left"/>
              <w:rPr>
                <w:rFonts w:asciiTheme="minorHAnsi" w:hAnsiTheme="minorHAnsi" w:cstheme="minorHAnsi"/>
                <w:sz w:val="22"/>
                <w:szCs w:val="22"/>
              </w:rPr>
            </w:pPr>
          </w:p>
        </w:tc>
        <w:tc>
          <w:tcPr>
            <w:tcW w:w="2126" w:type="dxa"/>
            <w:tcBorders>
              <w:top w:val="single" w:sz="4" w:space="0" w:color="000000"/>
              <w:left w:val="single" w:sz="4" w:space="0" w:color="000000"/>
              <w:bottom w:val="single" w:sz="4" w:space="0" w:color="000000"/>
              <w:right w:val="single" w:sz="4" w:space="0" w:color="000000"/>
            </w:tcBorders>
          </w:tcPr>
          <w:p w14:paraId="19E6FC24" w14:textId="77777777" w:rsidR="000B4B15" w:rsidRDefault="000B4B15" w:rsidP="00C1434E">
            <w:pPr>
              <w:pStyle w:val="TableRowCentered"/>
              <w:ind w:left="0"/>
              <w:jc w:val="left"/>
              <w:rPr>
                <w:rFonts w:asciiTheme="minorHAnsi" w:hAnsiTheme="minorHAnsi" w:cstheme="minorHAnsi"/>
                <w:sz w:val="22"/>
                <w:szCs w:val="22"/>
              </w:rPr>
            </w:pPr>
          </w:p>
          <w:p w14:paraId="4D63B57D" w14:textId="77777777" w:rsidR="000B4B15" w:rsidRPr="002F2690" w:rsidRDefault="000B4B15" w:rsidP="00C1434E">
            <w:pPr>
              <w:pStyle w:val="TableRowCentered"/>
              <w:ind w:left="0"/>
              <w:jc w:val="left"/>
              <w:rPr>
                <w:rFonts w:asciiTheme="minorHAnsi" w:hAnsiTheme="minorHAnsi" w:cstheme="minorHAnsi"/>
                <w:sz w:val="22"/>
                <w:szCs w:val="22"/>
              </w:rPr>
            </w:pPr>
          </w:p>
        </w:tc>
        <w:tc>
          <w:tcPr>
            <w:tcW w:w="2126" w:type="dxa"/>
            <w:tcBorders>
              <w:top w:val="single" w:sz="4" w:space="0" w:color="000000"/>
              <w:left w:val="single" w:sz="4" w:space="0" w:color="000000"/>
              <w:bottom w:val="single" w:sz="4" w:space="0" w:color="000000"/>
              <w:right w:val="single" w:sz="4" w:space="0" w:color="000000"/>
            </w:tcBorders>
          </w:tcPr>
          <w:p w14:paraId="05366709" w14:textId="77777777" w:rsidR="000B4B15" w:rsidRPr="002F2690" w:rsidRDefault="000B4B15" w:rsidP="00C1434E">
            <w:pPr>
              <w:pStyle w:val="TableRowCentered"/>
              <w:ind w:left="0"/>
              <w:jc w:val="left"/>
              <w:rPr>
                <w:rFonts w:asciiTheme="minorHAnsi" w:hAnsiTheme="minorHAnsi" w:cstheme="minorHAnsi"/>
                <w:sz w:val="22"/>
                <w:szCs w:val="22"/>
              </w:rPr>
            </w:pPr>
          </w:p>
        </w:tc>
      </w:tr>
      <w:tr w:rsidR="000B4B15" w:rsidRPr="002F2690" w14:paraId="0887FCD4" w14:textId="77777777" w:rsidTr="00C1434E">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882CA2" w14:textId="77777777" w:rsidR="000B4B15" w:rsidRDefault="000B4B15" w:rsidP="00C1434E">
            <w:pPr>
              <w:pStyle w:val="TableRow"/>
              <w:rPr>
                <w:rFonts w:asciiTheme="minorHAnsi" w:hAnsiTheme="minorHAnsi" w:cstheme="minorHAnsi"/>
                <w:sz w:val="22"/>
                <w:szCs w:val="22"/>
              </w:rPr>
            </w:pPr>
            <w:r>
              <w:rPr>
                <w:rFonts w:asciiTheme="minorHAnsi" w:hAnsiTheme="minorHAnsi" w:cstheme="minorHAnsi"/>
                <w:sz w:val="22"/>
                <w:szCs w:val="22"/>
              </w:rPr>
              <w:lastRenderedPageBreak/>
              <w:t xml:space="preserve">G </w:t>
            </w:r>
          </w:p>
          <w:p w14:paraId="5D251845" w14:textId="77777777" w:rsidR="000B4B15" w:rsidRPr="002F2690" w:rsidRDefault="000B4B15" w:rsidP="00C1434E">
            <w:pPr>
              <w:pStyle w:val="TableRow"/>
              <w:rPr>
                <w:rFonts w:asciiTheme="minorHAnsi" w:hAnsiTheme="minorHAnsi" w:cstheme="minorHAnsi"/>
                <w:sz w:val="22"/>
                <w:szCs w:val="22"/>
              </w:rPr>
            </w:pPr>
            <w:r w:rsidRPr="002F2690">
              <w:rPr>
                <w:rFonts w:asciiTheme="minorHAnsi" w:hAnsiTheme="minorHAnsi" w:cstheme="minorHAnsi"/>
                <w:sz w:val="22"/>
                <w:szCs w:val="22"/>
              </w:rPr>
              <w:t>All learners have access breakfast</w:t>
            </w: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20EB9A" w14:textId="77777777" w:rsidR="000B4B15" w:rsidRDefault="000B4B15" w:rsidP="00C1434E">
            <w:pPr>
              <w:pStyle w:val="TableRowCentered"/>
              <w:jc w:val="left"/>
              <w:rPr>
                <w:rFonts w:asciiTheme="minorHAnsi" w:hAnsiTheme="minorHAnsi" w:cstheme="minorHAnsi"/>
                <w:sz w:val="22"/>
                <w:szCs w:val="22"/>
              </w:rPr>
            </w:pPr>
            <w:r w:rsidRPr="002F2690">
              <w:rPr>
                <w:rFonts w:asciiTheme="minorHAnsi" w:hAnsiTheme="minorHAnsi" w:cstheme="minorHAnsi"/>
                <w:sz w:val="22"/>
                <w:szCs w:val="22"/>
              </w:rPr>
              <w:t xml:space="preserve">Learners regulated, </w:t>
            </w:r>
            <w:r>
              <w:rPr>
                <w:rFonts w:asciiTheme="minorHAnsi" w:hAnsiTheme="minorHAnsi" w:cstheme="minorHAnsi"/>
                <w:sz w:val="22"/>
                <w:szCs w:val="22"/>
              </w:rPr>
              <w:t>poverty proofing, reduce stigma of FSM</w:t>
            </w:r>
          </w:p>
          <w:p w14:paraId="50FB594C" w14:textId="77777777" w:rsidR="000B4B15" w:rsidRPr="002F2690" w:rsidRDefault="000B4B15" w:rsidP="00C1434E">
            <w:pPr>
              <w:pStyle w:val="TableRowCentered"/>
              <w:jc w:val="left"/>
              <w:rPr>
                <w:rFonts w:asciiTheme="minorHAnsi" w:hAnsiTheme="minorHAnsi" w:cstheme="minorHAnsi"/>
                <w:sz w:val="22"/>
                <w:szCs w:val="22"/>
              </w:rPr>
            </w:pPr>
          </w:p>
        </w:tc>
        <w:tc>
          <w:tcPr>
            <w:tcW w:w="2126" w:type="dxa"/>
            <w:tcBorders>
              <w:top w:val="single" w:sz="4" w:space="0" w:color="000000"/>
              <w:left w:val="single" w:sz="4" w:space="0" w:color="000000"/>
              <w:bottom w:val="single" w:sz="4" w:space="0" w:color="000000"/>
              <w:right w:val="single" w:sz="4" w:space="0" w:color="000000"/>
            </w:tcBorders>
          </w:tcPr>
          <w:p w14:paraId="559D973E" w14:textId="162A0C3D" w:rsidR="000B4B15" w:rsidRPr="002F2690" w:rsidRDefault="000B4B15" w:rsidP="00C1434E">
            <w:pPr>
              <w:pStyle w:val="TableRowCentered"/>
              <w:jc w:val="left"/>
              <w:rPr>
                <w:rFonts w:asciiTheme="minorHAnsi" w:hAnsiTheme="minorHAnsi" w:cstheme="minorHAnsi"/>
                <w:sz w:val="22"/>
                <w:szCs w:val="22"/>
              </w:rPr>
            </w:pPr>
          </w:p>
        </w:tc>
        <w:tc>
          <w:tcPr>
            <w:tcW w:w="2126" w:type="dxa"/>
            <w:tcBorders>
              <w:top w:val="single" w:sz="4" w:space="0" w:color="000000"/>
              <w:left w:val="single" w:sz="4" w:space="0" w:color="000000"/>
              <w:bottom w:val="single" w:sz="4" w:space="0" w:color="000000"/>
              <w:right w:val="single" w:sz="4" w:space="0" w:color="000000"/>
            </w:tcBorders>
          </w:tcPr>
          <w:p w14:paraId="19C00F2D" w14:textId="66244D69" w:rsidR="000B4B15" w:rsidRPr="002F2690" w:rsidRDefault="000B4B15" w:rsidP="00C1434E">
            <w:pPr>
              <w:pStyle w:val="TableRowCentered"/>
              <w:jc w:val="left"/>
              <w:rPr>
                <w:rFonts w:asciiTheme="minorHAnsi" w:hAnsiTheme="minorHAnsi" w:cstheme="minorHAnsi"/>
                <w:sz w:val="22"/>
                <w:szCs w:val="22"/>
              </w:rPr>
            </w:pPr>
          </w:p>
        </w:tc>
        <w:tc>
          <w:tcPr>
            <w:tcW w:w="2126" w:type="dxa"/>
            <w:tcBorders>
              <w:top w:val="single" w:sz="4" w:space="0" w:color="000000"/>
              <w:left w:val="single" w:sz="4" w:space="0" w:color="000000"/>
              <w:bottom w:val="single" w:sz="4" w:space="0" w:color="000000"/>
              <w:right w:val="single" w:sz="4" w:space="0" w:color="000000"/>
            </w:tcBorders>
          </w:tcPr>
          <w:p w14:paraId="7812E92B" w14:textId="77777777" w:rsidR="000B4B15" w:rsidRPr="002F2690" w:rsidRDefault="000B4B15" w:rsidP="00C1434E">
            <w:pPr>
              <w:pStyle w:val="TableRowCentered"/>
              <w:jc w:val="left"/>
              <w:rPr>
                <w:rFonts w:asciiTheme="minorHAnsi" w:hAnsiTheme="minorHAnsi" w:cstheme="minorHAnsi"/>
                <w:sz w:val="22"/>
                <w:szCs w:val="22"/>
              </w:rPr>
            </w:pPr>
          </w:p>
        </w:tc>
      </w:tr>
      <w:tr w:rsidR="000B4B15" w:rsidRPr="002F2690" w14:paraId="49CD6240" w14:textId="77777777" w:rsidTr="00C1434E">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FAFB33" w14:textId="77777777" w:rsidR="000B4B15" w:rsidRDefault="000B4B15" w:rsidP="00C1434E">
            <w:pPr>
              <w:pStyle w:val="TableRow"/>
              <w:rPr>
                <w:rFonts w:asciiTheme="minorHAnsi" w:hAnsiTheme="minorHAnsi" w:cstheme="minorHAnsi"/>
                <w:sz w:val="22"/>
                <w:szCs w:val="22"/>
              </w:rPr>
            </w:pPr>
            <w:r>
              <w:rPr>
                <w:rFonts w:asciiTheme="minorHAnsi" w:hAnsiTheme="minorHAnsi" w:cstheme="minorHAnsi"/>
                <w:sz w:val="22"/>
                <w:szCs w:val="22"/>
              </w:rPr>
              <w:t>H</w:t>
            </w:r>
          </w:p>
          <w:p w14:paraId="2E83B77C" w14:textId="77777777" w:rsidR="000B4B15" w:rsidRPr="002F2690" w:rsidRDefault="000B4B15" w:rsidP="00C1434E">
            <w:pPr>
              <w:pStyle w:val="TableRow"/>
              <w:rPr>
                <w:rFonts w:asciiTheme="minorHAnsi" w:hAnsiTheme="minorHAnsi" w:cstheme="minorHAnsi"/>
                <w:sz w:val="22"/>
                <w:szCs w:val="22"/>
              </w:rPr>
            </w:pPr>
            <w:r w:rsidRPr="002F2690">
              <w:rPr>
                <w:rFonts w:asciiTheme="minorHAnsi" w:hAnsiTheme="minorHAnsi" w:cstheme="minorHAnsi"/>
                <w:sz w:val="22"/>
                <w:szCs w:val="22"/>
              </w:rPr>
              <w:t>Learners able to access functional literacy/numeracy</w:t>
            </w:r>
            <w:r>
              <w:rPr>
                <w:rFonts w:asciiTheme="minorHAnsi" w:hAnsiTheme="minorHAnsi" w:cstheme="minorHAnsi"/>
                <w:sz w:val="22"/>
                <w:szCs w:val="22"/>
              </w:rPr>
              <w:t xml:space="preserve"> </w:t>
            </w: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22CF5D" w14:textId="77777777" w:rsidR="000B4B15" w:rsidRDefault="000B4B15" w:rsidP="00C1434E">
            <w:pPr>
              <w:pStyle w:val="TableRowCentered"/>
              <w:jc w:val="left"/>
              <w:rPr>
                <w:rFonts w:asciiTheme="minorHAnsi" w:hAnsiTheme="minorHAnsi" w:cstheme="minorHAnsi"/>
                <w:sz w:val="22"/>
                <w:szCs w:val="22"/>
              </w:rPr>
            </w:pPr>
            <w:r>
              <w:rPr>
                <w:rFonts w:asciiTheme="minorHAnsi" w:hAnsiTheme="minorHAnsi" w:cstheme="minorHAnsi"/>
                <w:sz w:val="22"/>
                <w:szCs w:val="22"/>
              </w:rPr>
              <w:t>Accreditation where appropriate</w:t>
            </w:r>
          </w:p>
          <w:p w14:paraId="6879E8EA" w14:textId="77777777" w:rsidR="000B4B15" w:rsidRDefault="000B4B15" w:rsidP="00C1434E">
            <w:pPr>
              <w:pStyle w:val="TableRowCentered"/>
              <w:jc w:val="left"/>
              <w:rPr>
                <w:rFonts w:asciiTheme="minorHAnsi" w:hAnsiTheme="minorHAnsi" w:cstheme="minorHAnsi"/>
                <w:sz w:val="22"/>
                <w:szCs w:val="22"/>
              </w:rPr>
            </w:pPr>
            <w:r>
              <w:rPr>
                <w:rFonts w:asciiTheme="minorHAnsi" w:hAnsiTheme="minorHAnsi" w:cstheme="minorHAnsi"/>
                <w:sz w:val="22"/>
                <w:szCs w:val="22"/>
              </w:rPr>
              <w:t>Functional literacy/numeracy to support independence</w:t>
            </w:r>
          </w:p>
          <w:p w14:paraId="27E959D0" w14:textId="77777777" w:rsidR="000B4B15" w:rsidRDefault="000B4B15" w:rsidP="00C1434E">
            <w:pPr>
              <w:pStyle w:val="TableRowCentered"/>
              <w:jc w:val="left"/>
              <w:rPr>
                <w:rFonts w:asciiTheme="minorHAnsi" w:hAnsiTheme="minorHAnsi" w:cstheme="minorHAnsi"/>
                <w:sz w:val="22"/>
                <w:szCs w:val="22"/>
              </w:rPr>
            </w:pPr>
            <w:r>
              <w:rPr>
                <w:rFonts w:asciiTheme="minorHAnsi" w:hAnsiTheme="minorHAnsi" w:cstheme="minorHAnsi"/>
                <w:sz w:val="22"/>
                <w:szCs w:val="22"/>
              </w:rPr>
              <w:t>Employability skills</w:t>
            </w:r>
          </w:p>
          <w:p w14:paraId="3E273D41" w14:textId="77777777" w:rsidR="000B4B15" w:rsidRPr="002F2690" w:rsidRDefault="000B4B15" w:rsidP="00C1434E">
            <w:pPr>
              <w:pStyle w:val="TableRowCentered"/>
              <w:jc w:val="left"/>
              <w:rPr>
                <w:rFonts w:asciiTheme="minorHAnsi" w:hAnsiTheme="minorHAnsi" w:cstheme="minorHAnsi"/>
                <w:sz w:val="22"/>
                <w:szCs w:val="22"/>
              </w:rPr>
            </w:pPr>
            <w:r>
              <w:rPr>
                <w:rFonts w:asciiTheme="minorHAnsi" w:hAnsiTheme="minorHAnsi" w:cstheme="minorHAnsi"/>
                <w:sz w:val="22"/>
                <w:szCs w:val="22"/>
              </w:rPr>
              <w:t>Support next steps, life beyond Hill Top</w:t>
            </w:r>
          </w:p>
        </w:tc>
        <w:tc>
          <w:tcPr>
            <w:tcW w:w="2126" w:type="dxa"/>
            <w:tcBorders>
              <w:top w:val="single" w:sz="4" w:space="0" w:color="000000"/>
              <w:left w:val="single" w:sz="4" w:space="0" w:color="000000"/>
              <w:bottom w:val="single" w:sz="4" w:space="0" w:color="000000"/>
              <w:right w:val="single" w:sz="4" w:space="0" w:color="000000"/>
            </w:tcBorders>
          </w:tcPr>
          <w:p w14:paraId="0265C567" w14:textId="77777777" w:rsidR="000B4B15" w:rsidRDefault="000B4B15" w:rsidP="00C1434E">
            <w:pPr>
              <w:pStyle w:val="TableRowCentered"/>
              <w:numPr>
                <w:ilvl w:val="0"/>
                <w:numId w:val="15"/>
              </w:numPr>
              <w:jc w:val="left"/>
              <w:rPr>
                <w:rFonts w:asciiTheme="minorHAnsi" w:hAnsiTheme="minorHAnsi" w:cstheme="minorHAnsi"/>
                <w:sz w:val="22"/>
                <w:szCs w:val="22"/>
              </w:rPr>
            </w:pPr>
          </w:p>
        </w:tc>
        <w:tc>
          <w:tcPr>
            <w:tcW w:w="2126" w:type="dxa"/>
            <w:tcBorders>
              <w:top w:val="single" w:sz="4" w:space="0" w:color="000000"/>
              <w:left w:val="single" w:sz="4" w:space="0" w:color="000000"/>
              <w:bottom w:val="single" w:sz="4" w:space="0" w:color="000000"/>
              <w:right w:val="single" w:sz="4" w:space="0" w:color="000000"/>
            </w:tcBorders>
          </w:tcPr>
          <w:p w14:paraId="1552AB48" w14:textId="19BA9967" w:rsidR="000B4B15" w:rsidRDefault="000B4B15" w:rsidP="00C1434E">
            <w:pPr>
              <w:pStyle w:val="TableRowCentered"/>
              <w:jc w:val="left"/>
              <w:rPr>
                <w:rFonts w:asciiTheme="minorHAnsi" w:hAnsiTheme="minorHAnsi" w:cstheme="minorHAnsi"/>
                <w:sz w:val="22"/>
                <w:szCs w:val="22"/>
              </w:rPr>
            </w:pPr>
          </w:p>
        </w:tc>
        <w:tc>
          <w:tcPr>
            <w:tcW w:w="2126" w:type="dxa"/>
            <w:tcBorders>
              <w:top w:val="single" w:sz="4" w:space="0" w:color="000000"/>
              <w:left w:val="single" w:sz="4" w:space="0" w:color="000000"/>
              <w:bottom w:val="single" w:sz="4" w:space="0" w:color="000000"/>
              <w:right w:val="single" w:sz="4" w:space="0" w:color="000000"/>
            </w:tcBorders>
          </w:tcPr>
          <w:p w14:paraId="1F8198BE" w14:textId="77777777" w:rsidR="000B4B15" w:rsidRDefault="000B4B15" w:rsidP="00C1434E">
            <w:pPr>
              <w:pStyle w:val="TableRowCentered"/>
              <w:jc w:val="left"/>
              <w:rPr>
                <w:rFonts w:asciiTheme="minorHAnsi" w:hAnsiTheme="minorHAnsi" w:cstheme="minorHAnsi"/>
                <w:sz w:val="22"/>
                <w:szCs w:val="22"/>
              </w:rPr>
            </w:pPr>
          </w:p>
        </w:tc>
      </w:tr>
      <w:tr w:rsidR="000B4B15" w:rsidRPr="002F2690" w14:paraId="70477203" w14:textId="77777777" w:rsidTr="00C1434E">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3F180D" w14:textId="77777777" w:rsidR="000B4B15" w:rsidRDefault="000B4B15" w:rsidP="00C1434E">
            <w:pPr>
              <w:pStyle w:val="TableRow"/>
              <w:rPr>
                <w:rFonts w:asciiTheme="minorHAnsi" w:hAnsiTheme="minorHAnsi" w:cstheme="minorHAnsi"/>
                <w:sz w:val="22"/>
                <w:szCs w:val="22"/>
              </w:rPr>
            </w:pPr>
            <w:r>
              <w:rPr>
                <w:rFonts w:asciiTheme="minorHAnsi" w:hAnsiTheme="minorHAnsi" w:cstheme="minorHAnsi"/>
                <w:sz w:val="22"/>
                <w:szCs w:val="22"/>
              </w:rPr>
              <w:t>I</w:t>
            </w:r>
          </w:p>
          <w:p w14:paraId="7A8A8CA7" w14:textId="77777777" w:rsidR="000B4B15" w:rsidRDefault="000B4B15" w:rsidP="00C1434E">
            <w:pPr>
              <w:spacing w:before="120"/>
              <w:rPr>
                <w:rFonts w:asciiTheme="minorHAnsi" w:hAnsiTheme="minorHAnsi" w:cstheme="minorHAnsi"/>
              </w:rPr>
            </w:pPr>
            <w:r w:rsidRPr="00F81D46">
              <w:rPr>
                <w:rFonts w:asciiTheme="minorHAnsi" w:hAnsiTheme="minorHAnsi" w:cstheme="minorHAnsi"/>
              </w:rPr>
              <w:t>Promote the love of Reading including phonics – including whole staff training plus additional resources/phonics appropriate resources for secondary learners</w:t>
            </w:r>
          </w:p>
          <w:p w14:paraId="11B43333" w14:textId="277DEB08" w:rsidR="003779C7" w:rsidRPr="00F81D46" w:rsidRDefault="003779C7" w:rsidP="00C1434E">
            <w:pPr>
              <w:spacing w:before="120"/>
              <w:rPr>
                <w:rFonts w:asciiTheme="minorHAnsi" w:hAnsiTheme="minorHAnsi" w:cstheme="minorHAnsi"/>
              </w:rPr>
            </w:pPr>
            <w:r>
              <w:rPr>
                <w:rFonts w:asciiTheme="minorHAnsi" w:hAnsiTheme="minorHAnsi" w:cstheme="minorHAnsi"/>
              </w:rPr>
              <w:t>Lexia</w:t>
            </w:r>
          </w:p>
          <w:p w14:paraId="3042CC05" w14:textId="77777777" w:rsidR="000B4B15" w:rsidRDefault="000B4B15" w:rsidP="00C1434E">
            <w:pPr>
              <w:pStyle w:val="TableRow"/>
              <w:rPr>
                <w:rFonts w:asciiTheme="minorHAnsi" w:hAnsiTheme="minorHAnsi" w:cstheme="minorHAnsi"/>
                <w:sz w:val="22"/>
                <w:szCs w:val="22"/>
              </w:rPr>
            </w:pP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999E48" w14:textId="77777777" w:rsidR="000B4B15" w:rsidRDefault="000B4B15" w:rsidP="00C1434E">
            <w:pPr>
              <w:pStyle w:val="TableRowCentered"/>
              <w:jc w:val="left"/>
              <w:rPr>
                <w:rFonts w:asciiTheme="minorHAnsi" w:hAnsiTheme="minorHAnsi" w:cstheme="minorHAnsi"/>
                <w:sz w:val="22"/>
                <w:szCs w:val="22"/>
              </w:rPr>
            </w:pPr>
            <w:r>
              <w:rPr>
                <w:rFonts w:asciiTheme="minorHAnsi" w:hAnsiTheme="minorHAnsi" w:cstheme="minorHAnsi"/>
                <w:sz w:val="22"/>
                <w:szCs w:val="22"/>
              </w:rPr>
              <w:t>Pupils able to read/recognise words by sight</w:t>
            </w:r>
          </w:p>
          <w:p w14:paraId="5959E80D" w14:textId="77777777" w:rsidR="000B4B15" w:rsidRDefault="000B4B15" w:rsidP="00C1434E">
            <w:pPr>
              <w:pStyle w:val="TableRowCentered"/>
              <w:jc w:val="left"/>
              <w:rPr>
                <w:rFonts w:asciiTheme="minorHAnsi" w:hAnsiTheme="minorHAnsi" w:cstheme="minorHAnsi"/>
                <w:sz w:val="22"/>
                <w:szCs w:val="22"/>
              </w:rPr>
            </w:pPr>
          </w:p>
          <w:p w14:paraId="692827E4" w14:textId="77777777" w:rsidR="000B4B15" w:rsidRDefault="000B4B15" w:rsidP="00C1434E">
            <w:pPr>
              <w:pStyle w:val="TableRowCentered"/>
              <w:jc w:val="left"/>
              <w:rPr>
                <w:rFonts w:asciiTheme="minorHAnsi" w:hAnsiTheme="minorHAnsi" w:cstheme="minorHAnsi"/>
                <w:sz w:val="22"/>
                <w:szCs w:val="22"/>
              </w:rPr>
            </w:pPr>
            <w:r>
              <w:rPr>
                <w:rFonts w:asciiTheme="minorHAnsi" w:hAnsiTheme="minorHAnsi" w:cstheme="minorHAnsi"/>
                <w:sz w:val="22"/>
                <w:szCs w:val="22"/>
              </w:rPr>
              <w:t>Employability skills, to support next steps for life beyond Hill Top.</w:t>
            </w:r>
          </w:p>
          <w:p w14:paraId="448F489E" w14:textId="77777777" w:rsidR="000B4B15" w:rsidRDefault="000B4B15" w:rsidP="00C1434E">
            <w:pPr>
              <w:pStyle w:val="TableRowCentered"/>
              <w:jc w:val="left"/>
              <w:rPr>
                <w:rFonts w:asciiTheme="minorHAnsi" w:hAnsiTheme="minorHAnsi" w:cstheme="minorHAnsi"/>
                <w:sz w:val="22"/>
                <w:szCs w:val="22"/>
              </w:rPr>
            </w:pPr>
          </w:p>
          <w:p w14:paraId="47E1B9BA" w14:textId="77777777" w:rsidR="000B4B15" w:rsidRDefault="000B4B15" w:rsidP="00C1434E">
            <w:pPr>
              <w:pStyle w:val="TableRowCentered"/>
              <w:jc w:val="left"/>
              <w:rPr>
                <w:rFonts w:asciiTheme="minorHAnsi" w:hAnsiTheme="minorHAnsi" w:cstheme="minorHAnsi"/>
                <w:sz w:val="22"/>
                <w:szCs w:val="22"/>
              </w:rPr>
            </w:pPr>
            <w:r>
              <w:rPr>
                <w:rFonts w:asciiTheme="minorHAnsi" w:hAnsiTheme="minorHAnsi" w:cstheme="minorHAnsi"/>
                <w:sz w:val="22"/>
                <w:szCs w:val="22"/>
              </w:rPr>
              <w:t>Pupils able to access reading at appropriate level</w:t>
            </w:r>
          </w:p>
        </w:tc>
        <w:tc>
          <w:tcPr>
            <w:tcW w:w="2126" w:type="dxa"/>
            <w:tcBorders>
              <w:top w:val="single" w:sz="4" w:space="0" w:color="000000"/>
              <w:left w:val="single" w:sz="4" w:space="0" w:color="000000"/>
              <w:bottom w:val="single" w:sz="4" w:space="0" w:color="000000"/>
              <w:right w:val="single" w:sz="4" w:space="0" w:color="000000"/>
            </w:tcBorders>
          </w:tcPr>
          <w:p w14:paraId="0548CAFB" w14:textId="269BB93F" w:rsidR="000B4B15" w:rsidRDefault="000B4B15" w:rsidP="00C1434E">
            <w:pPr>
              <w:pStyle w:val="TableRowCentered"/>
              <w:jc w:val="left"/>
              <w:rPr>
                <w:rFonts w:asciiTheme="minorHAnsi" w:hAnsiTheme="minorHAnsi" w:cstheme="minorHAnsi"/>
                <w:sz w:val="22"/>
                <w:szCs w:val="22"/>
              </w:rPr>
            </w:pPr>
          </w:p>
        </w:tc>
        <w:tc>
          <w:tcPr>
            <w:tcW w:w="2126" w:type="dxa"/>
            <w:tcBorders>
              <w:top w:val="single" w:sz="4" w:space="0" w:color="000000"/>
              <w:left w:val="single" w:sz="4" w:space="0" w:color="000000"/>
              <w:bottom w:val="single" w:sz="4" w:space="0" w:color="000000"/>
              <w:right w:val="single" w:sz="4" w:space="0" w:color="000000"/>
            </w:tcBorders>
          </w:tcPr>
          <w:p w14:paraId="36196D74" w14:textId="77777777" w:rsidR="000B4B15" w:rsidRDefault="000B4B15" w:rsidP="00C1434E">
            <w:pPr>
              <w:pStyle w:val="TableRowCentered"/>
              <w:jc w:val="left"/>
              <w:rPr>
                <w:rFonts w:asciiTheme="minorHAnsi" w:hAnsiTheme="minorHAnsi" w:cstheme="minorHAnsi"/>
                <w:sz w:val="22"/>
                <w:szCs w:val="22"/>
              </w:rPr>
            </w:pPr>
          </w:p>
          <w:p w14:paraId="0888DC7A" w14:textId="77777777" w:rsidR="000B4B15" w:rsidRDefault="000B4B15" w:rsidP="00C1434E">
            <w:pPr>
              <w:pStyle w:val="TableRowCentered"/>
              <w:jc w:val="left"/>
              <w:rPr>
                <w:rFonts w:asciiTheme="minorHAnsi" w:hAnsiTheme="minorHAnsi" w:cstheme="minorHAnsi"/>
                <w:sz w:val="22"/>
                <w:szCs w:val="22"/>
              </w:rPr>
            </w:pPr>
          </w:p>
        </w:tc>
        <w:tc>
          <w:tcPr>
            <w:tcW w:w="2126" w:type="dxa"/>
            <w:tcBorders>
              <w:top w:val="single" w:sz="4" w:space="0" w:color="000000"/>
              <w:left w:val="single" w:sz="4" w:space="0" w:color="000000"/>
              <w:bottom w:val="single" w:sz="4" w:space="0" w:color="000000"/>
              <w:right w:val="single" w:sz="4" w:space="0" w:color="000000"/>
            </w:tcBorders>
          </w:tcPr>
          <w:p w14:paraId="057EE5ED" w14:textId="77777777" w:rsidR="000B4B15" w:rsidRDefault="000B4B15" w:rsidP="00C1434E">
            <w:pPr>
              <w:pStyle w:val="TableRowCentered"/>
              <w:jc w:val="left"/>
              <w:rPr>
                <w:rFonts w:asciiTheme="minorHAnsi" w:hAnsiTheme="minorHAnsi" w:cstheme="minorHAnsi"/>
                <w:sz w:val="22"/>
                <w:szCs w:val="22"/>
              </w:rPr>
            </w:pPr>
          </w:p>
        </w:tc>
      </w:tr>
      <w:tr w:rsidR="000B4B15" w:rsidRPr="002F2690" w14:paraId="27B05833" w14:textId="77777777" w:rsidTr="00C1434E">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EDD0C7" w14:textId="77777777" w:rsidR="000B4B15" w:rsidRDefault="000B4B15" w:rsidP="00C1434E">
            <w:pPr>
              <w:pStyle w:val="TableRow"/>
              <w:ind w:left="0"/>
              <w:rPr>
                <w:rFonts w:asciiTheme="minorHAnsi" w:hAnsiTheme="minorHAnsi" w:cstheme="minorHAnsi"/>
                <w:sz w:val="22"/>
                <w:szCs w:val="22"/>
              </w:rPr>
            </w:pPr>
            <w:r>
              <w:rPr>
                <w:rFonts w:asciiTheme="minorHAnsi" w:hAnsiTheme="minorHAnsi" w:cstheme="minorHAnsi"/>
                <w:sz w:val="22"/>
                <w:szCs w:val="22"/>
              </w:rPr>
              <w:t>J</w:t>
            </w:r>
          </w:p>
          <w:p w14:paraId="616F4D83" w14:textId="77777777" w:rsidR="000B4B15" w:rsidRPr="00301282" w:rsidRDefault="000B4B15" w:rsidP="00C1434E">
            <w:pPr>
              <w:spacing w:before="120"/>
              <w:rPr>
                <w:rFonts w:asciiTheme="minorHAnsi" w:hAnsiTheme="minorHAnsi" w:cstheme="minorHAnsi"/>
              </w:rPr>
            </w:pPr>
            <w:r w:rsidRPr="00F81D46">
              <w:rPr>
                <w:rFonts w:asciiTheme="minorHAnsi" w:hAnsiTheme="minorHAnsi" w:cstheme="minorHAnsi"/>
              </w:rPr>
              <w:t>Numeracy intervention - My Math</w:t>
            </w:r>
            <w:r>
              <w:rPr>
                <w:rFonts w:asciiTheme="minorHAnsi" w:hAnsiTheme="minorHAnsi" w:cstheme="minorHAnsi"/>
              </w:rPr>
              <w:t>s.</w:t>
            </w: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FD9819" w14:textId="002DA168" w:rsidR="000B4B15" w:rsidRDefault="003D26BB" w:rsidP="00C1434E">
            <w:pPr>
              <w:pStyle w:val="TableRowCentered"/>
              <w:jc w:val="left"/>
              <w:rPr>
                <w:rFonts w:asciiTheme="minorHAnsi" w:hAnsiTheme="minorHAnsi" w:cstheme="minorHAnsi"/>
                <w:sz w:val="22"/>
                <w:szCs w:val="22"/>
              </w:rPr>
            </w:pPr>
            <w:r>
              <w:rPr>
                <w:rFonts w:asciiTheme="minorHAnsi" w:hAnsiTheme="minorHAnsi" w:cstheme="minorHAnsi"/>
                <w:szCs w:val="24"/>
              </w:rPr>
              <w:t>Group invention/individual intervention (bespoke to individual)</w:t>
            </w:r>
          </w:p>
        </w:tc>
        <w:tc>
          <w:tcPr>
            <w:tcW w:w="2126" w:type="dxa"/>
            <w:tcBorders>
              <w:top w:val="single" w:sz="4" w:space="0" w:color="000000"/>
              <w:left w:val="single" w:sz="4" w:space="0" w:color="000000"/>
              <w:bottom w:val="single" w:sz="4" w:space="0" w:color="000000"/>
              <w:right w:val="single" w:sz="4" w:space="0" w:color="000000"/>
            </w:tcBorders>
          </w:tcPr>
          <w:p w14:paraId="6CC0B412" w14:textId="77777777" w:rsidR="000B4B15" w:rsidRDefault="000B4B15" w:rsidP="00C1434E">
            <w:pPr>
              <w:pStyle w:val="TableRowCentered"/>
              <w:jc w:val="left"/>
              <w:rPr>
                <w:rFonts w:asciiTheme="minorHAnsi" w:hAnsiTheme="minorHAnsi" w:cstheme="minorHAnsi"/>
                <w:sz w:val="22"/>
                <w:szCs w:val="22"/>
              </w:rPr>
            </w:pPr>
          </w:p>
        </w:tc>
        <w:tc>
          <w:tcPr>
            <w:tcW w:w="2126" w:type="dxa"/>
            <w:tcBorders>
              <w:top w:val="single" w:sz="4" w:space="0" w:color="000000"/>
              <w:left w:val="single" w:sz="4" w:space="0" w:color="000000"/>
              <w:bottom w:val="single" w:sz="4" w:space="0" w:color="000000"/>
              <w:right w:val="single" w:sz="4" w:space="0" w:color="000000"/>
            </w:tcBorders>
          </w:tcPr>
          <w:p w14:paraId="37A59257" w14:textId="3F1E5B89" w:rsidR="000B4B15" w:rsidRDefault="000B4B15" w:rsidP="00C1434E">
            <w:pPr>
              <w:pStyle w:val="TableRowCentered"/>
              <w:jc w:val="left"/>
              <w:rPr>
                <w:rFonts w:asciiTheme="minorHAnsi" w:hAnsiTheme="minorHAnsi" w:cstheme="minorHAnsi"/>
                <w:sz w:val="22"/>
                <w:szCs w:val="22"/>
              </w:rPr>
            </w:pPr>
          </w:p>
        </w:tc>
        <w:tc>
          <w:tcPr>
            <w:tcW w:w="2126" w:type="dxa"/>
            <w:tcBorders>
              <w:top w:val="single" w:sz="4" w:space="0" w:color="000000"/>
              <w:left w:val="single" w:sz="4" w:space="0" w:color="000000"/>
              <w:bottom w:val="single" w:sz="4" w:space="0" w:color="000000"/>
              <w:right w:val="single" w:sz="4" w:space="0" w:color="000000"/>
            </w:tcBorders>
          </w:tcPr>
          <w:p w14:paraId="65EBF203" w14:textId="77777777" w:rsidR="000B4B15" w:rsidRDefault="000B4B15" w:rsidP="00C1434E">
            <w:pPr>
              <w:pStyle w:val="TableRowCentered"/>
              <w:jc w:val="left"/>
              <w:rPr>
                <w:rFonts w:asciiTheme="minorHAnsi" w:hAnsiTheme="minorHAnsi" w:cstheme="minorHAnsi"/>
                <w:sz w:val="22"/>
                <w:szCs w:val="22"/>
              </w:rPr>
            </w:pPr>
          </w:p>
        </w:tc>
      </w:tr>
      <w:tr w:rsidR="000B4B15" w:rsidRPr="002F2690" w14:paraId="57881AB8" w14:textId="77777777" w:rsidTr="00C1434E">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3460B7" w14:textId="77777777" w:rsidR="000B4B15" w:rsidRDefault="000B4B15" w:rsidP="00C1434E">
            <w:pPr>
              <w:pStyle w:val="TableRow"/>
              <w:rPr>
                <w:rFonts w:asciiTheme="minorHAnsi" w:hAnsiTheme="minorHAnsi" w:cstheme="minorHAnsi"/>
                <w:sz w:val="22"/>
                <w:szCs w:val="22"/>
              </w:rPr>
            </w:pPr>
            <w:r>
              <w:rPr>
                <w:rFonts w:asciiTheme="minorHAnsi" w:hAnsiTheme="minorHAnsi" w:cstheme="minorHAnsi"/>
                <w:sz w:val="22"/>
                <w:szCs w:val="22"/>
              </w:rPr>
              <w:t>K</w:t>
            </w:r>
          </w:p>
          <w:p w14:paraId="7B6F0B31" w14:textId="714F1526" w:rsidR="000B4B15" w:rsidRPr="00F81D46" w:rsidRDefault="000B4B15" w:rsidP="00C1434E">
            <w:pPr>
              <w:spacing w:before="120"/>
              <w:rPr>
                <w:rFonts w:asciiTheme="minorHAnsi" w:hAnsiTheme="minorHAnsi" w:cstheme="minorHAnsi"/>
              </w:rPr>
            </w:pPr>
            <w:r w:rsidRPr="00F81D46">
              <w:rPr>
                <w:rFonts w:asciiTheme="minorHAnsi" w:hAnsiTheme="minorHAnsi" w:cstheme="minorHAnsi"/>
              </w:rPr>
              <w:t xml:space="preserve">Support extracurricular activities </w:t>
            </w:r>
            <w:proofErr w:type="spellStart"/>
            <w:r w:rsidR="00180CB7">
              <w:rPr>
                <w:rFonts w:asciiTheme="minorHAnsi" w:hAnsiTheme="minorHAnsi" w:cstheme="minorHAnsi"/>
              </w:rPr>
              <w:t>inc</w:t>
            </w:r>
            <w:proofErr w:type="spellEnd"/>
            <w:r w:rsidR="00180CB7">
              <w:rPr>
                <w:rFonts w:asciiTheme="minorHAnsi" w:hAnsiTheme="minorHAnsi" w:cstheme="minorHAnsi"/>
              </w:rPr>
              <w:t xml:space="preserve"> Music in the autism centre </w:t>
            </w:r>
            <w:r w:rsidR="00180CB7">
              <w:rPr>
                <w:rFonts w:asciiTheme="minorHAnsi" w:hAnsiTheme="minorHAnsi" w:cstheme="minorHAnsi"/>
              </w:rPr>
              <w:lastRenderedPageBreak/>
              <w:t>(where appropriate)</w:t>
            </w:r>
          </w:p>
          <w:p w14:paraId="6E0D5846" w14:textId="77777777" w:rsidR="000B4B15" w:rsidRDefault="000B4B15" w:rsidP="00C1434E">
            <w:pPr>
              <w:pStyle w:val="TableRow"/>
              <w:rPr>
                <w:rFonts w:asciiTheme="minorHAnsi" w:hAnsiTheme="minorHAnsi" w:cstheme="minorHAnsi"/>
                <w:sz w:val="22"/>
                <w:szCs w:val="22"/>
              </w:rPr>
            </w:pP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0070D7" w14:textId="77777777" w:rsidR="000B4B15" w:rsidRDefault="000B4B15" w:rsidP="00C1434E">
            <w:pPr>
              <w:pStyle w:val="TableRowCentered"/>
              <w:jc w:val="left"/>
              <w:rPr>
                <w:rFonts w:asciiTheme="minorHAnsi" w:hAnsiTheme="minorHAnsi" w:cstheme="minorHAnsi"/>
                <w:sz w:val="22"/>
                <w:szCs w:val="22"/>
              </w:rPr>
            </w:pPr>
            <w:r>
              <w:rPr>
                <w:rFonts w:asciiTheme="minorHAnsi" w:hAnsiTheme="minorHAnsi" w:cstheme="minorHAnsi"/>
                <w:sz w:val="22"/>
                <w:szCs w:val="22"/>
              </w:rPr>
              <w:lastRenderedPageBreak/>
              <w:t>Emotion/physical wellbeing improved</w:t>
            </w:r>
          </w:p>
          <w:p w14:paraId="58F5A1E0" w14:textId="77777777" w:rsidR="000B4B15" w:rsidRDefault="000B4B15" w:rsidP="00C1434E">
            <w:pPr>
              <w:pStyle w:val="TableRowCentered"/>
              <w:jc w:val="left"/>
              <w:rPr>
                <w:rFonts w:asciiTheme="minorHAnsi" w:hAnsiTheme="minorHAnsi" w:cstheme="minorHAnsi"/>
                <w:sz w:val="22"/>
                <w:szCs w:val="22"/>
              </w:rPr>
            </w:pPr>
          </w:p>
          <w:p w14:paraId="624FE9F0" w14:textId="77777777" w:rsidR="000B4B15" w:rsidRDefault="000B4B15" w:rsidP="00C1434E">
            <w:pPr>
              <w:pStyle w:val="TableRowCentered"/>
              <w:jc w:val="left"/>
              <w:rPr>
                <w:rFonts w:asciiTheme="minorHAnsi" w:hAnsiTheme="minorHAnsi" w:cstheme="minorHAnsi"/>
                <w:sz w:val="22"/>
                <w:szCs w:val="22"/>
              </w:rPr>
            </w:pPr>
            <w:r>
              <w:rPr>
                <w:rFonts w:asciiTheme="minorHAnsi" w:hAnsiTheme="minorHAnsi" w:cstheme="minorHAnsi"/>
                <w:sz w:val="22"/>
                <w:szCs w:val="22"/>
              </w:rPr>
              <w:t>Pupils being part of wider community to avoid social isolation</w:t>
            </w:r>
          </w:p>
        </w:tc>
        <w:tc>
          <w:tcPr>
            <w:tcW w:w="2126" w:type="dxa"/>
            <w:tcBorders>
              <w:top w:val="single" w:sz="4" w:space="0" w:color="000000"/>
              <w:left w:val="single" w:sz="4" w:space="0" w:color="000000"/>
              <w:bottom w:val="single" w:sz="4" w:space="0" w:color="000000"/>
              <w:right w:val="single" w:sz="4" w:space="0" w:color="000000"/>
            </w:tcBorders>
          </w:tcPr>
          <w:p w14:paraId="6CD25E16" w14:textId="0AAA72B6" w:rsidR="000B4B15" w:rsidRPr="007F4E50" w:rsidRDefault="000B4B15" w:rsidP="00C1434E">
            <w:pPr>
              <w:pStyle w:val="ListParagraph"/>
              <w:numPr>
                <w:ilvl w:val="0"/>
                <w:numId w:val="15"/>
              </w:numPr>
              <w:spacing w:before="120"/>
              <w:rPr>
                <w:rFonts w:asciiTheme="minorHAnsi" w:hAnsiTheme="minorHAnsi" w:cstheme="minorHAnsi"/>
                <w:sz w:val="22"/>
                <w:szCs w:val="22"/>
              </w:rPr>
            </w:pPr>
          </w:p>
        </w:tc>
        <w:tc>
          <w:tcPr>
            <w:tcW w:w="2126" w:type="dxa"/>
            <w:tcBorders>
              <w:top w:val="single" w:sz="4" w:space="0" w:color="000000"/>
              <w:left w:val="single" w:sz="4" w:space="0" w:color="000000"/>
              <w:bottom w:val="single" w:sz="4" w:space="0" w:color="000000"/>
              <w:right w:val="single" w:sz="4" w:space="0" w:color="000000"/>
            </w:tcBorders>
          </w:tcPr>
          <w:p w14:paraId="3790E6A9" w14:textId="47FF5EB9" w:rsidR="000B4B15" w:rsidRDefault="000B4B15" w:rsidP="00C1434E">
            <w:pPr>
              <w:pStyle w:val="TableRowCentered"/>
              <w:jc w:val="left"/>
              <w:rPr>
                <w:rFonts w:asciiTheme="minorHAnsi" w:hAnsiTheme="minorHAnsi" w:cstheme="minorHAnsi"/>
                <w:sz w:val="22"/>
                <w:szCs w:val="22"/>
              </w:rPr>
            </w:pPr>
          </w:p>
        </w:tc>
        <w:tc>
          <w:tcPr>
            <w:tcW w:w="2126" w:type="dxa"/>
            <w:tcBorders>
              <w:top w:val="single" w:sz="4" w:space="0" w:color="000000"/>
              <w:left w:val="single" w:sz="4" w:space="0" w:color="000000"/>
              <w:bottom w:val="single" w:sz="4" w:space="0" w:color="000000"/>
              <w:right w:val="single" w:sz="4" w:space="0" w:color="000000"/>
            </w:tcBorders>
          </w:tcPr>
          <w:p w14:paraId="4CEDBD68" w14:textId="77777777" w:rsidR="000B4B15" w:rsidRDefault="000B4B15" w:rsidP="00C1434E">
            <w:pPr>
              <w:pStyle w:val="TableRowCentered"/>
              <w:jc w:val="left"/>
              <w:rPr>
                <w:rFonts w:asciiTheme="minorHAnsi" w:hAnsiTheme="minorHAnsi" w:cstheme="minorHAnsi"/>
                <w:sz w:val="22"/>
                <w:szCs w:val="22"/>
              </w:rPr>
            </w:pPr>
          </w:p>
        </w:tc>
      </w:tr>
      <w:tr w:rsidR="000B4B15" w:rsidRPr="002F2690" w14:paraId="5D6EF39A" w14:textId="77777777" w:rsidTr="00C1434E">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75D9D1" w14:textId="081AF519" w:rsidR="000B4B15" w:rsidRDefault="000B4B15" w:rsidP="00C1434E">
            <w:pPr>
              <w:pStyle w:val="TableRow"/>
              <w:rPr>
                <w:rFonts w:asciiTheme="minorHAnsi" w:hAnsiTheme="minorHAnsi" w:cstheme="minorHAnsi"/>
                <w:sz w:val="22"/>
                <w:szCs w:val="22"/>
              </w:rPr>
            </w:pPr>
            <w:r>
              <w:rPr>
                <w:rFonts w:asciiTheme="minorHAnsi" w:hAnsiTheme="minorHAnsi" w:cstheme="minorHAnsi"/>
                <w:sz w:val="22"/>
                <w:szCs w:val="22"/>
              </w:rPr>
              <w:t>L</w:t>
            </w:r>
            <w:r w:rsidR="003779C7">
              <w:rPr>
                <w:rFonts w:asciiTheme="minorHAnsi" w:hAnsiTheme="minorHAnsi" w:cstheme="minorHAnsi"/>
                <w:sz w:val="22"/>
                <w:szCs w:val="22"/>
              </w:rPr>
              <w:t>)</w:t>
            </w:r>
          </w:p>
          <w:p w14:paraId="1331D9A8" w14:textId="77777777" w:rsidR="000B4B15" w:rsidRPr="00F81D46" w:rsidRDefault="000B4B15" w:rsidP="00C1434E">
            <w:pPr>
              <w:spacing w:before="120"/>
              <w:rPr>
                <w:rFonts w:asciiTheme="minorHAnsi" w:hAnsiTheme="minorHAnsi" w:cstheme="minorHAnsi"/>
              </w:rPr>
            </w:pPr>
            <w:r w:rsidRPr="00F81D46">
              <w:rPr>
                <w:rFonts w:asciiTheme="minorHAnsi" w:hAnsiTheme="minorHAnsi" w:cstheme="minorHAnsi"/>
              </w:rPr>
              <w:t>Attendance incentives (individual/group)</w:t>
            </w:r>
          </w:p>
          <w:p w14:paraId="7A77B461" w14:textId="77777777" w:rsidR="000B4B15" w:rsidRDefault="000B4B15" w:rsidP="00C1434E">
            <w:pPr>
              <w:pStyle w:val="TableRow"/>
              <w:rPr>
                <w:rFonts w:asciiTheme="minorHAnsi" w:hAnsiTheme="minorHAnsi" w:cstheme="minorHAnsi"/>
                <w:sz w:val="22"/>
                <w:szCs w:val="22"/>
              </w:rPr>
            </w:pP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4FEFD6" w14:textId="77777777" w:rsidR="000B4B15" w:rsidRDefault="000B4B15" w:rsidP="00C1434E">
            <w:pPr>
              <w:pStyle w:val="TableRowCentered"/>
              <w:jc w:val="left"/>
              <w:rPr>
                <w:rFonts w:asciiTheme="minorHAnsi" w:hAnsiTheme="minorHAnsi" w:cstheme="minorHAnsi"/>
                <w:sz w:val="22"/>
                <w:szCs w:val="22"/>
              </w:rPr>
            </w:pPr>
            <w:r>
              <w:rPr>
                <w:rFonts w:asciiTheme="minorHAnsi" w:hAnsiTheme="minorHAnsi" w:cstheme="minorHAnsi"/>
                <w:sz w:val="22"/>
                <w:szCs w:val="22"/>
              </w:rPr>
              <w:t>Greater awareness of individual attendance record</w:t>
            </w:r>
          </w:p>
          <w:p w14:paraId="5EB0D5A8" w14:textId="77777777" w:rsidR="000B4B15" w:rsidRDefault="000B4B15" w:rsidP="00C1434E">
            <w:pPr>
              <w:pStyle w:val="TableRowCentered"/>
              <w:jc w:val="left"/>
              <w:rPr>
                <w:rFonts w:asciiTheme="minorHAnsi" w:hAnsiTheme="minorHAnsi" w:cstheme="minorHAnsi"/>
                <w:sz w:val="22"/>
                <w:szCs w:val="22"/>
              </w:rPr>
            </w:pPr>
          </w:p>
          <w:p w14:paraId="410183F8" w14:textId="77777777" w:rsidR="000B4B15" w:rsidRDefault="000B4B15" w:rsidP="00C1434E">
            <w:pPr>
              <w:pStyle w:val="TableRowCentered"/>
              <w:jc w:val="left"/>
              <w:rPr>
                <w:rFonts w:asciiTheme="minorHAnsi" w:hAnsiTheme="minorHAnsi" w:cstheme="minorHAnsi"/>
                <w:sz w:val="22"/>
                <w:szCs w:val="22"/>
              </w:rPr>
            </w:pPr>
            <w:r>
              <w:rPr>
                <w:rFonts w:asciiTheme="minorHAnsi" w:hAnsiTheme="minorHAnsi" w:cstheme="minorHAnsi"/>
                <w:sz w:val="22"/>
                <w:szCs w:val="22"/>
              </w:rPr>
              <w:t>Increased overall school attendance</w:t>
            </w:r>
          </w:p>
          <w:p w14:paraId="7230972F" w14:textId="77777777" w:rsidR="000B4B15" w:rsidRDefault="000B4B15" w:rsidP="00C1434E">
            <w:pPr>
              <w:pStyle w:val="TableRowCentered"/>
              <w:jc w:val="left"/>
              <w:rPr>
                <w:rFonts w:asciiTheme="minorHAnsi" w:hAnsiTheme="minorHAnsi" w:cstheme="minorHAnsi"/>
                <w:sz w:val="22"/>
                <w:szCs w:val="22"/>
              </w:rPr>
            </w:pPr>
          </w:p>
          <w:p w14:paraId="4D24DAF6" w14:textId="77777777" w:rsidR="000B4B15" w:rsidRDefault="000B4B15" w:rsidP="00C1434E">
            <w:pPr>
              <w:pStyle w:val="TableRowCentered"/>
              <w:jc w:val="left"/>
              <w:rPr>
                <w:rFonts w:asciiTheme="minorHAnsi" w:hAnsiTheme="minorHAnsi" w:cstheme="minorHAnsi"/>
                <w:sz w:val="22"/>
                <w:szCs w:val="22"/>
              </w:rPr>
            </w:pPr>
            <w:r>
              <w:rPr>
                <w:rFonts w:asciiTheme="minorHAnsi" w:hAnsiTheme="minorHAnsi" w:cstheme="minorHAnsi"/>
                <w:sz w:val="22"/>
                <w:szCs w:val="22"/>
              </w:rPr>
              <w:t>Able to identify barriers to attendance quicker</w:t>
            </w:r>
          </w:p>
        </w:tc>
        <w:tc>
          <w:tcPr>
            <w:tcW w:w="2126" w:type="dxa"/>
            <w:tcBorders>
              <w:top w:val="single" w:sz="4" w:space="0" w:color="000000"/>
              <w:left w:val="single" w:sz="4" w:space="0" w:color="000000"/>
              <w:bottom w:val="single" w:sz="4" w:space="0" w:color="000000"/>
              <w:right w:val="single" w:sz="4" w:space="0" w:color="000000"/>
            </w:tcBorders>
          </w:tcPr>
          <w:p w14:paraId="19F0F6FF" w14:textId="01EB55EF" w:rsidR="000B4B15" w:rsidRPr="0083432C" w:rsidRDefault="000B4B15" w:rsidP="00C1434E">
            <w:pPr>
              <w:spacing w:before="120"/>
              <w:rPr>
                <w:rFonts w:asciiTheme="minorHAnsi" w:hAnsiTheme="minorHAnsi" w:cstheme="minorHAnsi"/>
              </w:rPr>
            </w:pPr>
          </w:p>
        </w:tc>
        <w:tc>
          <w:tcPr>
            <w:tcW w:w="2126" w:type="dxa"/>
            <w:tcBorders>
              <w:top w:val="single" w:sz="4" w:space="0" w:color="000000"/>
              <w:left w:val="single" w:sz="4" w:space="0" w:color="000000"/>
              <w:bottom w:val="single" w:sz="4" w:space="0" w:color="000000"/>
              <w:right w:val="single" w:sz="4" w:space="0" w:color="000000"/>
            </w:tcBorders>
          </w:tcPr>
          <w:p w14:paraId="4D2CDDDB" w14:textId="3C4C6081" w:rsidR="000B4B15" w:rsidRDefault="000B4B15" w:rsidP="00C1434E">
            <w:pPr>
              <w:pStyle w:val="TableRowCentered"/>
              <w:jc w:val="left"/>
              <w:rPr>
                <w:rFonts w:asciiTheme="minorHAnsi" w:hAnsiTheme="minorHAnsi" w:cstheme="minorHAnsi"/>
                <w:sz w:val="22"/>
                <w:szCs w:val="22"/>
              </w:rPr>
            </w:pPr>
          </w:p>
        </w:tc>
        <w:tc>
          <w:tcPr>
            <w:tcW w:w="2126" w:type="dxa"/>
            <w:tcBorders>
              <w:top w:val="single" w:sz="4" w:space="0" w:color="000000"/>
              <w:left w:val="single" w:sz="4" w:space="0" w:color="000000"/>
              <w:bottom w:val="single" w:sz="4" w:space="0" w:color="000000"/>
              <w:right w:val="single" w:sz="4" w:space="0" w:color="000000"/>
            </w:tcBorders>
          </w:tcPr>
          <w:p w14:paraId="4D47FAD7" w14:textId="77777777" w:rsidR="000B4B15" w:rsidRDefault="000B4B15" w:rsidP="00C1434E">
            <w:pPr>
              <w:pStyle w:val="TableRowCentered"/>
              <w:jc w:val="left"/>
              <w:rPr>
                <w:rFonts w:asciiTheme="minorHAnsi" w:hAnsiTheme="minorHAnsi" w:cstheme="minorHAnsi"/>
                <w:sz w:val="22"/>
                <w:szCs w:val="22"/>
              </w:rPr>
            </w:pPr>
          </w:p>
        </w:tc>
      </w:tr>
      <w:tr w:rsidR="008307F5" w:rsidRPr="002F2690" w14:paraId="287FA6E7" w14:textId="77777777" w:rsidTr="00C1434E">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5243C6" w14:textId="77777777" w:rsidR="003779C7" w:rsidRDefault="003779C7" w:rsidP="00C1434E">
            <w:pPr>
              <w:pStyle w:val="TableRow"/>
              <w:rPr>
                <w:rFonts w:asciiTheme="minorHAnsi" w:hAnsiTheme="minorHAnsi" w:cstheme="minorHAnsi"/>
                <w:sz w:val="22"/>
                <w:szCs w:val="22"/>
              </w:rPr>
            </w:pPr>
            <w:r>
              <w:rPr>
                <w:rFonts w:asciiTheme="minorHAnsi" w:hAnsiTheme="minorHAnsi" w:cstheme="minorHAnsi"/>
                <w:sz w:val="22"/>
                <w:szCs w:val="22"/>
              </w:rPr>
              <w:t xml:space="preserve">M) </w:t>
            </w:r>
          </w:p>
          <w:p w14:paraId="31986304" w14:textId="0D397536" w:rsidR="008307F5" w:rsidRDefault="008307F5" w:rsidP="00C1434E">
            <w:pPr>
              <w:pStyle w:val="TableRow"/>
              <w:rPr>
                <w:rFonts w:asciiTheme="minorHAnsi" w:hAnsiTheme="minorHAnsi" w:cstheme="minorHAnsi"/>
                <w:sz w:val="22"/>
                <w:szCs w:val="22"/>
              </w:rPr>
            </w:pPr>
            <w:r>
              <w:rPr>
                <w:rFonts w:asciiTheme="minorHAnsi" w:hAnsiTheme="minorHAnsi" w:cstheme="minorHAnsi"/>
                <w:sz w:val="22"/>
                <w:szCs w:val="22"/>
              </w:rPr>
              <w:t>OT – 1 day per week</w:t>
            </w: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1A4002" w14:textId="1DB06429" w:rsidR="008307F5" w:rsidRPr="008307F5" w:rsidRDefault="008307F5" w:rsidP="008307F5">
            <w:pPr>
              <w:shd w:val="clear" w:color="auto" w:fill="FFFFFF"/>
              <w:suppressAutoHyphens w:val="0"/>
              <w:autoSpaceDN/>
              <w:spacing w:after="120" w:line="240" w:lineRule="auto"/>
              <w:rPr>
                <w:rFonts w:ascii="Calibri" w:hAnsi="Calibri" w:cs="Calibri"/>
                <w:color w:val="001D35"/>
              </w:rPr>
            </w:pPr>
            <w:r w:rsidRPr="008307F5">
              <w:rPr>
                <w:rFonts w:ascii="Calibri" w:hAnsi="Calibri" w:cs="Calibri"/>
                <w:color w:val="001D35"/>
              </w:rPr>
              <w:t>Improve functional and daily living skills</w:t>
            </w:r>
          </w:p>
          <w:p w14:paraId="0E16800B" w14:textId="65F0C0AB" w:rsidR="008307F5" w:rsidRPr="008307F5" w:rsidRDefault="008307F5" w:rsidP="008307F5">
            <w:pPr>
              <w:shd w:val="clear" w:color="auto" w:fill="FFFFFF"/>
              <w:suppressAutoHyphens w:val="0"/>
              <w:autoSpaceDN/>
              <w:spacing w:after="120" w:line="240" w:lineRule="auto"/>
              <w:rPr>
                <w:rFonts w:ascii="Calibri" w:hAnsi="Calibri" w:cs="Calibri"/>
                <w:color w:val="auto"/>
              </w:rPr>
            </w:pPr>
            <w:r w:rsidRPr="008307F5">
              <w:rPr>
                <w:rFonts w:ascii="Calibri" w:hAnsi="Calibri" w:cs="Calibri"/>
                <w:color w:val="001D35"/>
              </w:rPr>
              <w:t>Support sensory needs</w:t>
            </w:r>
          </w:p>
          <w:p w14:paraId="103AEE61" w14:textId="38D0E28B" w:rsidR="008307F5" w:rsidRPr="008307F5" w:rsidRDefault="008307F5" w:rsidP="008307F5">
            <w:pPr>
              <w:shd w:val="clear" w:color="auto" w:fill="FFFFFF"/>
              <w:suppressAutoHyphens w:val="0"/>
              <w:autoSpaceDN/>
              <w:spacing w:after="120" w:line="240" w:lineRule="auto"/>
              <w:rPr>
                <w:rFonts w:ascii="Calibri" w:hAnsi="Calibri" w:cs="Calibri"/>
                <w:color w:val="auto"/>
              </w:rPr>
            </w:pPr>
            <w:r w:rsidRPr="008307F5">
              <w:rPr>
                <w:rFonts w:ascii="Calibri" w:hAnsi="Calibri" w:cs="Calibri"/>
                <w:color w:val="001D35"/>
              </w:rPr>
              <w:t>Help with emotional regulation</w:t>
            </w:r>
          </w:p>
          <w:p w14:paraId="3FD7C48C" w14:textId="67F9B1EB" w:rsidR="008307F5" w:rsidRPr="008307F5" w:rsidRDefault="008307F5" w:rsidP="008307F5">
            <w:pPr>
              <w:shd w:val="clear" w:color="auto" w:fill="FFFFFF"/>
              <w:suppressAutoHyphens w:val="0"/>
              <w:autoSpaceDN/>
              <w:spacing w:after="120" w:line="240" w:lineRule="auto"/>
              <w:rPr>
                <w:rFonts w:ascii="Calibri" w:hAnsi="Calibri" w:cs="Calibri"/>
                <w:color w:val="auto"/>
              </w:rPr>
            </w:pPr>
            <w:r w:rsidRPr="008307F5">
              <w:rPr>
                <w:rFonts w:ascii="Calibri" w:hAnsi="Calibri" w:cs="Calibri"/>
                <w:color w:val="001D35"/>
              </w:rPr>
              <w:t>Provide recommendations for equipment and adaptations</w:t>
            </w:r>
          </w:p>
          <w:p w14:paraId="539C095F" w14:textId="2ADA84A5" w:rsidR="008307F5" w:rsidRPr="008307F5" w:rsidRDefault="008307F5" w:rsidP="008307F5">
            <w:pPr>
              <w:shd w:val="clear" w:color="auto" w:fill="FFFFFF"/>
              <w:suppressAutoHyphens w:val="0"/>
              <w:autoSpaceDN/>
              <w:spacing w:after="0" w:line="240" w:lineRule="auto"/>
              <w:rPr>
                <w:rFonts w:ascii="Times New Roman" w:hAnsi="Times New Roman"/>
                <w:color w:val="auto"/>
              </w:rPr>
            </w:pPr>
            <w:r w:rsidRPr="008307F5">
              <w:rPr>
                <w:rFonts w:ascii="Calibri" w:hAnsi="Calibri" w:cs="Calibri"/>
                <w:color w:val="001D35"/>
              </w:rPr>
              <w:t>Collaborate with school staff to bring PT strategies into all aspects of school life</w:t>
            </w:r>
            <w:r>
              <w:rPr>
                <w:rFonts w:cs="Arial"/>
                <w:b/>
                <w:bCs/>
                <w:color w:val="001D35"/>
              </w:rPr>
              <w:t>.</w:t>
            </w:r>
          </w:p>
          <w:p w14:paraId="3E1B4B6C" w14:textId="77777777" w:rsidR="008307F5" w:rsidRDefault="008307F5" w:rsidP="00C1434E">
            <w:pPr>
              <w:pStyle w:val="TableRowCentered"/>
              <w:jc w:val="left"/>
              <w:rPr>
                <w:rFonts w:asciiTheme="minorHAnsi" w:hAnsiTheme="minorHAnsi" w:cstheme="minorHAnsi"/>
                <w:sz w:val="22"/>
                <w:szCs w:val="22"/>
              </w:rPr>
            </w:pPr>
          </w:p>
        </w:tc>
        <w:tc>
          <w:tcPr>
            <w:tcW w:w="2126" w:type="dxa"/>
            <w:tcBorders>
              <w:top w:val="single" w:sz="4" w:space="0" w:color="000000"/>
              <w:left w:val="single" w:sz="4" w:space="0" w:color="000000"/>
              <w:bottom w:val="single" w:sz="4" w:space="0" w:color="000000"/>
              <w:right w:val="single" w:sz="4" w:space="0" w:color="000000"/>
            </w:tcBorders>
          </w:tcPr>
          <w:p w14:paraId="38294633" w14:textId="77777777" w:rsidR="008307F5" w:rsidRPr="0083432C" w:rsidRDefault="008307F5" w:rsidP="00C1434E">
            <w:pPr>
              <w:spacing w:before="120"/>
              <w:rPr>
                <w:rFonts w:asciiTheme="minorHAnsi" w:hAnsiTheme="minorHAnsi" w:cstheme="minorHAnsi"/>
              </w:rPr>
            </w:pPr>
          </w:p>
        </w:tc>
        <w:tc>
          <w:tcPr>
            <w:tcW w:w="2126" w:type="dxa"/>
            <w:tcBorders>
              <w:top w:val="single" w:sz="4" w:space="0" w:color="000000"/>
              <w:left w:val="single" w:sz="4" w:space="0" w:color="000000"/>
              <w:bottom w:val="single" w:sz="4" w:space="0" w:color="000000"/>
              <w:right w:val="single" w:sz="4" w:space="0" w:color="000000"/>
            </w:tcBorders>
          </w:tcPr>
          <w:p w14:paraId="2276F5CF" w14:textId="77777777" w:rsidR="008307F5" w:rsidRDefault="008307F5" w:rsidP="00C1434E">
            <w:pPr>
              <w:pStyle w:val="TableRowCentered"/>
              <w:jc w:val="left"/>
              <w:rPr>
                <w:rFonts w:asciiTheme="minorHAnsi" w:hAnsiTheme="minorHAnsi" w:cstheme="minorHAnsi"/>
                <w:sz w:val="22"/>
                <w:szCs w:val="22"/>
              </w:rPr>
            </w:pPr>
          </w:p>
        </w:tc>
        <w:tc>
          <w:tcPr>
            <w:tcW w:w="2126" w:type="dxa"/>
            <w:tcBorders>
              <w:top w:val="single" w:sz="4" w:space="0" w:color="000000"/>
              <w:left w:val="single" w:sz="4" w:space="0" w:color="000000"/>
              <w:bottom w:val="single" w:sz="4" w:space="0" w:color="000000"/>
              <w:right w:val="single" w:sz="4" w:space="0" w:color="000000"/>
            </w:tcBorders>
          </w:tcPr>
          <w:p w14:paraId="48C0D386" w14:textId="77777777" w:rsidR="008307F5" w:rsidRDefault="008307F5" w:rsidP="00C1434E">
            <w:pPr>
              <w:pStyle w:val="TableRowCentered"/>
              <w:jc w:val="left"/>
              <w:rPr>
                <w:rFonts w:asciiTheme="minorHAnsi" w:hAnsiTheme="minorHAnsi" w:cstheme="minorHAnsi"/>
                <w:sz w:val="22"/>
                <w:szCs w:val="22"/>
              </w:rPr>
            </w:pPr>
          </w:p>
        </w:tc>
      </w:tr>
      <w:tr w:rsidR="003779C7" w:rsidRPr="002F2690" w14:paraId="3B877F4B" w14:textId="77777777" w:rsidTr="00C1434E">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0019EE" w14:textId="2FBB395A" w:rsidR="003779C7" w:rsidRDefault="009D0B39" w:rsidP="003779C7">
            <w:pPr>
              <w:spacing w:before="120"/>
              <w:rPr>
                <w:rFonts w:asciiTheme="minorHAnsi" w:hAnsiTheme="minorHAnsi" w:cstheme="minorHAnsi"/>
              </w:rPr>
            </w:pPr>
            <w:r>
              <w:rPr>
                <w:rFonts w:asciiTheme="minorHAnsi" w:hAnsiTheme="minorHAnsi" w:cstheme="minorHAnsi"/>
              </w:rPr>
              <w:t>N</w:t>
            </w:r>
            <w:r w:rsidR="003779C7">
              <w:rPr>
                <w:rFonts w:asciiTheme="minorHAnsi" w:hAnsiTheme="minorHAnsi" w:cstheme="minorHAnsi"/>
              </w:rPr>
              <w:t xml:space="preserve">) </w:t>
            </w:r>
          </w:p>
          <w:p w14:paraId="582B2BED" w14:textId="32FF68AE" w:rsidR="003779C7" w:rsidRPr="003779C7" w:rsidRDefault="003779C7" w:rsidP="003779C7">
            <w:pPr>
              <w:spacing w:before="120"/>
              <w:rPr>
                <w:rFonts w:asciiTheme="minorHAnsi" w:hAnsiTheme="minorHAnsi" w:cstheme="minorHAnsi"/>
              </w:rPr>
            </w:pPr>
            <w:r w:rsidRPr="003779C7">
              <w:rPr>
                <w:rFonts w:asciiTheme="minorHAnsi" w:hAnsiTheme="minorHAnsi" w:cstheme="minorHAnsi"/>
              </w:rPr>
              <w:t xml:space="preserve">Provide support to enable student to engage in a bespoke personalised curriculum which provides sensory and therapeutic input </w:t>
            </w:r>
            <w:r>
              <w:rPr>
                <w:rFonts w:asciiTheme="minorHAnsi" w:hAnsiTheme="minorHAnsi" w:cstheme="minorHAnsi"/>
              </w:rPr>
              <w:t xml:space="preserve">so that he can continue to </w:t>
            </w:r>
            <w:r>
              <w:rPr>
                <w:rFonts w:asciiTheme="minorHAnsi" w:hAnsiTheme="minorHAnsi" w:cstheme="minorHAnsi"/>
              </w:rPr>
              <w:lastRenderedPageBreak/>
              <w:t>access school safely</w:t>
            </w:r>
            <w:r w:rsidRPr="003779C7">
              <w:rPr>
                <w:rFonts w:asciiTheme="minorHAnsi" w:hAnsiTheme="minorHAnsi" w:cstheme="minorHAnsi"/>
              </w:rPr>
              <w:t>.</w:t>
            </w:r>
          </w:p>
          <w:p w14:paraId="4EC7B833" w14:textId="77777777" w:rsidR="003779C7" w:rsidRDefault="003779C7" w:rsidP="00C1434E">
            <w:pPr>
              <w:pStyle w:val="TableRow"/>
              <w:rPr>
                <w:rFonts w:asciiTheme="minorHAnsi" w:hAnsiTheme="minorHAnsi" w:cstheme="minorHAnsi"/>
                <w:sz w:val="22"/>
                <w:szCs w:val="22"/>
              </w:rPr>
            </w:pP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E0BD3D" w14:textId="77777777" w:rsidR="003779C7" w:rsidRDefault="003779C7" w:rsidP="008307F5">
            <w:pPr>
              <w:shd w:val="clear" w:color="auto" w:fill="FFFFFF"/>
              <w:suppressAutoHyphens w:val="0"/>
              <w:autoSpaceDN/>
              <w:spacing w:after="120" w:line="240" w:lineRule="auto"/>
              <w:rPr>
                <w:rFonts w:ascii="Calibri" w:hAnsi="Calibri" w:cs="Calibri"/>
                <w:color w:val="001D35"/>
              </w:rPr>
            </w:pPr>
          </w:p>
          <w:p w14:paraId="62C8C44B" w14:textId="7A25A3DC" w:rsidR="003779C7" w:rsidRDefault="00D03E08" w:rsidP="003779C7">
            <w:pPr>
              <w:pStyle w:val="TableRowCentered"/>
              <w:jc w:val="left"/>
              <w:rPr>
                <w:rFonts w:asciiTheme="minorHAnsi" w:hAnsiTheme="minorHAnsi" w:cstheme="minorHAnsi"/>
                <w:sz w:val="22"/>
                <w:szCs w:val="22"/>
              </w:rPr>
            </w:pPr>
            <w:r>
              <w:rPr>
                <w:rFonts w:asciiTheme="minorHAnsi" w:hAnsiTheme="minorHAnsi" w:cstheme="minorHAnsi"/>
                <w:sz w:val="22"/>
                <w:szCs w:val="22"/>
              </w:rPr>
              <w:t xml:space="preserve">Student will attend school and </w:t>
            </w:r>
            <w:proofErr w:type="gramStart"/>
            <w:r>
              <w:rPr>
                <w:rFonts w:asciiTheme="minorHAnsi" w:hAnsiTheme="minorHAnsi" w:cstheme="minorHAnsi"/>
                <w:sz w:val="22"/>
                <w:szCs w:val="22"/>
              </w:rPr>
              <w:t>a</w:t>
            </w:r>
            <w:r w:rsidR="003779C7">
              <w:rPr>
                <w:rFonts w:asciiTheme="minorHAnsi" w:hAnsiTheme="minorHAnsi" w:cstheme="minorHAnsi"/>
                <w:sz w:val="22"/>
                <w:szCs w:val="22"/>
              </w:rPr>
              <w:t xml:space="preserve">ccess  </w:t>
            </w:r>
            <w:r>
              <w:rPr>
                <w:rFonts w:asciiTheme="minorHAnsi" w:hAnsiTheme="minorHAnsi" w:cstheme="minorHAnsi"/>
                <w:sz w:val="22"/>
                <w:szCs w:val="22"/>
              </w:rPr>
              <w:t>and</w:t>
            </w:r>
            <w:proofErr w:type="gramEnd"/>
            <w:r>
              <w:rPr>
                <w:rFonts w:asciiTheme="minorHAnsi" w:hAnsiTheme="minorHAnsi" w:cstheme="minorHAnsi"/>
                <w:sz w:val="22"/>
                <w:szCs w:val="22"/>
              </w:rPr>
              <w:t xml:space="preserve"> engage with a </w:t>
            </w:r>
            <w:r w:rsidR="003779C7">
              <w:rPr>
                <w:rFonts w:asciiTheme="minorHAnsi" w:hAnsiTheme="minorHAnsi" w:cstheme="minorHAnsi"/>
                <w:sz w:val="22"/>
                <w:szCs w:val="22"/>
              </w:rPr>
              <w:t>bespoke curriculum with integrated sensory provision</w:t>
            </w:r>
          </w:p>
          <w:p w14:paraId="12156096" w14:textId="77777777" w:rsidR="00D03E08" w:rsidRDefault="00D03E08" w:rsidP="003779C7">
            <w:pPr>
              <w:pStyle w:val="TableRowCentered"/>
              <w:jc w:val="left"/>
              <w:rPr>
                <w:rFonts w:asciiTheme="minorHAnsi" w:hAnsiTheme="minorHAnsi" w:cstheme="minorHAnsi"/>
                <w:sz w:val="22"/>
                <w:szCs w:val="22"/>
              </w:rPr>
            </w:pPr>
          </w:p>
          <w:p w14:paraId="4A749B0A" w14:textId="75BD601C" w:rsidR="00D03E08" w:rsidRDefault="00D03E08" w:rsidP="003779C7">
            <w:pPr>
              <w:pStyle w:val="TableRowCentered"/>
              <w:jc w:val="left"/>
              <w:rPr>
                <w:rFonts w:asciiTheme="minorHAnsi" w:hAnsiTheme="minorHAnsi" w:cstheme="minorHAnsi"/>
                <w:sz w:val="22"/>
                <w:szCs w:val="22"/>
              </w:rPr>
            </w:pPr>
            <w:r>
              <w:rPr>
                <w:rFonts w:asciiTheme="minorHAnsi" w:hAnsiTheme="minorHAnsi" w:cstheme="minorHAnsi"/>
                <w:sz w:val="22"/>
                <w:szCs w:val="22"/>
              </w:rPr>
              <w:t>Student will be more regulated and therefore have a more positive wellbeing</w:t>
            </w:r>
          </w:p>
          <w:p w14:paraId="5B90EA13" w14:textId="77777777" w:rsidR="00D03E08" w:rsidRDefault="00D03E08" w:rsidP="003779C7">
            <w:pPr>
              <w:pStyle w:val="TableRowCentered"/>
              <w:jc w:val="left"/>
              <w:rPr>
                <w:rFonts w:asciiTheme="minorHAnsi" w:hAnsiTheme="minorHAnsi" w:cstheme="minorHAnsi"/>
                <w:sz w:val="22"/>
                <w:szCs w:val="22"/>
              </w:rPr>
            </w:pPr>
          </w:p>
          <w:p w14:paraId="49D13A75" w14:textId="54499A6D" w:rsidR="00D03E08" w:rsidRDefault="00D03E08" w:rsidP="003779C7">
            <w:pPr>
              <w:pStyle w:val="TableRowCentered"/>
              <w:jc w:val="left"/>
              <w:rPr>
                <w:rFonts w:asciiTheme="minorHAnsi" w:hAnsiTheme="minorHAnsi" w:cstheme="minorHAnsi"/>
                <w:sz w:val="22"/>
                <w:szCs w:val="22"/>
              </w:rPr>
            </w:pPr>
            <w:r>
              <w:rPr>
                <w:rFonts w:asciiTheme="minorHAnsi" w:hAnsiTheme="minorHAnsi" w:cstheme="minorHAnsi"/>
                <w:sz w:val="22"/>
                <w:szCs w:val="22"/>
              </w:rPr>
              <w:t xml:space="preserve">There will be a reduction in challenging behaviours and a reduced risk of </w:t>
            </w:r>
            <w:r>
              <w:rPr>
                <w:rFonts w:asciiTheme="minorHAnsi" w:hAnsiTheme="minorHAnsi" w:cstheme="minorHAnsi"/>
                <w:sz w:val="22"/>
                <w:szCs w:val="22"/>
              </w:rPr>
              <w:lastRenderedPageBreak/>
              <w:t xml:space="preserve">injury to student or others </w:t>
            </w:r>
          </w:p>
          <w:p w14:paraId="50955386" w14:textId="77777777" w:rsidR="00D03E08" w:rsidRDefault="00D03E08" w:rsidP="003779C7">
            <w:pPr>
              <w:pStyle w:val="TableRowCentered"/>
              <w:jc w:val="left"/>
              <w:rPr>
                <w:rFonts w:asciiTheme="minorHAnsi" w:hAnsiTheme="minorHAnsi" w:cstheme="minorHAnsi"/>
                <w:sz w:val="22"/>
                <w:szCs w:val="22"/>
              </w:rPr>
            </w:pPr>
          </w:p>
          <w:p w14:paraId="5EF25E75" w14:textId="77777777" w:rsidR="003779C7" w:rsidRPr="008307F5" w:rsidRDefault="003779C7" w:rsidP="003779C7">
            <w:pPr>
              <w:pStyle w:val="TableRowCentered"/>
              <w:jc w:val="left"/>
              <w:rPr>
                <w:rFonts w:ascii="Calibri" w:hAnsi="Calibri" w:cs="Calibri"/>
                <w:color w:val="001D35"/>
              </w:rPr>
            </w:pPr>
          </w:p>
        </w:tc>
        <w:tc>
          <w:tcPr>
            <w:tcW w:w="2126" w:type="dxa"/>
            <w:tcBorders>
              <w:top w:val="single" w:sz="4" w:space="0" w:color="000000"/>
              <w:left w:val="single" w:sz="4" w:space="0" w:color="000000"/>
              <w:bottom w:val="single" w:sz="4" w:space="0" w:color="000000"/>
              <w:right w:val="single" w:sz="4" w:space="0" w:color="000000"/>
            </w:tcBorders>
          </w:tcPr>
          <w:p w14:paraId="131E97DB" w14:textId="77777777" w:rsidR="003779C7" w:rsidRPr="0083432C" w:rsidRDefault="003779C7" w:rsidP="00C1434E">
            <w:pPr>
              <w:spacing w:before="120"/>
              <w:rPr>
                <w:rFonts w:asciiTheme="minorHAnsi" w:hAnsiTheme="minorHAnsi" w:cstheme="minorHAnsi"/>
              </w:rPr>
            </w:pPr>
          </w:p>
        </w:tc>
        <w:tc>
          <w:tcPr>
            <w:tcW w:w="2126" w:type="dxa"/>
            <w:tcBorders>
              <w:top w:val="single" w:sz="4" w:space="0" w:color="000000"/>
              <w:left w:val="single" w:sz="4" w:space="0" w:color="000000"/>
              <w:bottom w:val="single" w:sz="4" w:space="0" w:color="000000"/>
              <w:right w:val="single" w:sz="4" w:space="0" w:color="000000"/>
            </w:tcBorders>
          </w:tcPr>
          <w:p w14:paraId="17B46EDF" w14:textId="77777777" w:rsidR="003779C7" w:rsidRDefault="003779C7" w:rsidP="00C1434E">
            <w:pPr>
              <w:pStyle w:val="TableRowCentered"/>
              <w:jc w:val="left"/>
              <w:rPr>
                <w:rFonts w:asciiTheme="minorHAnsi" w:hAnsiTheme="minorHAnsi" w:cstheme="minorHAnsi"/>
                <w:sz w:val="22"/>
                <w:szCs w:val="22"/>
              </w:rPr>
            </w:pPr>
          </w:p>
        </w:tc>
        <w:tc>
          <w:tcPr>
            <w:tcW w:w="2126" w:type="dxa"/>
            <w:tcBorders>
              <w:top w:val="single" w:sz="4" w:space="0" w:color="000000"/>
              <w:left w:val="single" w:sz="4" w:space="0" w:color="000000"/>
              <w:bottom w:val="single" w:sz="4" w:space="0" w:color="000000"/>
              <w:right w:val="single" w:sz="4" w:space="0" w:color="000000"/>
            </w:tcBorders>
          </w:tcPr>
          <w:p w14:paraId="000E3157" w14:textId="77777777" w:rsidR="003779C7" w:rsidRDefault="003779C7" w:rsidP="00C1434E">
            <w:pPr>
              <w:pStyle w:val="TableRowCentered"/>
              <w:jc w:val="left"/>
              <w:rPr>
                <w:rFonts w:asciiTheme="minorHAnsi" w:hAnsiTheme="minorHAnsi" w:cstheme="minorHAnsi"/>
                <w:sz w:val="22"/>
                <w:szCs w:val="22"/>
              </w:rPr>
            </w:pPr>
          </w:p>
        </w:tc>
      </w:tr>
    </w:tbl>
    <w:p w14:paraId="04845190" w14:textId="77777777" w:rsidR="000B4B15" w:rsidRDefault="000B4B15" w:rsidP="000B4B15">
      <w:pPr>
        <w:pStyle w:val="Heading2"/>
      </w:pPr>
      <w:r>
        <w:t>Activity in this academic year</w:t>
      </w:r>
    </w:p>
    <w:p w14:paraId="6339A307" w14:textId="77777777" w:rsidR="000B4B15" w:rsidRDefault="000B4B15" w:rsidP="000B4B15">
      <w:pPr>
        <w:spacing w:after="480"/>
      </w:pPr>
      <w:r>
        <w:t xml:space="preserve">This details how we intend to spend our pupil premium (and recovery premium) funding </w:t>
      </w:r>
      <w:r>
        <w:rPr>
          <w:b/>
          <w:bCs/>
        </w:rPr>
        <w:t>this academic year</w:t>
      </w:r>
      <w:r>
        <w:t xml:space="preserve"> to address the challenges listed above.</w:t>
      </w:r>
    </w:p>
    <w:p w14:paraId="353039B5" w14:textId="77777777" w:rsidR="000B4B15" w:rsidRDefault="000B4B15" w:rsidP="000B4B15">
      <w:pPr>
        <w:pStyle w:val="Heading3"/>
      </w:pPr>
      <w:r>
        <w:t>Teaching (for example, CPD, recruitment and retention)</w:t>
      </w:r>
    </w:p>
    <w:p w14:paraId="16229964" w14:textId="77777777" w:rsidR="000B4B15" w:rsidRDefault="000B4B15" w:rsidP="000B4B15">
      <w:pPr>
        <w:rPr>
          <w:i/>
          <w:iCs/>
        </w:rPr>
      </w:pPr>
      <w:r>
        <w:t xml:space="preserve">Budgeted cost: £ </w:t>
      </w:r>
      <w:r>
        <w:rPr>
          <w:i/>
          <w:iCs/>
        </w:rPr>
        <w:t>[insert amount]</w:t>
      </w:r>
    </w:p>
    <w:tbl>
      <w:tblPr>
        <w:tblW w:w="5000" w:type="pct"/>
        <w:tblCellMar>
          <w:left w:w="10" w:type="dxa"/>
          <w:right w:w="10" w:type="dxa"/>
        </w:tblCellMar>
        <w:tblLook w:val="04A0" w:firstRow="1" w:lastRow="0" w:firstColumn="1" w:lastColumn="0" w:noHBand="0" w:noVBand="1"/>
      </w:tblPr>
      <w:tblGrid>
        <w:gridCol w:w="2340"/>
        <w:gridCol w:w="3082"/>
        <w:gridCol w:w="1887"/>
        <w:gridCol w:w="2177"/>
      </w:tblGrid>
      <w:tr w:rsidR="000B4B15" w:rsidRPr="005E0B6E" w14:paraId="0DF34134" w14:textId="77777777" w:rsidTr="008307F5">
        <w:tc>
          <w:tcPr>
            <w:tcW w:w="2340"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4863537D" w14:textId="77777777" w:rsidR="000B4B15" w:rsidRPr="005E0B6E" w:rsidRDefault="000B4B15" w:rsidP="00C1434E">
            <w:pPr>
              <w:pStyle w:val="TableHeader"/>
              <w:jc w:val="left"/>
              <w:rPr>
                <w:rFonts w:asciiTheme="minorHAnsi" w:hAnsiTheme="minorHAnsi" w:cstheme="minorHAnsi"/>
              </w:rPr>
            </w:pPr>
            <w:r w:rsidRPr="005E0B6E">
              <w:rPr>
                <w:rFonts w:asciiTheme="minorHAnsi" w:hAnsiTheme="minorHAnsi" w:cstheme="minorHAnsi"/>
              </w:rPr>
              <w:t>Activity</w:t>
            </w:r>
          </w:p>
        </w:tc>
        <w:tc>
          <w:tcPr>
            <w:tcW w:w="3082"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586CB29" w14:textId="77777777" w:rsidR="000B4B15" w:rsidRPr="005E0B6E" w:rsidRDefault="000B4B15" w:rsidP="00C1434E">
            <w:pPr>
              <w:pStyle w:val="TableHeader"/>
              <w:jc w:val="left"/>
              <w:rPr>
                <w:rFonts w:asciiTheme="minorHAnsi" w:hAnsiTheme="minorHAnsi" w:cstheme="minorHAnsi"/>
              </w:rPr>
            </w:pPr>
            <w:r w:rsidRPr="005E0B6E">
              <w:rPr>
                <w:rFonts w:asciiTheme="minorHAnsi" w:hAnsiTheme="minorHAnsi" w:cstheme="minorHAnsi"/>
              </w:rPr>
              <w:t>Evidence that supports this approach</w:t>
            </w:r>
          </w:p>
        </w:tc>
        <w:tc>
          <w:tcPr>
            <w:tcW w:w="1887"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3F2CBB30" w14:textId="718117EC" w:rsidR="000B4B15" w:rsidRPr="005E0B6E" w:rsidRDefault="000B4B15" w:rsidP="00C1434E">
            <w:pPr>
              <w:pStyle w:val="TableHeader"/>
              <w:jc w:val="left"/>
              <w:rPr>
                <w:rFonts w:asciiTheme="minorHAnsi" w:hAnsiTheme="minorHAnsi" w:cstheme="minorHAnsi"/>
              </w:rPr>
            </w:pPr>
            <w:r w:rsidRPr="005E0B6E">
              <w:rPr>
                <w:rFonts w:asciiTheme="minorHAnsi" w:hAnsiTheme="minorHAnsi" w:cstheme="minorHAnsi"/>
              </w:rPr>
              <w:t xml:space="preserve">Challenge </w:t>
            </w:r>
            <w:r w:rsidR="00F058BC">
              <w:rPr>
                <w:rFonts w:asciiTheme="minorHAnsi" w:hAnsiTheme="minorHAnsi" w:cstheme="minorHAnsi"/>
              </w:rPr>
              <w:t>number</w:t>
            </w:r>
            <w:r>
              <w:rPr>
                <w:rFonts w:asciiTheme="minorHAnsi" w:hAnsiTheme="minorHAnsi" w:cstheme="minorHAnsi"/>
              </w:rPr>
              <w:t xml:space="preserve"> </w:t>
            </w:r>
            <w:r w:rsidRPr="005E0B6E">
              <w:rPr>
                <w:rFonts w:asciiTheme="minorHAnsi" w:hAnsiTheme="minorHAnsi" w:cstheme="minorHAnsi"/>
              </w:rPr>
              <w:t>(s) addressed</w:t>
            </w:r>
            <w:r w:rsidR="00F058BC">
              <w:rPr>
                <w:rFonts w:asciiTheme="minorHAnsi" w:hAnsiTheme="minorHAnsi" w:cstheme="minorHAnsi"/>
              </w:rPr>
              <w:t xml:space="preserve"> by activity</w:t>
            </w:r>
          </w:p>
        </w:tc>
        <w:tc>
          <w:tcPr>
            <w:tcW w:w="2177" w:type="dxa"/>
            <w:tcBorders>
              <w:top w:val="single" w:sz="4" w:space="0" w:color="000000"/>
              <w:left w:val="single" w:sz="4" w:space="0" w:color="000000"/>
              <w:bottom w:val="single" w:sz="4" w:space="0" w:color="000000"/>
              <w:right w:val="single" w:sz="4" w:space="0" w:color="000000"/>
            </w:tcBorders>
            <w:shd w:val="clear" w:color="auto" w:fill="D8E2E9"/>
          </w:tcPr>
          <w:p w14:paraId="3215EB5E" w14:textId="77777777" w:rsidR="000B4B15" w:rsidRPr="005E0B6E" w:rsidRDefault="000B4B15" w:rsidP="00C1434E">
            <w:pPr>
              <w:pStyle w:val="TableHeader"/>
              <w:jc w:val="left"/>
              <w:rPr>
                <w:rFonts w:asciiTheme="minorHAnsi" w:hAnsiTheme="minorHAnsi" w:cstheme="minorHAnsi"/>
              </w:rPr>
            </w:pPr>
            <w:r w:rsidRPr="005E0B6E">
              <w:rPr>
                <w:rFonts w:asciiTheme="minorHAnsi" w:hAnsiTheme="minorHAnsi" w:cstheme="minorHAnsi"/>
              </w:rPr>
              <w:t>Cost</w:t>
            </w:r>
          </w:p>
        </w:tc>
      </w:tr>
      <w:tr w:rsidR="000B4B15" w:rsidRPr="005E0B6E" w14:paraId="24817150" w14:textId="77777777" w:rsidTr="008307F5">
        <w:tc>
          <w:tcPr>
            <w:tcW w:w="2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192961" w14:textId="18728D56" w:rsidR="000B4B15" w:rsidRPr="005E0B6E" w:rsidRDefault="000B4B15" w:rsidP="00C1434E">
            <w:pPr>
              <w:pStyle w:val="TableRow"/>
              <w:rPr>
                <w:rFonts w:asciiTheme="minorHAnsi" w:hAnsiTheme="minorHAnsi" w:cstheme="minorHAnsi"/>
                <w:i/>
              </w:rPr>
            </w:pPr>
            <w:r>
              <w:rPr>
                <w:rFonts w:asciiTheme="minorHAnsi" w:hAnsiTheme="minorHAnsi" w:cstheme="minorHAnsi"/>
                <w:i/>
              </w:rPr>
              <w:t xml:space="preserve">Makaton Training x </w:t>
            </w:r>
            <w:r w:rsidR="00180CB7">
              <w:rPr>
                <w:rFonts w:asciiTheme="minorHAnsi" w:hAnsiTheme="minorHAnsi" w:cstheme="minorHAnsi"/>
                <w:i/>
              </w:rPr>
              <w:t>2</w:t>
            </w:r>
            <w:r>
              <w:rPr>
                <w:rFonts w:asciiTheme="minorHAnsi" w:hAnsiTheme="minorHAnsi" w:cstheme="minorHAnsi"/>
                <w:i/>
              </w:rPr>
              <w:t xml:space="preserve"> further staff (2 previous year)</w:t>
            </w:r>
          </w:p>
        </w:tc>
        <w:tc>
          <w:tcPr>
            <w:tcW w:w="30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553EA4" w14:textId="77777777" w:rsidR="000B4B15" w:rsidRPr="005E0B6E" w:rsidRDefault="000B4B15" w:rsidP="00C1434E">
            <w:pPr>
              <w:pStyle w:val="TableRowCentered"/>
              <w:jc w:val="left"/>
              <w:rPr>
                <w:rFonts w:asciiTheme="minorHAnsi" w:hAnsiTheme="minorHAnsi" w:cstheme="minorHAnsi"/>
                <w:szCs w:val="24"/>
              </w:rPr>
            </w:pPr>
            <w:r w:rsidRPr="005E0B6E">
              <w:rPr>
                <w:rFonts w:asciiTheme="minorHAnsi" w:hAnsiTheme="minorHAnsi" w:cstheme="minorHAnsi"/>
                <w:szCs w:val="24"/>
              </w:rPr>
              <w:t>Pupils more regulated, ready for learning opportunities</w:t>
            </w:r>
          </w:p>
          <w:p w14:paraId="4950C93B" w14:textId="77777777" w:rsidR="000B4B15" w:rsidRPr="005E0B6E" w:rsidRDefault="000B4B15" w:rsidP="00C1434E">
            <w:pPr>
              <w:pStyle w:val="TableRowCentered"/>
              <w:jc w:val="left"/>
              <w:rPr>
                <w:rFonts w:asciiTheme="minorHAnsi" w:hAnsiTheme="minorHAnsi" w:cstheme="minorHAnsi"/>
                <w:szCs w:val="24"/>
              </w:rPr>
            </w:pPr>
            <w:r w:rsidRPr="005E0B6E">
              <w:rPr>
                <w:rFonts w:asciiTheme="minorHAnsi" w:hAnsiTheme="minorHAnsi" w:cstheme="minorHAnsi"/>
                <w:szCs w:val="24"/>
              </w:rPr>
              <w:t>Reduction in CPOMs – negatives</w:t>
            </w:r>
          </w:p>
          <w:p w14:paraId="3B44CA5B" w14:textId="77777777" w:rsidR="000B4B15" w:rsidRPr="005E0B6E" w:rsidRDefault="000B4B15" w:rsidP="00C1434E">
            <w:pPr>
              <w:pStyle w:val="TableRowCentered"/>
              <w:jc w:val="left"/>
              <w:rPr>
                <w:rFonts w:asciiTheme="minorHAnsi" w:hAnsiTheme="minorHAnsi" w:cstheme="minorHAnsi"/>
                <w:szCs w:val="24"/>
              </w:rPr>
            </w:pPr>
            <w:r w:rsidRPr="005E0B6E">
              <w:rPr>
                <w:rFonts w:asciiTheme="minorHAnsi" w:hAnsiTheme="minorHAnsi" w:cstheme="minorHAnsi"/>
                <w:szCs w:val="24"/>
              </w:rPr>
              <w:t>Staff feedback</w:t>
            </w:r>
          </w:p>
        </w:tc>
        <w:tc>
          <w:tcPr>
            <w:tcW w:w="18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B72E4D" w14:textId="6D9697B6" w:rsidR="00F058BC" w:rsidRDefault="00F058BC" w:rsidP="00C1434E">
            <w:pPr>
              <w:pStyle w:val="TableRowCentered"/>
              <w:jc w:val="left"/>
              <w:rPr>
                <w:rFonts w:asciiTheme="minorHAnsi" w:hAnsiTheme="minorHAnsi" w:cstheme="minorHAnsi"/>
                <w:szCs w:val="24"/>
              </w:rPr>
            </w:pPr>
            <w:r>
              <w:rPr>
                <w:rFonts w:asciiTheme="minorHAnsi" w:hAnsiTheme="minorHAnsi" w:cstheme="minorHAnsi"/>
                <w:szCs w:val="24"/>
              </w:rPr>
              <w:t>1,3</w:t>
            </w:r>
          </w:p>
          <w:p w14:paraId="5913CA71" w14:textId="3D8DB074" w:rsidR="000B4B15" w:rsidRPr="005E0B6E" w:rsidRDefault="003779C7" w:rsidP="00C1434E">
            <w:pPr>
              <w:pStyle w:val="TableRowCentered"/>
              <w:jc w:val="left"/>
              <w:rPr>
                <w:rFonts w:asciiTheme="minorHAnsi" w:hAnsiTheme="minorHAnsi" w:cstheme="minorHAnsi"/>
                <w:szCs w:val="24"/>
              </w:rPr>
            </w:pPr>
            <w:r>
              <w:rPr>
                <w:rFonts w:asciiTheme="minorHAnsi" w:hAnsiTheme="minorHAnsi" w:cstheme="minorHAnsi"/>
                <w:szCs w:val="24"/>
              </w:rPr>
              <w:t>E</w:t>
            </w:r>
          </w:p>
        </w:tc>
        <w:tc>
          <w:tcPr>
            <w:tcW w:w="2177" w:type="dxa"/>
            <w:tcBorders>
              <w:top w:val="single" w:sz="4" w:space="0" w:color="000000"/>
              <w:left w:val="single" w:sz="4" w:space="0" w:color="000000"/>
              <w:bottom w:val="single" w:sz="4" w:space="0" w:color="000000"/>
              <w:right w:val="single" w:sz="4" w:space="0" w:color="000000"/>
            </w:tcBorders>
          </w:tcPr>
          <w:p w14:paraId="674A3288" w14:textId="4836C7C6" w:rsidR="000B4B15" w:rsidRPr="005E0B6E" w:rsidRDefault="000B4B15" w:rsidP="00C1434E">
            <w:pPr>
              <w:pStyle w:val="TableRowCentered"/>
              <w:jc w:val="left"/>
              <w:rPr>
                <w:rFonts w:asciiTheme="minorHAnsi" w:hAnsiTheme="minorHAnsi" w:cstheme="minorHAnsi"/>
                <w:szCs w:val="24"/>
              </w:rPr>
            </w:pPr>
            <w:r>
              <w:rPr>
                <w:rFonts w:asciiTheme="minorHAnsi" w:hAnsiTheme="minorHAnsi" w:cstheme="minorHAnsi"/>
                <w:szCs w:val="24"/>
              </w:rPr>
              <w:t>£1</w:t>
            </w:r>
            <w:r w:rsidR="00180CB7">
              <w:rPr>
                <w:rFonts w:asciiTheme="minorHAnsi" w:hAnsiTheme="minorHAnsi" w:cstheme="minorHAnsi"/>
                <w:szCs w:val="24"/>
              </w:rPr>
              <w:t>40</w:t>
            </w:r>
            <w:r>
              <w:rPr>
                <w:rFonts w:asciiTheme="minorHAnsi" w:hAnsiTheme="minorHAnsi" w:cstheme="minorHAnsi"/>
                <w:szCs w:val="24"/>
              </w:rPr>
              <w:t xml:space="preserve"> per person plus cover for x</w:t>
            </w:r>
            <w:r w:rsidR="00180CB7">
              <w:rPr>
                <w:rFonts w:asciiTheme="minorHAnsi" w:hAnsiTheme="minorHAnsi" w:cstheme="minorHAnsi"/>
                <w:szCs w:val="24"/>
              </w:rPr>
              <w:t xml:space="preserve">2 </w:t>
            </w:r>
            <w:r>
              <w:rPr>
                <w:rFonts w:asciiTheme="minorHAnsi" w:hAnsiTheme="minorHAnsi" w:cstheme="minorHAnsi"/>
                <w:szCs w:val="24"/>
              </w:rPr>
              <w:t>staff</w:t>
            </w:r>
          </w:p>
        </w:tc>
      </w:tr>
      <w:tr w:rsidR="00C77FA5" w:rsidRPr="005E0B6E" w14:paraId="034A3A96" w14:textId="77777777" w:rsidTr="008307F5">
        <w:tc>
          <w:tcPr>
            <w:tcW w:w="2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1A62C3" w14:textId="77777777" w:rsidR="00C77FA5" w:rsidRDefault="002259E1" w:rsidP="00C1434E">
            <w:pPr>
              <w:pStyle w:val="TableRow"/>
              <w:rPr>
                <w:rFonts w:asciiTheme="minorHAnsi" w:hAnsiTheme="minorHAnsi" w:cstheme="minorHAnsi"/>
                <w:i/>
              </w:rPr>
            </w:pPr>
            <w:r>
              <w:rPr>
                <w:rFonts w:asciiTheme="minorHAnsi" w:hAnsiTheme="minorHAnsi" w:cstheme="minorHAnsi"/>
                <w:i/>
              </w:rPr>
              <w:t xml:space="preserve">Makaton website membership </w:t>
            </w:r>
          </w:p>
          <w:p w14:paraId="28395E6A" w14:textId="5B4C6EE1" w:rsidR="002259E1" w:rsidRDefault="002259E1" w:rsidP="00C1434E">
            <w:pPr>
              <w:pStyle w:val="TableRow"/>
              <w:rPr>
                <w:rFonts w:asciiTheme="minorHAnsi" w:hAnsiTheme="minorHAnsi" w:cstheme="minorHAnsi"/>
                <w:i/>
              </w:rPr>
            </w:pPr>
            <w:hyperlink r:id="rId8" w:history="1">
              <w:r w:rsidRPr="002259E1">
                <w:rPr>
                  <w:rStyle w:val="Hyperlink"/>
                  <w:rFonts w:asciiTheme="minorHAnsi" w:hAnsiTheme="minorHAnsi" w:cstheme="minorHAnsi"/>
                  <w:i/>
                </w:rPr>
                <w:t>Home</w:t>
              </w:r>
            </w:hyperlink>
          </w:p>
        </w:tc>
        <w:tc>
          <w:tcPr>
            <w:tcW w:w="30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E7C307" w14:textId="525D23BA" w:rsidR="002259E1" w:rsidRPr="005E0B6E" w:rsidRDefault="002259E1" w:rsidP="00164FAE">
            <w:pPr>
              <w:pStyle w:val="TableRowCentered"/>
              <w:ind w:left="0"/>
              <w:jc w:val="left"/>
              <w:rPr>
                <w:rFonts w:asciiTheme="minorHAnsi" w:hAnsiTheme="minorHAnsi" w:cstheme="minorHAnsi"/>
                <w:szCs w:val="24"/>
              </w:rPr>
            </w:pPr>
            <w:r>
              <w:rPr>
                <w:rFonts w:asciiTheme="minorHAnsi" w:hAnsiTheme="minorHAnsi" w:cstheme="minorHAnsi"/>
                <w:szCs w:val="24"/>
              </w:rPr>
              <w:t>Access to Makaton sign, symbol and video library Total communication approach leading to better student engag</w:t>
            </w:r>
            <w:r w:rsidR="00C833FD">
              <w:rPr>
                <w:rFonts w:asciiTheme="minorHAnsi" w:hAnsiTheme="minorHAnsi" w:cstheme="minorHAnsi"/>
                <w:szCs w:val="24"/>
              </w:rPr>
              <w:t>e</w:t>
            </w:r>
            <w:r>
              <w:rPr>
                <w:rFonts w:asciiTheme="minorHAnsi" w:hAnsiTheme="minorHAnsi" w:cstheme="minorHAnsi"/>
                <w:szCs w:val="24"/>
              </w:rPr>
              <w:t>ment</w:t>
            </w:r>
          </w:p>
        </w:tc>
        <w:tc>
          <w:tcPr>
            <w:tcW w:w="18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140B02" w14:textId="508EE9E2" w:rsidR="00F058BC" w:rsidRDefault="00F058BC" w:rsidP="00C1434E">
            <w:pPr>
              <w:pStyle w:val="TableRowCentered"/>
              <w:jc w:val="left"/>
              <w:rPr>
                <w:rFonts w:asciiTheme="minorHAnsi" w:hAnsiTheme="minorHAnsi" w:cstheme="minorHAnsi"/>
                <w:szCs w:val="24"/>
              </w:rPr>
            </w:pPr>
            <w:r>
              <w:rPr>
                <w:rFonts w:asciiTheme="minorHAnsi" w:hAnsiTheme="minorHAnsi" w:cstheme="minorHAnsi"/>
                <w:szCs w:val="24"/>
              </w:rPr>
              <w:t>1,3</w:t>
            </w:r>
          </w:p>
          <w:p w14:paraId="4531B810" w14:textId="4156EECD" w:rsidR="00C77FA5" w:rsidRPr="005E0B6E" w:rsidRDefault="003779C7" w:rsidP="00C1434E">
            <w:pPr>
              <w:pStyle w:val="TableRowCentered"/>
              <w:jc w:val="left"/>
              <w:rPr>
                <w:rFonts w:asciiTheme="minorHAnsi" w:hAnsiTheme="minorHAnsi" w:cstheme="minorHAnsi"/>
                <w:szCs w:val="24"/>
              </w:rPr>
            </w:pPr>
            <w:r>
              <w:rPr>
                <w:rFonts w:asciiTheme="minorHAnsi" w:hAnsiTheme="minorHAnsi" w:cstheme="minorHAnsi"/>
                <w:szCs w:val="24"/>
              </w:rPr>
              <w:t>E</w:t>
            </w:r>
          </w:p>
        </w:tc>
        <w:tc>
          <w:tcPr>
            <w:tcW w:w="2177" w:type="dxa"/>
            <w:tcBorders>
              <w:top w:val="single" w:sz="4" w:space="0" w:color="000000"/>
              <w:left w:val="single" w:sz="4" w:space="0" w:color="000000"/>
              <w:bottom w:val="single" w:sz="4" w:space="0" w:color="000000"/>
              <w:right w:val="single" w:sz="4" w:space="0" w:color="000000"/>
            </w:tcBorders>
          </w:tcPr>
          <w:p w14:paraId="1F6F1375" w14:textId="74956220" w:rsidR="00C77FA5" w:rsidRDefault="002259E1" w:rsidP="00C1434E">
            <w:pPr>
              <w:pStyle w:val="TableRowCentered"/>
              <w:jc w:val="left"/>
              <w:rPr>
                <w:rFonts w:asciiTheme="minorHAnsi" w:hAnsiTheme="minorHAnsi" w:cstheme="minorHAnsi"/>
                <w:szCs w:val="24"/>
              </w:rPr>
            </w:pPr>
            <w:r>
              <w:rPr>
                <w:rFonts w:asciiTheme="minorHAnsi" w:hAnsiTheme="minorHAnsi" w:cstheme="minorHAnsi"/>
                <w:szCs w:val="24"/>
              </w:rPr>
              <w:t>£110 for 1 individual membership</w:t>
            </w:r>
          </w:p>
        </w:tc>
      </w:tr>
      <w:tr w:rsidR="00164FAE" w:rsidRPr="005E0B6E" w14:paraId="14D9FE19" w14:textId="77777777" w:rsidTr="008307F5">
        <w:tc>
          <w:tcPr>
            <w:tcW w:w="2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68FEC0" w14:textId="6AA641EC" w:rsidR="00164FAE" w:rsidRDefault="00164FAE" w:rsidP="00164FAE">
            <w:pPr>
              <w:pStyle w:val="TableRow"/>
              <w:rPr>
                <w:rFonts w:asciiTheme="minorHAnsi" w:hAnsiTheme="minorHAnsi" w:cstheme="minorHAnsi"/>
                <w:i/>
              </w:rPr>
            </w:pPr>
            <w:r>
              <w:rPr>
                <w:rFonts w:asciiTheme="minorHAnsi" w:hAnsiTheme="minorHAnsi" w:cstheme="minorHAnsi"/>
                <w:i/>
              </w:rPr>
              <w:t>Magic breakfast</w:t>
            </w:r>
          </w:p>
        </w:tc>
        <w:tc>
          <w:tcPr>
            <w:tcW w:w="30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3BEF67" w14:textId="77777777" w:rsidR="00164FAE" w:rsidRDefault="00164FAE" w:rsidP="00164FAE">
            <w:pPr>
              <w:pStyle w:val="TableRowCentered"/>
              <w:jc w:val="left"/>
              <w:rPr>
                <w:rFonts w:asciiTheme="minorHAnsi" w:hAnsiTheme="minorHAnsi" w:cstheme="minorHAnsi"/>
              </w:rPr>
            </w:pPr>
            <w:r w:rsidRPr="00164FAE">
              <w:rPr>
                <w:rFonts w:asciiTheme="minorHAnsi" w:hAnsiTheme="minorHAnsi" w:cstheme="minorHAnsi"/>
              </w:rPr>
              <w:t>Hunger is a major barrier to learning, and breakfast provision is proven to help close the attainment gap.</w:t>
            </w:r>
          </w:p>
          <w:p w14:paraId="215BEEC7" w14:textId="77777777" w:rsidR="00164FAE" w:rsidRPr="005E0B6E" w:rsidRDefault="00164FAE" w:rsidP="00164FAE">
            <w:pPr>
              <w:pStyle w:val="TableRowCentered"/>
              <w:jc w:val="left"/>
              <w:rPr>
                <w:rFonts w:asciiTheme="minorHAnsi" w:hAnsiTheme="minorHAnsi" w:cstheme="minorHAnsi"/>
                <w:szCs w:val="24"/>
              </w:rPr>
            </w:pPr>
            <w:r w:rsidRPr="005E0B6E">
              <w:rPr>
                <w:rFonts w:asciiTheme="minorHAnsi" w:hAnsiTheme="minorHAnsi" w:cstheme="minorHAnsi"/>
                <w:szCs w:val="24"/>
              </w:rPr>
              <w:t>Pupils more regulated, ready for learning opportunities</w:t>
            </w:r>
          </w:p>
          <w:p w14:paraId="5EE41026" w14:textId="77777777" w:rsidR="00164FAE" w:rsidRPr="005E0B6E" w:rsidRDefault="00164FAE" w:rsidP="00164FAE">
            <w:pPr>
              <w:pStyle w:val="TableRowCentered"/>
              <w:jc w:val="left"/>
              <w:rPr>
                <w:rFonts w:asciiTheme="minorHAnsi" w:hAnsiTheme="minorHAnsi" w:cstheme="minorHAnsi"/>
                <w:szCs w:val="24"/>
              </w:rPr>
            </w:pPr>
            <w:r w:rsidRPr="005E0B6E">
              <w:rPr>
                <w:rFonts w:asciiTheme="minorHAnsi" w:hAnsiTheme="minorHAnsi" w:cstheme="minorHAnsi"/>
                <w:szCs w:val="24"/>
              </w:rPr>
              <w:t>Reduction in CPOMs – negatives</w:t>
            </w:r>
          </w:p>
          <w:p w14:paraId="6E4C630F" w14:textId="77777777" w:rsidR="00164FAE" w:rsidRPr="00164FAE" w:rsidRDefault="00164FAE" w:rsidP="00164FAE">
            <w:pPr>
              <w:pStyle w:val="TableRowCentered"/>
              <w:jc w:val="left"/>
              <w:rPr>
                <w:rFonts w:asciiTheme="minorHAnsi" w:hAnsiTheme="minorHAnsi" w:cstheme="minorHAnsi"/>
              </w:rPr>
            </w:pPr>
            <w:r w:rsidRPr="005E0B6E">
              <w:rPr>
                <w:rFonts w:asciiTheme="minorHAnsi" w:hAnsiTheme="minorHAnsi" w:cstheme="minorHAnsi"/>
                <w:szCs w:val="24"/>
              </w:rPr>
              <w:t>Staff feedback</w:t>
            </w:r>
          </w:p>
          <w:p w14:paraId="0401D93B" w14:textId="77777777" w:rsidR="00164FAE" w:rsidRPr="00164FAE" w:rsidRDefault="00164FAE" w:rsidP="00164FAE">
            <w:pPr>
              <w:pStyle w:val="TableRowCentered"/>
              <w:jc w:val="left"/>
              <w:rPr>
                <w:rFonts w:asciiTheme="minorHAnsi" w:hAnsiTheme="minorHAnsi" w:cstheme="minorHAnsi"/>
              </w:rPr>
            </w:pPr>
          </w:p>
        </w:tc>
        <w:tc>
          <w:tcPr>
            <w:tcW w:w="18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BB2C89" w14:textId="4FA8713D" w:rsidR="00F058BC" w:rsidRDefault="00F058BC" w:rsidP="00164FAE">
            <w:pPr>
              <w:pStyle w:val="TableRowCentered"/>
              <w:jc w:val="left"/>
              <w:rPr>
                <w:rFonts w:asciiTheme="minorHAnsi" w:hAnsiTheme="minorHAnsi" w:cstheme="minorHAnsi"/>
                <w:szCs w:val="24"/>
              </w:rPr>
            </w:pPr>
            <w:r>
              <w:rPr>
                <w:rFonts w:asciiTheme="minorHAnsi" w:hAnsiTheme="minorHAnsi" w:cstheme="minorHAnsi"/>
                <w:szCs w:val="24"/>
              </w:rPr>
              <w:t>1</w:t>
            </w:r>
          </w:p>
          <w:p w14:paraId="55F758DD" w14:textId="6C4907BF" w:rsidR="00164FAE" w:rsidRPr="005E0B6E" w:rsidRDefault="003779C7" w:rsidP="00164FAE">
            <w:pPr>
              <w:pStyle w:val="TableRowCentered"/>
              <w:jc w:val="left"/>
              <w:rPr>
                <w:rFonts w:asciiTheme="minorHAnsi" w:hAnsiTheme="minorHAnsi" w:cstheme="minorHAnsi"/>
                <w:szCs w:val="24"/>
              </w:rPr>
            </w:pPr>
            <w:r>
              <w:rPr>
                <w:rFonts w:asciiTheme="minorHAnsi" w:hAnsiTheme="minorHAnsi" w:cstheme="minorHAnsi"/>
                <w:szCs w:val="24"/>
              </w:rPr>
              <w:t>G</w:t>
            </w:r>
          </w:p>
        </w:tc>
        <w:tc>
          <w:tcPr>
            <w:tcW w:w="2177" w:type="dxa"/>
            <w:tcBorders>
              <w:top w:val="single" w:sz="4" w:space="0" w:color="000000"/>
              <w:left w:val="single" w:sz="4" w:space="0" w:color="000000"/>
              <w:bottom w:val="single" w:sz="4" w:space="0" w:color="000000"/>
              <w:right w:val="single" w:sz="4" w:space="0" w:color="000000"/>
            </w:tcBorders>
          </w:tcPr>
          <w:p w14:paraId="0D190B7A" w14:textId="03812DD0" w:rsidR="00164FAE" w:rsidRDefault="00164FAE" w:rsidP="00164FAE">
            <w:pPr>
              <w:pStyle w:val="TableRowCentered"/>
              <w:jc w:val="left"/>
              <w:rPr>
                <w:rFonts w:asciiTheme="minorHAnsi" w:hAnsiTheme="minorHAnsi" w:cstheme="minorHAnsi"/>
                <w:szCs w:val="24"/>
              </w:rPr>
            </w:pPr>
            <w:r>
              <w:rPr>
                <w:rFonts w:asciiTheme="minorHAnsi" w:hAnsiTheme="minorHAnsi" w:cstheme="minorHAnsi"/>
                <w:szCs w:val="24"/>
              </w:rPr>
              <w:t>£650 per year</w:t>
            </w:r>
          </w:p>
        </w:tc>
      </w:tr>
      <w:tr w:rsidR="00164FAE" w:rsidRPr="005E0B6E" w14:paraId="372C1E7F" w14:textId="77777777" w:rsidTr="008307F5">
        <w:tc>
          <w:tcPr>
            <w:tcW w:w="2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9D7C43" w14:textId="77777777" w:rsidR="00164FAE" w:rsidRDefault="00164FAE" w:rsidP="00164FAE">
            <w:pPr>
              <w:pStyle w:val="TableRow"/>
              <w:rPr>
                <w:rFonts w:asciiTheme="minorHAnsi" w:hAnsiTheme="minorHAnsi" w:cstheme="minorHAnsi"/>
                <w:i/>
              </w:rPr>
            </w:pPr>
            <w:proofErr w:type="spellStart"/>
            <w:r>
              <w:rPr>
                <w:rFonts w:asciiTheme="minorHAnsi" w:hAnsiTheme="minorHAnsi" w:cstheme="minorHAnsi"/>
                <w:i/>
              </w:rPr>
              <w:lastRenderedPageBreak/>
              <w:t>Hirstwood</w:t>
            </w:r>
            <w:proofErr w:type="spellEnd"/>
            <w:r>
              <w:rPr>
                <w:rFonts w:asciiTheme="minorHAnsi" w:hAnsiTheme="minorHAnsi" w:cstheme="minorHAnsi"/>
                <w:i/>
              </w:rPr>
              <w:t xml:space="preserve"> CPD</w:t>
            </w:r>
          </w:p>
          <w:p w14:paraId="6232DE18" w14:textId="77777777" w:rsidR="00164FAE" w:rsidRDefault="00164FAE" w:rsidP="00164FAE">
            <w:pPr>
              <w:pStyle w:val="TableRow"/>
              <w:rPr>
                <w:rFonts w:asciiTheme="minorHAnsi" w:hAnsiTheme="minorHAnsi" w:cstheme="minorHAnsi"/>
                <w:i/>
              </w:rPr>
            </w:pPr>
          </w:p>
          <w:p w14:paraId="267626BD" w14:textId="0BD93D1F" w:rsidR="00164FAE" w:rsidRDefault="00164FAE" w:rsidP="00164FAE">
            <w:pPr>
              <w:pStyle w:val="TableRow"/>
              <w:rPr>
                <w:rFonts w:asciiTheme="minorHAnsi" w:hAnsiTheme="minorHAnsi" w:cstheme="minorHAnsi"/>
                <w:i/>
              </w:rPr>
            </w:pPr>
            <w:r>
              <w:rPr>
                <w:rFonts w:asciiTheme="minorHAnsi" w:hAnsiTheme="minorHAnsi" w:cstheme="minorHAnsi"/>
                <w:i/>
              </w:rPr>
              <w:t>Bundle</w:t>
            </w:r>
          </w:p>
        </w:tc>
        <w:tc>
          <w:tcPr>
            <w:tcW w:w="30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38AFF0" w14:textId="5ED620D2" w:rsidR="00164FAE" w:rsidRDefault="00164FAE" w:rsidP="00164FAE">
            <w:pPr>
              <w:pStyle w:val="TableRowCentered"/>
              <w:jc w:val="left"/>
              <w:rPr>
                <w:rFonts w:asciiTheme="minorHAnsi" w:hAnsiTheme="minorHAnsi" w:cstheme="minorHAnsi"/>
                <w:szCs w:val="24"/>
              </w:rPr>
            </w:pPr>
            <w:r>
              <w:rPr>
                <w:rFonts w:asciiTheme="minorHAnsi" w:hAnsiTheme="minorHAnsi" w:cstheme="minorHAnsi"/>
                <w:szCs w:val="24"/>
              </w:rPr>
              <w:t>Staff CPD</w:t>
            </w:r>
          </w:p>
          <w:p w14:paraId="1DB8DE7A" w14:textId="57EEDA47" w:rsidR="00164FAE" w:rsidRPr="005E0B6E" w:rsidRDefault="00164FAE" w:rsidP="00164FAE">
            <w:pPr>
              <w:pStyle w:val="TableRowCentered"/>
              <w:jc w:val="left"/>
              <w:rPr>
                <w:rFonts w:asciiTheme="minorHAnsi" w:hAnsiTheme="minorHAnsi" w:cstheme="minorHAnsi"/>
                <w:szCs w:val="24"/>
              </w:rPr>
            </w:pPr>
            <w:r w:rsidRPr="005E0B6E">
              <w:rPr>
                <w:rFonts w:asciiTheme="minorHAnsi" w:hAnsiTheme="minorHAnsi" w:cstheme="minorHAnsi"/>
                <w:szCs w:val="24"/>
              </w:rPr>
              <w:t>Pupils more regulated, ready for learning opportunities</w:t>
            </w:r>
          </w:p>
          <w:p w14:paraId="583BC28A" w14:textId="77777777" w:rsidR="00164FAE" w:rsidRPr="005E0B6E" w:rsidRDefault="00164FAE" w:rsidP="00164FAE">
            <w:pPr>
              <w:pStyle w:val="TableRowCentered"/>
              <w:jc w:val="left"/>
              <w:rPr>
                <w:rFonts w:asciiTheme="minorHAnsi" w:hAnsiTheme="minorHAnsi" w:cstheme="minorHAnsi"/>
                <w:szCs w:val="24"/>
              </w:rPr>
            </w:pPr>
            <w:r w:rsidRPr="005E0B6E">
              <w:rPr>
                <w:rFonts w:asciiTheme="minorHAnsi" w:hAnsiTheme="minorHAnsi" w:cstheme="minorHAnsi"/>
                <w:szCs w:val="24"/>
              </w:rPr>
              <w:t>Reduction in CPOMs – negatives</w:t>
            </w:r>
          </w:p>
          <w:p w14:paraId="07A30845" w14:textId="77777777" w:rsidR="00164FAE" w:rsidRPr="005E0B6E" w:rsidRDefault="00164FAE" w:rsidP="00164FAE">
            <w:pPr>
              <w:pStyle w:val="TableRowCentered"/>
              <w:jc w:val="left"/>
              <w:rPr>
                <w:rFonts w:asciiTheme="minorHAnsi" w:hAnsiTheme="minorHAnsi" w:cstheme="minorHAnsi"/>
                <w:szCs w:val="24"/>
              </w:rPr>
            </w:pPr>
            <w:r w:rsidRPr="005E0B6E">
              <w:rPr>
                <w:rFonts w:asciiTheme="minorHAnsi" w:hAnsiTheme="minorHAnsi" w:cstheme="minorHAnsi"/>
                <w:szCs w:val="24"/>
              </w:rPr>
              <w:t>Staff feedback</w:t>
            </w:r>
          </w:p>
        </w:tc>
        <w:tc>
          <w:tcPr>
            <w:tcW w:w="18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2868BC" w14:textId="455C744B" w:rsidR="00F058BC" w:rsidRDefault="00F058BC" w:rsidP="00164FAE">
            <w:pPr>
              <w:pStyle w:val="TableRowCentered"/>
              <w:jc w:val="left"/>
              <w:rPr>
                <w:rFonts w:asciiTheme="minorHAnsi" w:hAnsiTheme="minorHAnsi" w:cstheme="minorHAnsi"/>
                <w:szCs w:val="24"/>
              </w:rPr>
            </w:pPr>
            <w:r>
              <w:rPr>
                <w:rFonts w:asciiTheme="minorHAnsi" w:hAnsiTheme="minorHAnsi" w:cstheme="minorHAnsi"/>
                <w:szCs w:val="24"/>
              </w:rPr>
              <w:t>1,3</w:t>
            </w:r>
          </w:p>
          <w:p w14:paraId="1480F445" w14:textId="15AF67A9" w:rsidR="00164FAE" w:rsidRPr="005E0B6E" w:rsidRDefault="003779C7" w:rsidP="00164FAE">
            <w:pPr>
              <w:pStyle w:val="TableRowCentered"/>
              <w:jc w:val="left"/>
              <w:rPr>
                <w:rFonts w:asciiTheme="minorHAnsi" w:hAnsiTheme="minorHAnsi" w:cstheme="minorHAnsi"/>
                <w:szCs w:val="24"/>
              </w:rPr>
            </w:pPr>
            <w:r>
              <w:rPr>
                <w:rFonts w:asciiTheme="minorHAnsi" w:hAnsiTheme="minorHAnsi" w:cstheme="minorHAnsi"/>
                <w:szCs w:val="24"/>
              </w:rPr>
              <w:t>E</w:t>
            </w:r>
          </w:p>
        </w:tc>
        <w:tc>
          <w:tcPr>
            <w:tcW w:w="2177" w:type="dxa"/>
            <w:tcBorders>
              <w:top w:val="single" w:sz="4" w:space="0" w:color="000000"/>
              <w:left w:val="single" w:sz="4" w:space="0" w:color="000000"/>
              <w:bottom w:val="single" w:sz="4" w:space="0" w:color="000000"/>
              <w:right w:val="single" w:sz="4" w:space="0" w:color="000000"/>
            </w:tcBorders>
          </w:tcPr>
          <w:p w14:paraId="3227AD32" w14:textId="50C5FBE5" w:rsidR="00164FAE" w:rsidRPr="005E0B6E" w:rsidRDefault="00164FAE" w:rsidP="00164FAE">
            <w:pPr>
              <w:pStyle w:val="TableRowCentered"/>
              <w:jc w:val="left"/>
              <w:rPr>
                <w:rFonts w:asciiTheme="minorHAnsi" w:hAnsiTheme="minorHAnsi" w:cstheme="minorHAnsi"/>
                <w:szCs w:val="24"/>
              </w:rPr>
            </w:pPr>
            <w:r>
              <w:rPr>
                <w:rFonts w:asciiTheme="minorHAnsi" w:hAnsiTheme="minorHAnsi" w:cstheme="minorHAnsi"/>
                <w:szCs w:val="24"/>
              </w:rPr>
              <w:t>£895 plus VAT (whole school subscription)</w:t>
            </w:r>
          </w:p>
        </w:tc>
      </w:tr>
      <w:tr w:rsidR="00164FAE" w:rsidRPr="005E0B6E" w14:paraId="65BAA515" w14:textId="77777777" w:rsidTr="008307F5">
        <w:tc>
          <w:tcPr>
            <w:tcW w:w="2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9AC4FB" w14:textId="77777777" w:rsidR="00164FAE" w:rsidRDefault="00164FAE" w:rsidP="00164FAE">
            <w:pPr>
              <w:pStyle w:val="TableRow"/>
              <w:rPr>
                <w:rFonts w:asciiTheme="minorHAnsi" w:hAnsiTheme="minorHAnsi" w:cstheme="minorHAnsi"/>
                <w:i/>
              </w:rPr>
            </w:pPr>
            <w:r>
              <w:rPr>
                <w:rFonts w:asciiTheme="minorHAnsi" w:hAnsiTheme="minorHAnsi" w:cstheme="minorHAnsi"/>
                <w:i/>
              </w:rPr>
              <w:t xml:space="preserve">Kalmer Counselling </w:t>
            </w:r>
          </w:p>
          <w:p w14:paraId="768398AA" w14:textId="77777777" w:rsidR="00164FAE" w:rsidRDefault="00164FAE" w:rsidP="00164FAE">
            <w:pPr>
              <w:pStyle w:val="TableRow"/>
              <w:rPr>
                <w:rFonts w:asciiTheme="minorHAnsi" w:hAnsiTheme="minorHAnsi" w:cstheme="minorHAnsi"/>
                <w:i/>
              </w:rPr>
            </w:pPr>
            <w:r>
              <w:rPr>
                <w:rFonts w:asciiTheme="minorHAnsi" w:hAnsiTheme="minorHAnsi" w:cstheme="minorHAnsi"/>
                <w:i/>
              </w:rPr>
              <w:t>1 day per week</w:t>
            </w:r>
          </w:p>
        </w:tc>
        <w:tc>
          <w:tcPr>
            <w:tcW w:w="30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84968A" w14:textId="5592540A" w:rsidR="00164FAE" w:rsidRPr="005E0B6E" w:rsidRDefault="00164FAE" w:rsidP="00164FAE">
            <w:pPr>
              <w:pStyle w:val="TableRowCentered"/>
              <w:jc w:val="left"/>
              <w:rPr>
                <w:rFonts w:asciiTheme="minorHAnsi" w:hAnsiTheme="minorHAnsi" w:cstheme="minorHAnsi"/>
                <w:szCs w:val="24"/>
              </w:rPr>
            </w:pPr>
            <w:r>
              <w:rPr>
                <w:rFonts w:asciiTheme="minorHAnsi" w:hAnsiTheme="minorHAnsi" w:cstheme="minorHAnsi"/>
                <w:szCs w:val="24"/>
              </w:rPr>
              <w:t>Regulation/mental health support</w:t>
            </w:r>
          </w:p>
        </w:tc>
        <w:tc>
          <w:tcPr>
            <w:tcW w:w="18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89B739" w14:textId="456DEB29" w:rsidR="00F058BC" w:rsidRDefault="00F058BC" w:rsidP="00164FAE">
            <w:pPr>
              <w:pStyle w:val="TableRowCentered"/>
              <w:jc w:val="left"/>
              <w:rPr>
                <w:rFonts w:asciiTheme="minorHAnsi" w:hAnsiTheme="minorHAnsi" w:cstheme="minorHAnsi"/>
                <w:szCs w:val="24"/>
              </w:rPr>
            </w:pPr>
            <w:r>
              <w:rPr>
                <w:rFonts w:asciiTheme="minorHAnsi" w:hAnsiTheme="minorHAnsi" w:cstheme="minorHAnsi"/>
                <w:szCs w:val="24"/>
              </w:rPr>
              <w:t>1,3,5</w:t>
            </w:r>
          </w:p>
          <w:p w14:paraId="468FEB72" w14:textId="06E63B9D" w:rsidR="00164FAE" w:rsidRPr="005E0B6E" w:rsidRDefault="003779C7" w:rsidP="00164FAE">
            <w:pPr>
              <w:pStyle w:val="TableRowCentered"/>
              <w:jc w:val="left"/>
              <w:rPr>
                <w:rFonts w:asciiTheme="minorHAnsi" w:hAnsiTheme="minorHAnsi" w:cstheme="minorHAnsi"/>
                <w:szCs w:val="24"/>
              </w:rPr>
            </w:pPr>
            <w:r>
              <w:rPr>
                <w:rFonts w:asciiTheme="minorHAnsi" w:hAnsiTheme="minorHAnsi" w:cstheme="minorHAnsi"/>
                <w:szCs w:val="24"/>
              </w:rPr>
              <w:t>A</w:t>
            </w:r>
          </w:p>
        </w:tc>
        <w:tc>
          <w:tcPr>
            <w:tcW w:w="2177" w:type="dxa"/>
            <w:tcBorders>
              <w:top w:val="single" w:sz="4" w:space="0" w:color="000000"/>
              <w:left w:val="single" w:sz="4" w:space="0" w:color="000000"/>
              <w:bottom w:val="single" w:sz="4" w:space="0" w:color="000000"/>
              <w:right w:val="single" w:sz="4" w:space="0" w:color="000000"/>
            </w:tcBorders>
          </w:tcPr>
          <w:p w14:paraId="1A4860EA" w14:textId="34CAE598" w:rsidR="00164FAE" w:rsidRPr="005E0B6E" w:rsidRDefault="00164FAE" w:rsidP="00164FAE">
            <w:pPr>
              <w:pStyle w:val="TableRowCentered"/>
              <w:jc w:val="left"/>
              <w:rPr>
                <w:rFonts w:asciiTheme="minorHAnsi" w:hAnsiTheme="minorHAnsi" w:cstheme="minorHAnsi"/>
                <w:szCs w:val="24"/>
              </w:rPr>
            </w:pPr>
            <w:r>
              <w:rPr>
                <w:rFonts w:asciiTheme="minorHAnsi" w:hAnsiTheme="minorHAnsi" w:cstheme="minorHAnsi"/>
                <w:szCs w:val="24"/>
              </w:rPr>
              <w:t>£9000 per annum</w:t>
            </w:r>
          </w:p>
        </w:tc>
      </w:tr>
      <w:tr w:rsidR="00164FAE" w:rsidRPr="005E0B6E" w14:paraId="3D7F56F7" w14:textId="77777777" w:rsidTr="008307F5">
        <w:tc>
          <w:tcPr>
            <w:tcW w:w="2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5BF9AF" w14:textId="77777777" w:rsidR="00164FAE" w:rsidRPr="005E0B6E" w:rsidRDefault="00164FAE" w:rsidP="00164FAE">
            <w:pPr>
              <w:pStyle w:val="TableRow"/>
              <w:rPr>
                <w:rFonts w:asciiTheme="minorHAnsi" w:hAnsiTheme="minorHAnsi" w:cstheme="minorHAnsi"/>
                <w:i/>
              </w:rPr>
            </w:pPr>
            <w:r w:rsidRPr="005E0B6E">
              <w:rPr>
                <w:rFonts w:asciiTheme="minorHAnsi" w:hAnsiTheme="minorHAnsi" w:cstheme="minorHAnsi"/>
                <w:i/>
              </w:rPr>
              <w:t>Thrive training – practitioner refreshers</w:t>
            </w:r>
          </w:p>
        </w:tc>
        <w:tc>
          <w:tcPr>
            <w:tcW w:w="30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868D5C" w14:textId="77777777" w:rsidR="00164FAE" w:rsidRPr="005E0B6E" w:rsidRDefault="00164FAE" w:rsidP="00164FAE">
            <w:pPr>
              <w:pStyle w:val="TableRowCentered"/>
              <w:jc w:val="left"/>
              <w:rPr>
                <w:rFonts w:asciiTheme="minorHAnsi" w:hAnsiTheme="minorHAnsi" w:cstheme="minorHAnsi"/>
                <w:szCs w:val="24"/>
              </w:rPr>
            </w:pPr>
            <w:r w:rsidRPr="005E0B6E">
              <w:rPr>
                <w:rFonts w:asciiTheme="minorHAnsi" w:hAnsiTheme="minorHAnsi" w:cstheme="minorHAnsi"/>
                <w:szCs w:val="24"/>
              </w:rPr>
              <w:t>Cascade/Champion – whole school approach</w:t>
            </w:r>
          </w:p>
          <w:p w14:paraId="1FE9D3A5" w14:textId="3A57AC48" w:rsidR="00164FAE" w:rsidRPr="005E0B6E" w:rsidRDefault="00164FAE" w:rsidP="00164FAE">
            <w:pPr>
              <w:pStyle w:val="TableRowCentered"/>
              <w:jc w:val="left"/>
              <w:rPr>
                <w:rFonts w:asciiTheme="minorHAnsi" w:hAnsiTheme="minorHAnsi" w:cstheme="minorHAnsi"/>
                <w:szCs w:val="24"/>
              </w:rPr>
            </w:pPr>
            <w:r w:rsidRPr="005E0B6E">
              <w:rPr>
                <w:rFonts w:asciiTheme="minorHAnsi" w:hAnsiTheme="minorHAnsi" w:cstheme="minorHAnsi"/>
                <w:szCs w:val="24"/>
              </w:rPr>
              <w:t xml:space="preserve">Support colleagues and </w:t>
            </w:r>
            <w:r w:rsidR="00C833FD" w:rsidRPr="005E0B6E">
              <w:rPr>
                <w:rFonts w:asciiTheme="minorHAnsi" w:hAnsiTheme="minorHAnsi" w:cstheme="minorHAnsi"/>
                <w:szCs w:val="24"/>
              </w:rPr>
              <w:t>young people</w:t>
            </w:r>
            <w:r w:rsidRPr="005E0B6E">
              <w:rPr>
                <w:rFonts w:asciiTheme="minorHAnsi" w:hAnsiTheme="minorHAnsi" w:cstheme="minorHAnsi"/>
                <w:szCs w:val="24"/>
              </w:rPr>
              <w:t xml:space="preserve"> with emotional wellbeing</w:t>
            </w:r>
          </w:p>
          <w:p w14:paraId="686936E2" w14:textId="77777777" w:rsidR="00164FAE" w:rsidRPr="005E0B6E" w:rsidRDefault="00164FAE" w:rsidP="00164FAE">
            <w:pPr>
              <w:pStyle w:val="TableRowCentered"/>
              <w:jc w:val="left"/>
              <w:rPr>
                <w:rFonts w:asciiTheme="minorHAnsi" w:hAnsiTheme="minorHAnsi" w:cstheme="minorHAnsi"/>
                <w:szCs w:val="24"/>
              </w:rPr>
            </w:pPr>
            <w:r w:rsidRPr="005E0B6E">
              <w:rPr>
                <w:rFonts w:asciiTheme="minorHAnsi" w:hAnsiTheme="minorHAnsi" w:cstheme="minorHAnsi"/>
                <w:szCs w:val="24"/>
              </w:rPr>
              <w:t>Profile learner needs and targeted action plan to reduce instances of emotional dysregulation</w:t>
            </w:r>
          </w:p>
        </w:tc>
        <w:tc>
          <w:tcPr>
            <w:tcW w:w="18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CDB907" w14:textId="77777777" w:rsidR="00F058BC" w:rsidRDefault="00F058BC" w:rsidP="00164FAE">
            <w:pPr>
              <w:pStyle w:val="TableRowCentered"/>
              <w:jc w:val="left"/>
              <w:rPr>
                <w:rFonts w:asciiTheme="minorHAnsi" w:hAnsiTheme="minorHAnsi" w:cstheme="minorHAnsi"/>
                <w:szCs w:val="24"/>
              </w:rPr>
            </w:pPr>
            <w:r>
              <w:rPr>
                <w:rFonts w:asciiTheme="minorHAnsi" w:hAnsiTheme="minorHAnsi" w:cstheme="minorHAnsi"/>
                <w:szCs w:val="24"/>
              </w:rPr>
              <w:t>1,3,5</w:t>
            </w:r>
          </w:p>
          <w:p w14:paraId="276B630E" w14:textId="2ED5BD59" w:rsidR="00164FAE" w:rsidRPr="005E0B6E" w:rsidRDefault="003779C7" w:rsidP="00164FAE">
            <w:pPr>
              <w:pStyle w:val="TableRowCentered"/>
              <w:jc w:val="left"/>
              <w:rPr>
                <w:rFonts w:asciiTheme="minorHAnsi" w:hAnsiTheme="minorHAnsi" w:cstheme="minorHAnsi"/>
                <w:szCs w:val="24"/>
              </w:rPr>
            </w:pPr>
            <w:r>
              <w:rPr>
                <w:rFonts w:asciiTheme="minorHAnsi" w:hAnsiTheme="minorHAnsi" w:cstheme="minorHAnsi"/>
                <w:szCs w:val="24"/>
              </w:rPr>
              <w:t>A</w:t>
            </w:r>
          </w:p>
        </w:tc>
        <w:tc>
          <w:tcPr>
            <w:tcW w:w="2177" w:type="dxa"/>
            <w:tcBorders>
              <w:top w:val="single" w:sz="4" w:space="0" w:color="000000"/>
              <w:left w:val="single" w:sz="4" w:space="0" w:color="000000"/>
              <w:bottom w:val="single" w:sz="4" w:space="0" w:color="000000"/>
              <w:right w:val="single" w:sz="4" w:space="0" w:color="000000"/>
            </w:tcBorders>
          </w:tcPr>
          <w:p w14:paraId="5DC3D997" w14:textId="789AC06E" w:rsidR="00164FAE" w:rsidRPr="005E0B6E" w:rsidRDefault="00164FAE" w:rsidP="00164FAE">
            <w:pPr>
              <w:pStyle w:val="TableRowCentered"/>
              <w:jc w:val="left"/>
              <w:rPr>
                <w:rFonts w:asciiTheme="minorHAnsi" w:hAnsiTheme="minorHAnsi" w:cstheme="minorHAnsi"/>
                <w:szCs w:val="24"/>
              </w:rPr>
            </w:pPr>
            <w:r w:rsidRPr="005E0B6E">
              <w:rPr>
                <w:rFonts w:asciiTheme="minorHAnsi" w:hAnsiTheme="minorHAnsi" w:cstheme="minorHAnsi"/>
                <w:szCs w:val="24"/>
              </w:rPr>
              <w:t>£3000</w:t>
            </w:r>
            <w:r>
              <w:rPr>
                <w:rFonts w:asciiTheme="minorHAnsi" w:hAnsiTheme="minorHAnsi" w:cstheme="minorHAnsi"/>
                <w:szCs w:val="24"/>
              </w:rPr>
              <w:t xml:space="preserve"> course plus cover </w:t>
            </w:r>
          </w:p>
        </w:tc>
      </w:tr>
      <w:tr w:rsidR="00164FAE" w:rsidRPr="005E0B6E" w14:paraId="37087717" w14:textId="77777777" w:rsidTr="008307F5">
        <w:tc>
          <w:tcPr>
            <w:tcW w:w="2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3804CA" w14:textId="77777777" w:rsidR="00164FAE" w:rsidRPr="005E0B6E" w:rsidRDefault="00164FAE" w:rsidP="00164FAE">
            <w:pPr>
              <w:pStyle w:val="TableRow"/>
              <w:rPr>
                <w:rFonts w:asciiTheme="minorHAnsi" w:hAnsiTheme="minorHAnsi" w:cstheme="minorHAnsi"/>
                <w:i/>
              </w:rPr>
            </w:pPr>
            <w:r>
              <w:rPr>
                <w:rFonts w:asciiTheme="minorHAnsi" w:hAnsiTheme="minorHAnsi" w:cstheme="minorHAnsi"/>
                <w:i/>
              </w:rPr>
              <w:t>Phonics training/reading intervention (multiple times in the year)</w:t>
            </w:r>
          </w:p>
        </w:tc>
        <w:tc>
          <w:tcPr>
            <w:tcW w:w="30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1CA906" w14:textId="77777777" w:rsidR="00164FAE" w:rsidRPr="005E0B6E" w:rsidRDefault="00164FAE" w:rsidP="00164FAE">
            <w:pPr>
              <w:pStyle w:val="TableRowCentered"/>
              <w:jc w:val="left"/>
              <w:rPr>
                <w:rFonts w:asciiTheme="minorHAnsi" w:hAnsiTheme="minorHAnsi" w:cstheme="minorHAnsi"/>
                <w:szCs w:val="24"/>
              </w:rPr>
            </w:pPr>
            <w:r>
              <w:rPr>
                <w:rFonts w:asciiTheme="minorHAnsi" w:hAnsiTheme="minorHAnsi" w:cstheme="minorHAnsi"/>
                <w:szCs w:val="24"/>
              </w:rPr>
              <w:t>Identifying gaps and supporting learners to functional literacy and beyond</w:t>
            </w:r>
          </w:p>
        </w:tc>
        <w:tc>
          <w:tcPr>
            <w:tcW w:w="18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896B24" w14:textId="77777777" w:rsidR="00F058BC" w:rsidRDefault="00F058BC" w:rsidP="00164FAE">
            <w:pPr>
              <w:pStyle w:val="TableRowCentered"/>
              <w:jc w:val="left"/>
              <w:rPr>
                <w:rFonts w:asciiTheme="minorHAnsi" w:hAnsiTheme="minorHAnsi" w:cstheme="minorHAnsi"/>
                <w:szCs w:val="24"/>
              </w:rPr>
            </w:pPr>
            <w:r>
              <w:rPr>
                <w:rFonts w:asciiTheme="minorHAnsi" w:hAnsiTheme="minorHAnsi" w:cstheme="minorHAnsi"/>
                <w:szCs w:val="24"/>
              </w:rPr>
              <w:t>1, 4, 5</w:t>
            </w:r>
          </w:p>
          <w:p w14:paraId="478D3DBF" w14:textId="6C0200BB" w:rsidR="00164FAE" w:rsidRPr="005E0B6E" w:rsidRDefault="00D03E08" w:rsidP="00164FAE">
            <w:pPr>
              <w:pStyle w:val="TableRowCentered"/>
              <w:jc w:val="left"/>
              <w:rPr>
                <w:rFonts w:asciiTheme="minorHAnsi" w:hAnsiTheme="minorHAnsi" w:cstheme="minorHAnsi"/>
                <w:szCs w:val="24"/>
              </w:rPr>
            </w:pPr>
            <w:proofErr w:type="gramStart"/>
            <w:r>
              <w:rPr>
                <w:rFonts w:asciiTheme="minorHAnsi" w:hAnsiTheme="minorHAnsi" w:cstheme="minorHAnsi"/>
                <w:szCs w:val="24"/>
              </w:rPr>
              <w:t>H</w:t>
            </w:r>
            <w:r w:rsidR="00F058BC">
              <w:rPr>
                <w:rFonts w:asciiTheme="minorHAnsi" w:hAnsiTheme="minorHAnsi" w:cstheme="minorHAnsi"/>
                <w:szCs w:val="24"/>
              </w:rPr>
              <w:t>,  I</w:t>
            </w:r>
            <w:proofErr w:type="gramEnd"/>
          </w:p>
        </w:tc>
        <w:tc>
          <w:tcPr>
            <w:tcW w:w="2177" w:type="dxa"/>
            <w:tcBorders>
              <w:top w:val="single" w:sz="4" w:space="0" w:color="000000"/>
              <w:left w:val="single" w:sz="4" w:space="0" w:color="000000"/>
              <w:bottom w:val="single" w:sz="4" w:space="0" w:color="000000"/>
              <w:right w:val="single" w:sz="4" w:space="0" w:color="000000"/>
            </w:tcBorders>
          </w:tcPr>
          <w:p w14:paraId="108697D0" w14:textId="77777777" w:rsidR="00164FAE" w:rsidRDefault="00164FAE" w:rsidP="00164FAE">
            <w:pPr>
              <w:pStyle w:val="TableRowCentered"/>
              <w:jc w:val="left"/>
              <w:rPr>
                <w:rFonts w:asciiTheme="minorHAnsi" w:hAnsiTheme="minorHAnsi" w:cstheme="minorHAnsi"/>
                <w:szCs w:val="24"/>
              </w:rPr>
            </w:pPr>
            <w:r>
              <w:rPr>
                <w:rFonts w:asciiTheme="minorHAnsi" w:hAnsiTheme="minorHAnsi" w:cstheme="minorHAnsi"/>
                <w:szCs w:val="24"/>
              </w:rPr>
              <w:t>RWI/Fresh Start (start packs for all staff)</w:t>
            </w:r>
          </w:p>
          <w:p w14:paraId="167ACEB9" w14:textId="77777777" w:rsidR="00164FAE" w:rsidRDefault="00164FAE" w:rsidP="00164FAE">
            <w:pPr>
              <w:pStyle w:val="TableRowCentered"/>
              <w:jc w:val="left"/>
              <w:rPr>
                <w:rFonts w:asciiTheme="minorHAnsi" w:hAnsiTheme="minorHAnsi" w:cstheme="minorHAnsi"/>
                <w:szCs w:val="24"/>
              </w:rPr>
            </w:pPr>
          </w:p>
          <w:p w14:paraId="00593F9D" w14:textId="768F5619" w:rsidR="00164FAE" w:rsidRDefault="00164FAE" w:rsidP="00164FAE">
            <w:pPr>
              <w:pStyle w:val="TableRowCentered"/>
              <w:jc w:val="left"/>
              <w:rPr>
                <w:rFonts w:asciiTheme="minorHAnsi" w:hAnsiTheme="minorHAnsi" w:cstheme="minorHAnsi"/>
                <w:szCs w:val="24"/>
              </w:rPr>
            </w:pPr>
            <w:r>
              <w:rPr>
                <w:rFonts w:asciiTheme="minorHAnsi" w:hAnsiTheme="minorHAnsi" w:cstheme="minorHAnsi"/>
                <w:szCs w:val="24"/>
              </w:rPr>
              <w:t xml:space="preserve">Cost of cover for new staff </w:t>
            </w:r>
          </w:p>
          <w:p w14:paraId="7AEA2A8C" w14:textId="67892953" w:rsidR="00164FAE" w:rsidRDefault="00542C78" w:rsidP="00164FAE">
            <w:pPr>
              <w:pStyle w:val="TableRowCentered"/>
              <w:jc w:val="left"/>
              <w:rPr>
                <w:rFonts w:asciiTheme="minorHAnsi" w:hAnsiTheme="minorHAnsi" w:cstheme="minorHAnsi"/>
                <w:szCs w:val="24"/>
              </w:rPr>
            </w:pPr>
            <w:r>
              <w:rPr>
                <w:rFonts w:asciiTheme="minorHAnsi" w:hAnsiTheme="minorHAnsi" w:cstheme="minorHAnsi"/>
                <w:szCs w:val="24"/>
              </w:rPr>
              <w:t>wheels</w:t>
            </w:r>
          </w:p>
          <w:p w14:paraId="046F25C4" w14:textId="63D5436E" w:rsidR="00164FAE" w:rsidRDefault="00164FAE" w:rsidP="00164FAE">
            <w:pPr>
              <w:pStyle w:val="TableRowCentered"/>
              <w:jc w:val="left"/>
              <w:rPr>
                <w:rFonts w:asciiTheme="minorHAnsi" w:hAnsiTheme="minorHAnsi" w:cstheme="minorHAnsi"/>
                <w:szCs w:val="24"/>
              </w:rPr>
            </w:pPr>
          </w:p>
        </w:tc>
      </w:tr>
      <w:tr w:rsidR="00164FAE" w:rsidRPr="005E0B6E" w14:paraId="5BBFEE0B" w14:textId="77777777" w:rsidTr="008307F5">
        <w:tc>
          <w:tcPr>
            <w:tcW w:w="2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CD919C" w14:textId="77777777" w:rsidR="00164FAE" w:rsidRDefault="00164FAE" w:rsidP="00164FAE">
            <w:pPr>
              <w:pStyle w:val="TableRow"/>
              <w:rPr>
                <w:rFonts w:asciiTheme="minorHAnsi" w:hAnsiTheme="minorHAnsi" w:cstheme="minorHAnsi"/>
                <w:i/>
              </w:rPr>
            </w:pPr>
            <w:r>
              <w:rPr>
                <w:rFonts w:asciiTheme="minorHAnsi" w:hAnsiTheme="minorHAnsi" w:cstheme="minorHAnsi"/>
                <w:i/>
              </w:rPr>
              <w:t>Additional books/functional reading resources</w:t>
            </w:r>
          </w:p>
        </w:tc>
        <w:tc>
          <w:tcPr>
            <w:tcW w:w="30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57E8DD" w14:textId="77777777" w:rsidR="00164FAE" w:rsidRDefault="00164FAE" w:rsidP="00164FAE">
            <w:pPr>
              <w:pStyle w:val="TableRowCentered"/>
              <w:jc w:val="left"/>
              <w:rPr>
                <w:rFonts w:asciiTheme="minorHAnsi" w:hAnsiTheme="minorHAnsi" w:cstheme="minorHAnsi"/>
                <w:szCs w:val="24"/>
              </w:rPr>
            </w:pPr>
            <w:r>
              <w:rPr>
                <w:rFonts w:asciiTheme="minorHAnsi" w:hAnsiTheme="minorHAnsi" w:cstheme="minorHAnsi"/>
                <w:szCs w:val="24"/>
              </w:rPr>
              <w:t>Pupils engaged in reading</w:t>
            </w:r>
          </w:p>
          <w:p w14:paraId="168D1BF0" w14:textId="77777777" w:rsidR="00164FAE" w:rsidRDefault="00164FAE" w:rsidP="00164FAE">
            <w:pPr>
              <w:pStyle w:val="TableRowCentered"/>
              <w:jc w:val="left"/>
              <w:rPr>
                <w:rFonts w:asciiTheme="minorHAnsi" w:hAnsiTheme="minorHAnsi" w:cstheme="minorHAnsi"/>
                <w:szCs w:val="24"/>
              </w:rPr>
            </w:pPr>
          </w:p>
        </w:tc>
        <w:tc>
          <w:tcPr>
            <w:tcW w:w="18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FEF7FF" w14:textId="7FFF8E9E" w:rsidR="00F058BC" w:rsidRDefault="00F058BC" w:rsidP="00164FAE">
            <w:pPr>
              <w:pStyle w:val="TableRowCentered"/>
              <w:jc w:val="left"/>
              <w:rPr>
                <w:rFonts w:asciiTheme="minorHAnsi" w:hAnsiTheme="minorHAnsi" w:cstheme="minorHAnsi"/>
                <w:szCs w:val="24"/>
              </w:rPr>
            </w:pPr>
            <w:r>
              <w:rPr>
                <w:rFonts w:asciiTheme="minorHAnsi" w:hAnsiTheme="minorHAnsi" w:cstheme="minorHAnsi"/>
                <w:szCs w:val="24"/>
              </w:rPr>
              <w:t>1, 4, 5</w:t>
            </w:r>
          </w:p>
          <w:p w14:paraId="3E757BC3" w14:textId="23E309E2" w:rsidR="00164FAE" w:rsidRDefault="00D03E08" w:rsidP="00164FAE">
            <w:pPr>
              <w:pStyle w:val="TableRowCentered"/>
              <w:jc w:val="left"/>
              <w:rPr>
                <w:rFonts w:asciiTheme="minorHAnsi" w:hAnsiTheme="minorHAnsi" w:cstheme="minorHAnsi"/>
                <w:szCs w:val="24"/>
              </w:rPr>
            </w:pPr>
            <w:r>
              <w:rPr>
                <w:rFonts w:asciiTheme="minorHAnsi" w:hAnsiTheme="minorHAnsi" w:cstheme="minorHAnsi"/>
                <w:szCs w:val="24"/>
              </w:rPr>
              <w:t>I, H</w:t>
            </w:r>
          </w:p>
        </w:tc>
        <w:tc>
          <w:tcPr>
            <w:tcW w:w="2177" w:type="dxa"/>
            <w:tcBorders>
              <w:top w:val="single" w:sz="4" w:space="0" w:color="000000"/>
              <w:left w:val="single" w:sz="4" w:space="0" w:color="000000"/>
              <w:bottom w:val="single" w:sz="4" w:space="0" w:color="000000"/>
              <w:right w:val="single" w:sz="4" w:space="0" w:color="000000"/>
            </w:tcBorders>
          </w:tcPr>
          <w:p w14:paraId="3C19BCCF" w14:textId="77777777" w:rsidR="00164FAE" w:rsidRDefault="00164FAE" w:rsidP="00164FAE">
            <w:pPr>
              <w:pStyle w:val="TableRowCentered"/>
              <w:jc w:val="left"/>
              <w:rPr>
                <w:rFonts w:asciiTheme="minorHAnsi" w:hAnsiTheme="minorHAnsi" w:cstheme="minorHAnsi"/>
                <w:szCs w:val="24"/>
              </w:rPr>
            </w:pPr>
            <w:r>
              <w:rPr>
                <w:rFonts w:asciiTheme="minorHAnsi" w:hAnsiTheme="minorHAnsi" w:cstheme="minorHAnsi"/>
                <w:szCs w:val="24"/>
              </w:rPr>
              <w:t>Cost of books (rolling programme)</w:t>
            </w:r>
          </w:p>
          <w:p w14:paraId="426D2A4A" w14:textId="77777777" w:rsidR="00164FAE" w:rsidRDefault="00164FAE" w:rsidP="00164FAE">
            <w:pPr>
              <w:pStyle w:val="TableRowCentered"/>
              <w:numPr>
                <w:ilvl w:val="0"/>
                <w:numId w:val="15"/>
              </w:numPr>
              <w:jc w:val="left"/>
              <w:rPr>
                <w:rFonts w:asciiTheme="minorHAnsi" w:hAnsiTheme="minorHAnsi" w:cstheme="minorHAnsi"/>
                <w:szCs w:val="24"/>
              </w:rPr>
            </w:pPr>
            <w:r>
              <w:rPr>
                <w:rFonts w:asciiTheme="minorHAnsi" w:hAnsiTheme="minorHAnsi" w:cstheme="minorHAnsi"/>
                <w:szCs w:val="24"/>
              </w:rPr>
              <w:t>Christmas</w:t>
            </w:r>
          </w:p>
          <w:p w14:paraId="70FC3198" w14:textId="77777777" w:rsidR="00164FAE" w:rsidRDefault="00164FAE" w:rsidP="00164FAE">
            <w:pPr>
              <w:pStyle w:val="TableRowCentered"/>
              <w:numPr>
                <w:ilvl w:val="0"/>
                <w:numId w:val="15"/>
              </w:numPr>
              <w:jc w:val="left"/>
              <w:rPr>
                <w:rFonts w:asciiTheme="minorHAnsi" w:hAnsiTheme="minorHAnsi" w:cstheme="minorHAnsi"/>
                <w:szCs w:val="24"/>
              </w:rPr>
            </w:pPr>
            <w:r>
              <w:rPr>
                <w:rFonts w:asciiTheme="minorHAnsi" w:hAnsiTheme="minorHAnsi" w:cstheme="minorHAnsi"/>
                <w:szCs w:val="24"/>
              </w:rPr>
              <w:t>Female</w:t>
            </w:r>
          </w:p>
          <w:p w14:paraId="160796D2" w14:textId="77777777" w:rsidR="00164FAE" w:rsidRDefault="00164FAE" w:rsidP="00164FAE">
            <w:pPr>
              <w:pStyle w:val="TableRowCentered"/>
              <w:numPr>
                <w:ilvl w:val="0"/>
                <w:numId w:val="15"/>
              </w:numPr>
              <w:jc w:val="left"/>
              <w:rPr>
                <w:rFonts w:asciiTheme="minorHAnsi" w:hAnsiTheme="minorHAnsi" w:cstheme="minorHAnsi"/>
                <w:szCs w:val="24"/>
              </w:rPr>
            </w:pPr>
            <w:r>
              <w:rPr>
                <w:rFonts w:asciiTheme="minorHAnsi" w:hAnsiTheme="minorHAnsi" w:cstheme="minorHAnsi"/>
                <w:szCs w:val="24"/>
              </w:rPr>
              <w:t>Black History</w:t>
            </w:r>
          </w:p>
          <w:p w14:paraId="3C31C0D8" w14:textId="77777777" w:rsidR="00164FAE" w:rsidRDefault="00164FAE" w:rsidP="00164FAE">
            <w:pPr>
              <w:pStyle w:val="TableRowCentered"/>
              <w:numPr>
                <w:ilvl w:val="0"/>
                <w:numId w:val="15"/>
              </w:numPr>
              <w:jc w:val="left"/>
              <w:rPr>
                <w:rFonts w:asciiTheme="minorHAnsi" w:hAnsiTheme="minorHAnsi" w:cstheme="minorHAnsi"/>
                <w:szCs w:val="24"/>
              </w:rPr>
            </w:pPr>
            <w:r>
              <w:rPr>
                <w:rFonts w:asciiTheme="minorHAnsi" w:hAnsiTheme="minorHAnsi" w:cstheme="minorHAnsi"/>
                <w:szCs w:val="24"/>
              </w:rPr>
              <w:t>Fiction/</w:t>
            </w:r>
            <w:proofErr w:type="gramStart"/>
            <w:r>
              <w:rPr>
                <w:rFonts w:asciiTheme="minorHAnsi" w:hAnsiTheme="minorHAnsi" w:cstheme="minorHAnsi"/>
                <w:szCs w:val="24"/>
              </w:rPr>
              <w:t>Non Fiction</w:t>
            </w:r>
            <w:proofErr w:type="gramEnd"/>
          </w:p>
        </w:tc>
      </w:tr>
      <w:tr w:rsidR="00164FAE" w:rsidRPr="005E0B6E" w14:paraId="5E670BF5" w14:textId="77777777" w:rsidTr="008307F5">
        <w:tc>
          <w:tcPr>
            <w:tcW w:w="2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1BF216" w14:textId="77777777" w:rsidR="00164FAE" w:rsidRDefault="00164FAE" w:rsidP="00164FAE">
            <w:pPr>
              <w:pStyle w:val="TableRow"/>
              <w:rPr>
                <w:rFonts w:asciiTheme="minorHAnsi" w:hAnsiTheme="minorHAnsi" w:cstheme="minorHAnsi"/>
                <w:i/>
              </w:rPr>
            </w:pPr>
            <w:r>
              <w:rPr>
                <w:rFonts w:asciiTheme="minorHAnsi" w:hAnsiTheme="minorHAnsi" w:cstheme="minorHAnsi"/>
                <w:i/>
              </w:rPr>
              <w:t>Sensory resources in all classes</w:t>
            </w:r>
          </w:p>
        </w:tc>
        <w:tc>
          <w:tcPr>
            <w:tcW w:w="30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232AE1" w14:textId="77777777" w:rsidR="00164FAE" w:rsidRDefault="00164FAE" w:rsidP="00164FAE">
            <w:pPr>
              <w:pStyle w:val="TableRowCentered"/>
              <w:jc w:val="left"/>
              <w:rPr>
                <w:rFonts w:asciiTheme="minorHAnsi" w:hAnsiTheme="minorHAnsi" w:cstheme="minorHAnsi"/>
                <w:szCs w:val="24"/>
              </w:rPr>
            </w:pPr>
            <w:r>
              <w:rPr>
                <w:rFonts w:asciiTheme="minorHAnsi" w:hAnsiTheme="minorHAnsi" w:cstheme="minorHAnsi"/>
                <w:szCs w:val="24"/>
              </w:rPr>
              <w:t>Pupils are regulated and ready to learn</w:t>
            </w:r>
          </w:p>
        </w:tc>
        <w:tc>
          <w:tcPr>
            <w:tcW w:w="18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2CBD7F" w14:textId="77777777" w:rsidR="00F058BC" w:rsidRDefault="00F058BC" w:rsidP="00164FAE">
            <w:pPr>
              <w:pStyle w:val="TableRowCentered"/>
              <w:jc w:val="left"/>
              <w:rPr>
                <w:rFonts w:asciiTheme="minorHAnsi" w:hAnsiTheme="minorHAnsi" w:cstheme="minorHAnsi"/>
                <w:szCs w:val="24"/>
              </w:rPr>
            </w:pPr>
            <w:r>
              <w:rPr>
                <w:rFonts w:asciiTheme="minorHAnsi" w:hAnsiTheme="minorHAnsi" w:cstheme="minorHAnsi"/>
                <w:szCs w:val="24"/>
              </w:rPr>
              <w:t>1, 3</w:t>
            </w:r>
          </w:p>
          <w:p w14:paraId="3430E15D" w14:textId="63099F2F" w:rsidR="00164FAE" w:rsidRDefault="00D03E08" w:rsidP="00164FAE">
            <w:pPr>
              <w:pStyle w:val="TableRowCentered"/>
              <w:jc w:val="left"/>
              <w:rPr>
                <w:rFonts w:asciiTheme="minorHAnsi" w:hAnsiTheme="minorHAnsi" w:cstheme="minorHAnsi"/>
                <w:szCs w:val="24"/>
              </w:rPr>
            </w:pPr>
            <w:r>
              <w:rPr>
                <w:rFonts w:asciiTheme="minorHAnsi" w:hAnsiTheme="minorHAnsi" w:cstheme="minorHAnsi"/>
                <w:szCs w:val="24"/>
              </w:rPr>
              <w:t>F</w:t>
            </w:r>
          </w:p>
        </w:tc>
        <w:tc>
          <w:tcPr>
            <w:tcW w:w="2177" w:type="dxa"/>
            <w:tcBorders>
              <w:top w:val="single" w:sz="4" w:space="0" w:color="000000"/>
              <w:left w:val="single" w:sz="4" w:space="0" w:color="000000"/>
              <w:bottom w:val="single" w:sz="4" w:space="0" w:color="000000"/>
              <w:right w:val="single" w:sz="4" w:space="0" w:color="000000"/>
            </w:tcBorders>
          </w:tcPr>
          <w:p w14:paraId="52428EA4" w14:textId="77777777" w:rsidR="00164FAE" w:rsidRDefault="00164FAE" w:rsidP="00164FAE">
            <w:pPr>
              <w:pStyle w:val="TableRowCentered"/>
              <w:jc w:val="left"/>
              <w:rPr>
                <w:rFonts w:asciiTheme="minorHAnsi" w:hAnsiTheme="minorHAnsi" w:cstheme="minorHAnsi"/>
                <w:szCs w:val="24"/>
              </w:rPr>
            </w:pPr>
            <w:r>
              <w:rPr>
                <w:rFonts w:asciiTheme="minorHAnsi" w:hAnsiTheme="minorHAnsi" w:cstheme="minorHAnsi"/>
                <w:szCs w:val="24"/>
              </w:rPr>
              <w:t>Cost of sensory boxes and replenish for 17 classes</w:t>
            </w:r>
          </w:p>
        </w:tc>
      </w:tr>
      <w:tr w:rsidR="00164FAE" w:rsidRPr="005E0B6E" w14:paraId="1632E54F" w14:textId="77777777" w:rsidTr="008307F5">
        <w:tc>
          <w:tcPr>
            <w:tcW w:w="2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42A2CD" w14:textId="77777777" w:rsidR="00164FAE" w:rsidRDefault="00164FAE" w:rsidP="00164FAE">
            <w:pPr>
              <w:pStyle w:val="TableRow"/>
              <w:rPr>
                <w:rFonts w:asciiTheme="minorHAnsi" w:hAnsiTheme="minorHAnsi" w:cstheme="minorHAnsi"/>
                <w:i/>
              </w:rPr>
            </w:pPr>
            <w:r>
              <w:rPr>
                <w:rFonts w:asciiTheme="minorHAnsi" w:hAnsiTheme="minorHAnsi" w:cstheme="minorHAnsi"/>
                <w:i/>
              </w:rPr>
              <w:t>Alternative provision/work experience</w:t>
            </w:r>
          </w:p>
        </w:tc>
        <w:tc>
          <w:tcPr>
            <w:tcW w:w="30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3FDA7F" w14:textId="77777777" w:rsidR="00164FAE" w:rsidRDefault="00164FAE" w:rsidP="00164FAE">
            <w:pPr>
              <w:pStyle w:val="TableRowCentered"/>
              <w:jc w:val="left"/>
              <w:rPr>
                <w:rFonts w:asciiTheme="minorHAnsi" w:hAnsiTheme="minorHAnsi" w:cstheme="minorHAnsi"/>
                <w:szCs w:val="24"/>
              </w:rPr>
            </w:pPr>
            <w:r>
              <w:rPr>
                <w:rFonts w:asciiTheme="minorHAnsi" w:hAnsiTheme="minorHAnsi" w:cstheme="minorHAnsi"/>
                <w:szCs w:val="24"/>
              </w:rPr>
              <w:t xml:space="preserve">4 pupils (x3 poor attendance to re-engage pupils).  Develop new skills set which we are unable to </w:t>
            </w:r>
            <w:r>
              <w:rPr>
                <w:rFonts w:asciiTheme="minorHAnsi" w:hAnsiTheme="minorHAnsi" w:cstheme="minorHAnsi"/>
                <w:szCs w:val="24"/>
              </w:rPr>
              <w:lastRenderedPageBreak/>
              <w:t>offer at Hill Top.  Support progression next steps.</w:t>
            </w:r>
          </w:p>
          <w:p w14:paraId="5C68EB26" w14:textId="77777777" w:rsidR="00164FAE" w:rsidRDefault="00164FAE" w:rsidP="00164FAE">
            <w:pPr>
              <w:pStyle w:val="TableRowCentered"/>
              <w:jc w:val="left"/>
              <w:rPr>
                <w:rFonts w:asciiTheme="minorHAnsi" w:hAnsiTheme="minorHAnsi" w:cstheme="minorHAnsi"/>
                <w:szCs w:val="24"/>
              </w:rPr>
            </w:pPr>
          </w:p>
          <w:p w14:paraId="416C626C" w14:textId="763D7B0E" w:rsidR="00164FAE" w:rsidRDefault="00164FAE" w:rsidP="00164FAE">
            <w:pPr>
              <w:pStyle w:val="TableRowCentered"/>
              <w:jc w:val="left"/>
              <w:rPr>
                <w:rFonts w:asciiTheme="minorHAnsi" w:hAnsiTheme="minorHAnsi" w:cstheme="minorHAnsi"/>
                <w:szCs w:val="24"/>
              </w:rPr>
            </w:pPr>
            <w:r>
              <w:rPr>
                <w:rFonts w:asciiTheme="minorHAnsi" w:hAnsiTheme="minorHAnsi" w:cstheme="minorHAnsi"/>
                <w:szCs w:val="24"/>
              </w:rPr>
              <w:t>Gibside – work experience opportunities to develo</w:t>
            </w:r>
            <w:r w:rsidR="002259E1">
              <w:rPr>
                <w:rFonts w:asciiTheme="minorHAnsi" w:hAnsiTheme="minorHAnsi" w:cstheme="minorHAnsi"/>
                <w:szCs w:val="24"/>
              </w:rPr>
              <w:t>p</w:t>
            </w:r>
          </w:p>
        </w:tc>
        <w:tc>
          <w:tcPr>
            <w:tcW w:w="18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A9461D" w14:textId="1C815E2D" w:rsidR="00F058BC" w:rsidRDefault="00F058BC" w:rsidP="00164FAE">
            <w:pPr>
              <w:pStyle w:val="TableRowCentered"/>
              <w:jc w:val="left"/>
              <w:rPr>
                <w:rFonts w:asciiTheme="minorHAnsi" w:hAnsiTheme="minorHAnsi" w:cstheme="minorHAnsi"/>
                <w:szCs w:val="24"/>
              </w:rPr>
            </w:pPr>
            <w:r>
              <w:rPr>
                <w:rFonts w:asciiTheme="minorHAnsi" w:hAnsiTheme="minorHAnsi" w:cstheme="minorHAnsi"/>
                <w:szCs w:val="24"/>
              </w:rPr>
              <w:lastRenderedPageBreak/>
              <w:t>1, 3, 4, 5</w:t>
            </w:r>
          </w:p>
          <w:p w14:paraId="76089BCD" w14:textId="666E686F" w:rsidR="00164FAE" w:rsidRDefault="009D0B39" w:rsidP="00164FAE">
            <w:pPr>
              <w:pStyle w:val="TableRowCentered"/>
              <w:jc w:val="left"/>
              <w:rPr>
                <w:rFonts w:asciiTheme="minorHAnsi" w:hAnsiTheme="minorHAnsi" w:cstheme="minorHAnsi"/>
                <w:szCs w:val="24"/>
              </w:rPr>
            </w:pPr>
            <w:proofErr w:type="gramStart"/>
            <w:r>
              <w:rPr>
                <w:rFonts w:asciiTheme="minorHAnsi" w:hAnsiTheme="minorHAnsi" w:cstheme="minorHAnsi"/>
                <w:szCs w:val="24"/>
              </w:rPr>
              <w:t>B,</w:t>
            </w:r>
            <w:r w:rsidR="005E1749">
              <w:rPr>
                <w:rFonts w:asciiTheme="minorHAnsi" w:hAnsiTheme="minorHAnsi" w:cstheme="minorHAnsi"/>
                <w:szCs w:val="24"/>
              </w:rPr>
              <w:t>D</w:t>
            </w:r>
            <w:proofErr w:type="gramEnd"/>
          </w:p>
        </w:tc>
        <w:tc>
          <w:tcPr>
            <w:tcW w:w="2177" w:type="dxa"/>
            <w:tcBorders>
              <w:top w:val="single" w:sz="4" w:space="0" w:color="000000"/>
              <w:left w:val="single" w:sz="4" w:space="0" w:color="000000"/>
              <w:bottom w:val="single" w:sz="4" w:space="0" w:color="000000"/>
              <w:right w:val="single" w:sz="4" w:space="0" w:color="000000"/>
            </w:tcBorders>
          </w:tcPr>
          <w:p w14:paraId="434E0E1E" w14:textId="679D4844" w:rsidR="00164FAE" w:rsidRDefault="00164FAE" w:rsidP="00164FAE">
            <w:pPr>
              <w:pStyle w:val="TableRowCentered"/>
              <w:jc w:val="left"/>
              <w:rPr>
                <w:rFonts w:asciiTheme="minorHAnsi" w:hAnsiTheme="minorHAnsi" w:cstheme="minorHAnsi"/>
                <w:szCs w:val="24"/>
              </w:rPr>
            </w:pPr>
            <w:r>
              <w:rPr>
                <w:rFonts w:asciiTheme="minorHAnsi" w:hAnsiTheme="minorHAnsi" w:cstheme="minorHAnsi"/>
                <w:szCs w:val="24"/>
              </w:rPr>
              <w:t>£90 per day, per pupil</w:t>
            </w:r>
          </w:p>
          <w:p w14:paraId="24807E79" w14:textId="77777777" w:rsidR="00164FAE" w:rsidRDefault="00164FAE" w:rsidP="00164FAE">
            <w:pPr>
              <w:pStyle w:val="TableRowCentered"/>
              <w:jc w:val="left"/>
              <w:rPr>
                <w:rFonts w:asciiTheme="minorHAnsi" w:hAnsiTheme="minorHAnsi" w:cstheme="minorHAnsi"/>
                <w:szCs w:val="24"/>
              </w:rPr>
            </w:pPr>
          </w:p>
          <w:p w14:paraId="6BAD0100" w14:textId="77777777" w:rsidR="00164FAE" w:rsidRDefault="00164FAE" w:rsidP="00164FAE">
            <w:pPr>
              <w:pStyle w:val="TableRowCentered"/>
              <w:jc w:val="left"/>
              <w:rPr>
                <w:rFonts w:asciiTheme="minorHAnsi" w:hAnsiTheme="minorHAnsi" w:cstheme="minorHAnsi"/>
                <w:szCs w:val="24"/>
              </w:rPr>
            </w:pPr>
            <w:r>
              <w:rPr>
                <w:rFonts w:asciiTheme="minorHAnsi" w:hAnsiTheme="minorHAnsi" w:cstheme="minorHAnsi"/>
                <w:szCs w:val="24"/>
              </w:rPr>
              <w:t xml:space="preserve">Travel costing to Gibside national </w:t>
            </w:r>
            <w:r>
              <w:rPr>
                <w:rFonts w:asciiTheme="minorHAnsi" w:hAnsiTheme="minorHAnsi" w:cstheme="minorHAnsi"/>
                <w:szCs w:val="24"/>
              </w:rPr>
              <w:lastRenderedPageBreak/>
              <w:t>trust – weekly 6</w:t>
            </w:r>
            <w:r w:rsidRPr="00521F6E">
              <w:rPr>
                <w:rFonts w:asciiTheme="minorHAnsi" w:hAnsiTheme="minorHAnsi" w:cstheme="minorHAnsi"/>
                <w:szCs w:val="24"/>
                <w:vertAlign w:val="superscript"/>
              </w:rPr>
              <w:t>th</w:t>
            </w:r>
            <w:r>
              <w:rPr>
                <w:rFonts w:asciiTheme="minorHAnsi" w:hAnsiTheme="minorHAnsi" w:cstheme="minorHAnsi"/>
                <w:szCs w:val="24"/>
              </w:rPr>
              <w:t xml:space="preserve"> form experience</w:t>
            </w:r>
          </w:p>
          <w:p w14:paraId="5E43FDF3" w14:textId="77777777" w:rsidR="005E1749" w:rsidRDefault="005E1749" w:rsidP="00164FAE">
            <w:pPr>
              <w:pStyle w:val="TableRowCentered"/>
              <w:jc w:val="left"/>
              <w:rPr>
                <w:rFonts w:asciiTheme="minorHAnsi" w:hAnsiTheme="minorHAnsi" w:cstheme="minorHAnsi"/>
                <w:szCs w:val="24"/>
              </w:rPr>
            </w:pPr>
          </w:p>
          <w:p w14:paraId="7080BF2C" w14:textId="34B7787E" w:rsidR="005E1749" w:rsidRDefault="005E1749" w:rsidP="00164FAE">
            <w:pPr>
              <w:pStyle w:val="TableRowCentered"/>
              <w:jc w:val="left"/>
              <w:rPr>
                <w:rFonts w:asciiTheme="minorHAnsi" w:hAnsiTheme="minorHAnsi" w:cstheme="minorHAnsi"/>
                <w:szCs w:val="24"/>
              </w:rPr>
            </w:pPr>
            <w:r>
              <w:rPr>
                <w:rFonts w:asciiTheme="minorHAnsi" w:hAnsiTheme="minorHAnsi" w:cstheme="minorHAnsi"/>
                <w:szCs w:val="24"/>
              </w:rPr>
              <w:t>Work experience £25 per student</w:t>
            </w:r>
          </w:p>
        </w:tc>
      </w:tr>
      <w:tr w:rsidR="00164FAE" w:rsidRPr="005E0B6E" w14:paraId="38D9E85C" w14:textId="77777777" w:rsidTr="008307F5">
        <w:tc>
          <w:tcPr>
            <w:tcW w:w="2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93D7F3" w14:textId="77777777" w:rsidR="00164FAE" w:rsidRDefault="00164FAE" w:rsidP="00164FAE">
            <w:pPr>
              <w:pStyle w:val="TableRow"/>
              <w:rPr>
                <w:rFonts w:asciiTheme="minorHAnsi" w:hAnsiTheme="minorHAnsi" w:cstheme="minorHAnsi"/>
                <w:i/>
              </w:rPr>
            </w:pPr>
            <w:r>
              <w:rPr>
                <w:rFonts w:asciiTheme="minorHAnsi" w:hAnsiTheme="minorHAnsi" w:cstheme="minorHAnsi"/>
                <w:i/>
              </w:rPr>
              <w:lastRenderedPageBreak/>
              <w:t>Break/lunch and after school clubs - equipment</w:t>
            </w:r>
          </w:p>
        </w:tc>
        <w:tc>
          <w:tcPr>
            <w:tcW w:w="30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D04D5B" w14:textId="77777777" w:rsidR="00164FAE" w:rsidRDefault="00164FAE" w:rsidP="00164FAE">
            <w:pPr>
              <w:pStyle w:val="TableRowCentered"/>
              <w:jc w:val="left"/>
              <w:rPr>
                <w:rFonts w:asciiTheme="minorHAnsi" w:hAnsiTheme="minorHAnsi" w:cstheme="minorHAnsi"/>
                <w:szCs w:val="24"/>
              </w:rPr>
            </w:pPr>
            <w:r>
              <w:rPr>
                <w:rFonts w:asciiTheme="minorHAnsi" w:hAnsiTheme="minorHAnsi" w:cstheme="minorHAnsi"/>
                <w:szCs w:val="24"/>
              </w:rPr>
              <w:t>Increase in pupil participation in extracurricular activities/activities previously not tried</w:t>
            </w:r>
          </w:p>
        </w:tc>
        <w:tc>
          <w:tcPr>
            <w:tcW w:w="18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C9EAFE" w14:textId="0C5DB196" w:rsidR="00F058BC" w:rsidRDefault="00F058BC" w:rsidP="00164FAE">
            <w:pPr>
              <w:pStyle w:val="TableRowCentered"/>
              <w:jc w:val="left"/>
              <w:rPr>
                <w:rFonts w:asciiTheme="minorHAnsi" w:hAnsiTheme="minorHAnsi" w:cstheme="minorHAnsi"/>
                <w:szCs w:val="24"/>
              </w:rPr>
            </w:pPr>
            <w:r>
              <w:rPr>
                <w:rFonts w:asciiTheme="minorHAnsi" w:hAnsiTheme="minorHAnsi" w:cstheme="minorHAnsi"/>
                <w:szCs w:val="24"/>
              </w:rPr>
              <w:t>1, 3, 5</w:t>
            </w:r>
          </w:p>
          <w:p w14:paraId="0D349239" w14:textId="2A06AA8F" w:rsidR="00164FAE" w:rsidRDefault="005E1749" w:rsidP="00164FAE">
            <w:pPr>
              <w:pStyle w:val="TableRowCentered"/>
              <w:jc w:val="left"/>
              <w:rPr>
                <w:rFonts w:asciiTheme="minorHAnsi" w:hAnsiTheme="minorHAnsi" w:cstheme="minorHAnsi"/>
                <w:szCs w:val="24"/>
              </w:rPr>
            </w:pPr>
            <w:r>
              <w:rPr>
                <w:rFonts w:asciiTheme="minorHAnsi" w:hAnsiTheme="minorHAnsi" w:cstheme="minorHAnsi"/>
                <w:szCs w:val="24"/>
              </w:rPr>
              <w:t>A,</w:t>
            </w:r>
            <w:r w:rsidR="009D0B39">
              <w:rPr>
                <w:rFonts w:asciiTheme="minorHAnsi" w:hAnsiTheme="minorHAnsi" w:cstheme="minorHAnsi"/>
                <w:szCs w:val="24"/>
              </w:rPr>
              <w:t xml:space="preserve"> </w:t>
            </w:r>
            <w:proofErr w:type="gramStart"/>
            <w:r w:rsidR="009D0B39">
              <w:rPr>
                <w:rFonts w:asciiTheme="minorHAnsi" w:hAnsiTheme="minorHAnsi" w:cstheme="minorHAnsi"/>
                <w:szCs w:val="24"/>
              </w:rPr>
              <w:t xml:space="preserve">C, </w:t>
            </w:r>
            <w:r>
              <w:rPr>
                <w:rFonts w:asciiTheme="minorHAnsi" w:hAnsiTheme="minorHAnsi" w:cstheme="minorHAnsi"/>
                <w:szCs w:val="24"/>
              </w:rPr>
              <w:t xml:space="preserve"> K</w:t>
            </w:r>
            <w:proofErr w:type="gramEnd"/>
          </w:p>
        </w:tc>
        <w:tc>
          <w:tcPr>
            <w:tcW w:w="2177" w:type="dxa"/>
            <w:tcBorders>
              <w:top w:val="single" w:sz="4" w:space="0" w:color="000000"/>
              <w:left w:val="single" w:sz="4" w:space="0" w:color="000000"/>
              <w:bottom w:val="single" w:sz="4" w:space="0" w:color="000000"/>
              <w:right w:val="single" w:sz="4" w:space="0" w:color="000000"/>
            </w:tcBorders>
          </w:tcPr>
          <w:p w14:paraId="34DA596B" w14:textId="77777777" w:rsidR="00164FAE" w:rsidRDefault="00164FAE" w:rsidP="00164FAE">
            <w:pPr>
              <w:pStyle w:val="TableRowCentered"/>
              <w:jc w:val="left"/>
              <w:rPr>
                <w:rFonts w:asciiTheme="minorHAnsi" w:hAnsiTheme="minorHAnsi" w:cstheme="minorHAnsi"/>
                <w:szCs w:val="24"/>
              </w:rPr>
            </w:pPr>
            <w:r>
              <w:rPr>
                <w:rFonts w:asciiTheme="minorHAnsi" w:hAnsiTheme="minorHAnsi" w:cstheme="minorHAnsi"/>
                <w:szCs w:val="24"/>
              </w:rPr>
              <w:t xml:space="preserve">Sports Coach </w:t>
            </w:r>
          </w:p>
          <w:p w14:paraId="37A52700" w14:textId="7060D89D" w:rsidR="00164FAE" w:rsidRDefault="00164FAE" w:rsidP="00164FAE">
            <w:pPr>
              <w:pStyle w:val="TableRowCentered"/>
              <w:jc w:val="left"/>
              <w:rPr>
                <w:rFonts w:asciiTheme="minorHAnsi" w:hAnsiTheme="minorHAnsi" w:cstheme="minorHAnsi"/>
                <w:szCs w:val="24"/>
              </w:rPr>
            </w:pPr>
            <w:r>
              <w:rPr>
                <w:rFonts w:asciiTheme="minorHAnsi" w:hAnsiTheme="minorHAnsi" w:cstheme="minorHAnsi"/>
                <w:szCs w:val="24"/>
              </w:rPr>
              <w:t xml:space="preserve">39 hrs over </w:t>
            </w:r>
            <w:proofErr w:type="gramStart"/>
            <w:r>
              <w:rPr>
                <w:rFonts w:asciiTheme="minorHAnsi" w:hAnsiTheme="minorHAnsi" w:cstheme="minorHAnsi"/>
                <w:szCs w:val="24"/>
              </w:rPr>
              <w:t>year  x</w:t>
            </w:r>
            <w:proofErr w:type="gramEnd"/>
            <w:r>
              <w:rPr>
                <w:rFonts w:asciiTheme="minorHAnsi" w:hAnsiTheme="minorHAnsi" w:cstheme="minorHAnsi"/>
                <w:szCs w:val="24"/>
              </w:rPr>
              <w:t xml:space="preserve"> sport coach hourly rate</w:t>
            </w:r>
          </w:p>
          <w:p w14:paraId="55D60FA1" w14:textId="77777777" w:rsidR="00164FAE" w:rsidRDefault="00164FAE" w:rsidP="00164FAE">
            <w:pPr>
              <w:pStyle w:val="TableRowCentered"/>
              <w:jc w:val="left"/>
              <w:rPr>
                <w:rFonts w:asciiTheme="minorHAnsi" w:hAnsiTheme="minorHAnsi" w:cstheme="minorHAnsi"/>
                <w:szCs w:val="24"/>
              </w:rPr>
            </w:pPr>
          </w:p>
          <w:p w14:paraId="10226B28" w14:textId="77777777" w:rsidR="00164FAE" w:rsidRDefault="00164FAE" w:rsidP="00164FAE">
            <w:pPr>
              <w:pStyle w:val="TableRowCentered"/>
              <w:ind w:left="0"/>
              <w:jc w:val="left"/>
              <w:rPr>
                <w:rFonts w:asciiTheme="minorHAnsi" w:hAnsiTheme="minorHAnsi" w:cstheme="minorHAnsi"/>
                <w:szCs w:val="24"/>
              </w:rPr>
            </w:pPr>
            <w:r>
              <w:rPr>
                <w:rFonts w:asciiTheme="minorHAnsi" w:hAnsiTheme="minorHAnsi" w:cstheme="minorHAnsi"/>
                <w:szCs w:val="24"/>
              </w:rPr>
              <w:t>Boccia/table cricket/basketball/</w:t>
            </w:r>
          </w:p>
          <w:p w14:paraId="1375A4F1" w14:textId="77777777" w:rsidR="00164FAE" w:rsidRDefault="00164FAE" w:rsidP="00164FAE">
            <w:pPr>
              <w:pStyle w:val="TableRowCentered"/>
              <w:ind w:left="0"/>
              <w:jc w:val="left"/>
              <w:rPr>
                <w:rFonts w:asciiTheme="minorHAnsi" w:hAnsiTheme="minorHAnsi" w:cstheme="minorHAnsi"/>
                <w:szCs w:val="24"/>
              </w:rPr>
            </w:pPr>
            <w:r>
              <w:rPr>
                <w:rFonts w:asciiTheme="minorHAnsi" w:hAnsiTheme="minorHAnsi" w:cstheme="minorHAnsi"/>
                <w:szCs w:val="24"/>
              </w:rPr>
              <w:t>football</w:t>
            </w:r>
          </w:p>
          <w:p w14:paraId="23456900" w14:textId="77777777" w:rsidR="00164FAE" w:rsidRDefault="00164FAE" w:rsidP="00164FAE">
            <w:pPr>
              <w:pStyle w:val="TableRowCentered"/>
              <w:ind w:left="0"/>
              <w:jc w:val="left"/>
              <w:rPr>
                <w:rFonts w:asciiTheme="minorHAnsi" w:hAnsiTheme="minorHAnsi" w:cstheme="minorHAnsi"/>
                <w:szCs w:val="24"/>
              </w:rPr>
            </w:pPr>
          </w:p>
        </w:tc>
      </w:tr>
      <w:tr w:rsidR="00164FAE" w:rsidRPr="005E0B6E" w14:paraId="1F75FE65" w14:textId="77777777" w:rsidTr="008307F5">
        <w:tc>
          <w:tcPr>
            <w:tcW w:w="2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B3F694" w14:textId="77777777" w:rsidR="00164FAE" w:rsidRDefault="00164FAE" w:rsidP="00164FAE">
            <w:pPr>
              <w:pStyle w:val="TableRow"/>
              <w:rPr>
                <w:rFonts w:asciiTheme="minorHAnsi" w:hAnsiTheme="minorHAnsi" w:cstheme="minorHAnsi"/>
                <w:i/>
              </w:rPr>
            </w:pPr>
            <w:r>
              <w:rPr>
                <w:rFonts w:asciiTheme="minorHAnsi" w:hAnsiTheme="minorHAnsi" w:cstheme="minorHAnsi"/>
                <w:i/>
              </w:rPr>
              <w:t>Pupil Led learning</w:t>
            </w:r>
          </w:p>
        </w:tc>
        <w:tc>
          <w:tcPr>
            <w:tcW w:w="30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07477D" w14:textId="1629BE62" w:rsidR="00164FAE" w:rsidRDefault="00164FAE" w:rsidP="005228E9">
            <w:pPr>
              <w:pStyle w:val="TableRowCentered"/>
              <w:ind w:left="0"/>
              <w:jc w:val="left"/>
              <w:rPr>
                <w:rFonts w:asciiTheme="minorHAnsi" w:hAnsiTheme="minorHAnsi" w:cstheme="minorHAnsi"/>
                <w:szCs w:val="24"/>
              </w:rPr>
            </w:pPr>
            <w:r>
              <w:rPr>
                <w:rFonts w:asciiTheme="minorHAnsi" w:hAnsiTheme="minorHAnsi" w:cstheme="minorHAnsi"/>
                <w:szCs w:val="24"/>
              </w:rPr>
              <w:t>Increase in pupil participation in extracurricular activities/activities previously not tried</w:t>
            </w:r>
          </w:p>
        </w:tc>
        <w:tc>
          <w:tcPr>
            <w:tcW w:w="18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E1C4EB" w14:textId="230732B4" w:rsidR="00F058BC" w:rsidRDefault="00F058BC" w:rsidP="00164FAE">
            <w:pPr>
              <w:pStyle w:val="TableRowCentered"/>
              <w:jc w:val="left"/>
              <w:rPr>
                <w:rFonts w:asciiTheme="minorHAnsi" w:hAnsiTheme="minorHAnsi" w:cstheme="minorHAnsi"/>
                <w:szCs w:val="24"/>
              </w:rPr>
            </w:pPr>
            <w:r>
              <w:rPr>
                <w:rFonts w:asciiTheme="minorHAnsi" w:hAnsiTheme="minorHAnsi" w:cstheme="minorHAnsi"/>
                <w:szCs w:val="24"/>
              </w:rPr>
              <w:t>1, 2, 6</w:t>
            </w:r>
          </w:p>
          <w:p w14:paraId="034E30F9" w14:textId="01726D8F" w:rsidR="00164FAE" w:rsidRDefault="009D0B39" w:rsidP="00164FAE">
            <w:pPr>
              <w:pStyle w:val="TableRowCentered"/>
              <w:jc w:val="left"/>
              <w:rPr>
                <w:rFonts w:asciiTheme="minorHAnsi" w:hAnsiTheme="minorHAnsi" w:cstheme="minorHAnsi"/>
                <w:szCs w:val="24"/>
              </w:rPr>
            </w:pPr>
            <w:r>
              <w:rPr>
                <w:rFonts w:asciiTheme="minorHAnsi" w:hAnsiTheme="minorHAnsi" w:cstheme="minorHAnsi"/>
                <w:szCs w:val="24"/>
              </w:rPr>
              <w:t>A, C,</w:t>
            </w:r>
          </w:p>
        </w:tc>
        <w:tc>
          <w:tcPr>
            <w:tcW w:w="2177" w:type="dxa"/>
            <w:tcBorders>
              <w:top w:val="single" w:sz="4" w:space="0" w:color="000000"/>
              <w:left w:val="single" w:sz="4" w:space="0" w:color="000000"/>
              <w:bottom w:val="single" w:sz="4" w:space="0" w:color="000000"/>
              <w:right w:val="single" w:sz="4" w:space="0" w:color="000000"/>
            </w:tcBorders>
          </w:tcPr>
          <w:p w14:paraId="69B97A86" w14:textId="77777777" w:rsidR="00164FAE" w:rsidRDefault="00164FAE" w:rsidP="00164FAE">
            <w:pPr>
              <w:pStyle w:val="TableRowCentered"/>
              <w:ind w:left="0"/>
              <w:jc w:val="left"/>
              <w:rPr>
                <w:rFonts w:asciiTheme="minorHAnsi" w:hAnsiTheme="minorHAnsi" w:cstheme="minorHAnsi"/>
                <w:szCs w:val="24"/>
              </w:rPr>
            </w:pPr>
            <w:r>
              <w:rPr>
                <w:rFonts w:asciiTheme="minorHAnsi" w:hAnsiTheme="minorHAnsi" w:cstheme="minorHAnsi"/>
                <w:szCs w:val="24"/>
              </w:rPr>
              <w:t>Cost of activities</w:t>
            </w:r>
          </w:p>
          <w:p w14:paraId="0B9E5E1F" w14:textId="77777777" w:rsidR="00164FAE" w:rsidRDefault="00164FAE" w:rsidP="00164FAE">
            <w:pPr>
              <w:pStyle w:val="TableRowCentered"/>
              <w:ind w:left="0"/>
              <w:jc w:val="left"/>
              <w:rPr>
                <w:rFonts w:asciiTheme="minorHAnsi" w:hAnsiTheme="minorHAnsi" w:cstheme="minorHAnsi"/>
                <w:szCs w:val="24"/>
              </w:rPr>
            </w:pPr>
          </w:p>
          <w:p w14:paraId="310A4169" w14:textId="62A2D6A1" w:rsidR="00164FAE" w:rsidRDefault="00164FAE" w:rsidP="00164FAE">
            <w:pPr>
              <w:pStyle w:val="TableRowCentered"/>
              <w:ind w:left="0"/>
              <w:jc w:val="left"/>
              <w:rPr>
                <w:rFonts w:asciiTheme="minorHAnsi" w:hAnsiTheme="minorHAnsi" w:cstheme="minorHAnsi"/>
                <w:szCs w:val="24"/>
              </w:rPr>
            </w:pPr>
            <w:r>
              <w:rPr>
                <w:rFonts w:asciiTheme="minorHAnsi" w:hAnsiTheme="minorHAnsi" w:cstheme="minorHAnsi"/>
                <w:szCs w:val="24"/>
              </w:rPr>
              <w:t>Photography</w:t>
            </w:r>
          </w:p>
          <w:p w14:paraId="68265553" w14:textId="34DAEE7B" w:rsidR="00164FAE" w:rsidRDefault="00164FAE" w:rsidP="00164FAE">
            <w:pPr>
              <w:pStyle w:val="TableRowCentered"/>
              <w:ind w:left="0"/>
              <w:jc w:val="left"/>
              <w:rPr>
                <w:rFonts w:asciiTheme="minorHAnsi" w:hAnsiTheme="minorHAnsi" w:cstheme="minorHAnsi"/>
                <w:szCs w:val="24"/>
              </w:rPr>
            </w:pPr>
            <w:r>
              <w:rPr>
                <w:rFonts w:asciiTheme="minorHAnsi" w:hAnsiTheme="minorHAnsi" w:cstheme="minorHAnsi"/>
                <w:szCs w:val="24"/>
              </w:rPr>
              <w:t xml:space="preserve">Enterprise </w:t>
            </w:r>
            <w:proofErr w:type="gramStart"/>
            <w:r>
              <w:rPr>
                <w:rFonts w:asciiTheme="minorHAnsi" w:hAnsiTheme="minorHAnsi" w:cstheme="minorHAnsi"/>
                <w:szCs w:val="24"/>
              </w:rPr>
              <w:t>start</w:t>
            </w:r>
            <w:proofErr w:type="gramEnd"/>
            <w:r>
              <w:rPr>
                <w:rFonts w:asciiTheme="minorHAnsi" w:hAnsiTheme="minorHAnsi" w:cstheme="minorHAnsi"/>
                <w:szCs w:val="24"/>
              </w:rPr>
              <w:t xml:space="preserve"> up</w:t>
            </w:r>
            <w:r w:rsidR="000678E8">
              <w:rPr>
                <w:rFonts w:asciiTheme="minorHAnsi" w:hAnsiTheme="minorHAnsi" w:cstheme="minorHAnsi"/>
                <w:szCs w:val="24"/>
              </w:rPr>
              <w:t xml:space="preserve"> e.g. cameras, memory cards</w:t>
            </w:r>
          </w:p>
          <w:p w14:paraId="48D84462" w14:textId="43B14434" w:rsidR="000678E8" w:rsidRDefault="000678E8" w:rsidP="00164FAE">
            <w:pPr>
              <w:pStyle w:val="TableRowCentered"/>
              <w:ind w:left="0"/>
              <w:jc w:val="left"/>
              <w:rPr>
                <w:rFonts w:asciiTheme="minorHAnsi" w:hAnsiTheme="minorHAnsi" w:cstheme="minorHAnsi"/>
                <w:szCs w:val="24"/>
              </w:rPr>
            </w:pPr>
            <w:r>
              <w:rPr>
                <w:rFonts w:asciiTheme="minorHAnsi" w:hAnsiTheme="minorHAnsi" w:cstheme="minorHAnsi"/>
                <w:szCs w:val="24"/>
              </w:rPr>
              <w:t>£1250</w:t>
            </w:r>
          </w:p>
          <w:p w14:paraId="00F45FC2" w14:textId="77777777" w:rsidR="00AE248E" w:rsidRDefault="00AE248E" w:rsidP="00164FAE">
            <w:pPr>
              <w:pStyle w:val="TableRowCentered"/>
              <w:ind w:left="0"/>
              <w:jc w:val="left"/>
              <w:rPr>
                <w:rFonts w:asciiTheme="minorHAnsi" w:hAnsiTheme="minorHAnsi" w:cstheme="minorHAnsi"/>
                <w:szCs w:val="24"/>
              </w:rPr>
            </w:pPr>
          </w:p>
          <w:p w14:paraId="37D9E799" w14:textId="4A451969" w:rsidR="00AE248E" w:rsidRDefault="00AE248E" w:rsidP="00164FAE">
            <w:pPr>
              <w:pStyle w:val="TableRowCentered"/>
              <w:ind w:left="0"/>
              <w:jc w:val="left"/>
              <w:rPr>
                <w:rFonts w:asciiTheme="minorHAnsi" w:hAnsiTheme="minorHAnsi" w:cstheme="minorHAnsi"/>
                <w:szCs w:val="24"/>
              </w:rPr>
            </w:pPr>
            <w:r>
              <w:rPr>
                <w:rFonts w:asciiTheme="minorHAnsi" w:hAnsiTheme="minorHAnsi" w:cstheme="minorHAnsi"/>
                <w:szCs w:val="24"/>
              </w:rPr>
              <w:t>G</w:t>
            </w:r>
            <w:r w:rsidR="0086227E">
              <w:rPr>
                <w:rFonts w:asciiTheme="minorHAnsi" w:hAnsiTheme="minorHAnsi" w:cstheme="minorHAnsi"/>
                <w:szCs w:val="24"/>
              </w:rPr>
              <w:t>roup G</w:t>
            </w:r>
            <w:r>
              <w:rPr>
                <w:rFonts w:asciiTheme="minorHAnsi" w:hAnsiTheme="minorHAnsi" w:cstheme="minorHAnsi"/>
                <w:szCs w:val="24"/>
              </w:rPr>
              <w:t>ym class</w:t>
            </w:r>
            <w:r w:rsidR="0086227E">
              <w:rPr>
                <w:rFonts w:asciiTheme="minorHAnsi" w:hAnsiTheme="minorHAnsi" w:cstheme="minorHAnsi"/>
                <w:szCs w:val="24"/>
              </w:rPr>
              <w:t xml:space="preserve"> session</w:t>
            </w:r>
            <w:r>
              <w:rPr>
                <w:rFonts w:asciiTheme="minorHAnsi" w:hAnsiTheme="minorHAnsi" w:cstheme="minorHAnsi"/>
                <w:szCs w:val="24"/>
              </w:rPr>
              <w:t>/personal trainer -</w:t>
            </w:r>
            <w:r w:rsidR="0086227E">
              <w:rPr>
                <w:rFonts w:asciiTheme="minorHAnsi" w:hAnsiTheme="minorHAnsi" w:cstheme="minorHAnsi"/>
                <w:szCs w:val="24"/>
              </w:rPr>
              <w:t xml:space="preserve"> £40 per week</w:t>
            </w:r>
          </w:p>
          <w:p w14:paraId="424CFB48" w14:textId="77777777" w:rsidR="00164FAE" w:rsidRDefault="00164FAE" w:rsidP="00164FAE">
            <w:pPr>
              <w:pStyle w:val="TableRowCentered"/>
              <w:ind w:left="0"/>
              <w:jc w:val="left"/>
              <w:rPr>
                <w:rFonts w:asciiTheme="minorHAnsi" w:hAnsiTheme="minorHAnsi" w:cstheme="minorHAnsi"/>
                <w:szCs w:val="24"/>
              </w:rPr>
            </w:pPr>
          </w:p>
          <w:p w14:paraId="1E50DE89" w14:textId="77777777" w:rsidR="00164FAE" w:rsidRDefault="00164FAE" w:rsidP="00164FAE">
            <w:pPr>
              <w:pStyle w:val="TableRowCentered"/>
              <w:ind w:left="0"/>
              <w:jc w:val="left"/>
              <w:rPr>
                <w:rFonts w:asciiTheme="minorHAnsi" w:hAnsiTheme="minorHAnsi" w:cstheme="minorHAnsi"/>
                <w:szCs w:val="24"/>
              </w:rPr>
            </w:pPr>
          </w:p>
        </w:tc>
      </w:tr>
      <w:tr w:rsidR="00164FAE" w:rsidRPr="005E0B6E" w14:paraId="2CA9BD94" w14:textId="77777777" w:rsidTr="008307F5">
        <w:tc>
          <w:tcPr>
            <w:tcW w:w="2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AD2D41" w14:textId="77777777" w:rsidR="00164FAE" w:rsidRDefault="00164FAE" w:rsidP="00164FAE">
            <w:pPr>
              <w:pStyle w:val="TableRow"/>
              <w:rPr>
                <w:rFonts w:asciiTheme="minorHAnsi" w:hAnsiTheme="minorHAnsi" w:cstheme="minorHAnsi"/>
                <w:i/>
              </w:rPr>
            </w:pPr>
            <w:r>
              <w:rPr>
                <w:rFonts w:asciiTheme="minorHAnsi" w:hAnsiTheme="minorHAnsi" w:cstheme="minorHAnsi"/>
                <w:i/>
              </w:rPr>
              <w:t>Team Teach training (</w:t>
            </w:r>
            <w:proofErr w:type="gramStart"/>
            <w:r>
              <w:rPr>
                <w:rFonts w:asciiTheme="minorHAnsi" w:hAnsiTheme="minorHAnsi" w:cstheme="minorHAnsi"/>
                <w:i/>
              </w:rPr>
              <w:t>instructors)  &amp;</w:t>
            </w:r>
            <w:proofErr w:type="gramEnd"/>
            <w:r>
              <w:rPr>
                <w:rFonts w:asciiTheme="minorHAnsi" w:hAnsiTheme="minorHAnsi" w:cstheme="minorHAnsi"/>
                <w:i/>
              </w:rPr>
              <w:t xml:space="preserve"> training new staff/refreshers</w:t>
            </w:r>
          </w:p>
        </w:tc>
        <w:tc>
          <w:tcPr>
            <w:tcW w:w="30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ADD1CE" w14:textId="77777777" w:rsidR="00164FAE" w:rsidRPr="005E0B6E" w:rsidRDefault="00164FAE" w:rsidP="00164FAE">
            <w:pPr>
              <w:pStyle w:val="TableRowCentered"/>
              <w:jc w:val="left"/>
              <w:rPr>
                <w:rFonts w:asciiTheme="minorHAnsi" w:hAnsiTheme="minorHAnsi" w:cstheme="minorHAnsi"/>
                <w:szCs w:val="24"/>
              </w:rPr>
            </w:pPr>
            <w:r w:rsidRPr="005E0B6E">
              <w:rPr>
                <w:rFonts w:asciiTheme="minorHAnsi" w:hAnsiTheme="minorHAnsi" w:cstheme="minorHAnsi"/>
                <w:szCs w:val="24"/>
              </w:rPr>
              <w:t>Pupils more regulated, ready for learning opportunities</w:t>
            </w:r>
          </w:p>
          <w:p w14:paraId="2956B8B5" w14:textId="77777777" w:rsidR="00164FAE" w:rsidRPr="005E0B6E" w:rsidRDefault="00164FAE" w:rsidP="00164FAE">
            <w:pPr>
              <w:pStyle w:val="TableRowCentered"/>
              <w:jc w:val="left"/>
              <w:rPr>
                <w:rFonts w:asciiTheme="minorHAnsi" w:hAnsiTheme="minorHAnsi" w:cstheme="minorHAnsi"/>
                <w:szCs w:val="24"/>
              </w:rPr>
            </w:pPr>
            <w:r w:rsidRPr="005E0B6E">
              <w:rPr>
                <w:rFonts w:asciiTheme="minorHAnsi" w:hAnsiTheme="minorHAnsi" w:cstheme="minorHAnsi"/>
                <w:szCs w:val="24"/>
              </w:rPr>
              <w:t>Reduction in CPOMs – negatives</w:t>
            </w:r>
          </w:p>
          <w:p w14:paraId="7EF8CEAB" w14:textId="77777777" w:rsidR="00164FAE" w:rsidRDefault="00164FAE" w:rsidP="00164FAE">
            <w:pPr>
              <w:pStyle w:val="TableRowCentered"/>
              <w:jc w:val="left"/>
              <w:rPr>
                <w:rFonts w:asciiTheme="minorHAnsi" w:hAnsiTheme="minorHAnsi" w:cstheme="minorHAnsi"/>
                <w:szCs w:val="24"/>
              </w:rPr>
            </w:pPr>
            <w:r w:rsidRPr="005E0B6E">
              <w:rPr>
                <w:rFonts w:asciiTheme="minorHAnsi" w:hAnsiTheme="minorHAnsi" w:cstheme="minorHAnsi"/>
                <w:szCs w:val="24"/>
              </w:rPr>
              <w:t>Staff feedback</w:t>
            </w:r>
          </w:p>
        </w:tc>
        <w:tc>
          <w:tcPr>
            <w:tcW w:w="18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9E9518" w14:textId="30CAABD6" w:rsidR="00F058BC" w:rsidRDefault="00F058BC" w:rsidP="00164FAE">
            <w:pPr>
              <w:pStyle w:val="TableRowCentered"/>
              <w:jc w:val="left"/>
              <w:rPr>
                <w:rFonts w:asciiTheme="minorHAnsi" w:hAnsiTheme="minorHAnsi" w:cstheme="minorHAnsi"/>
                <w:szCs w:val="24"/>
              </w:rPr>
            </w:pPr>
            <w:r>
              <w:rPr>
                <w:rFonts w:asciiTheme="minorHAnsi" w:hAnsiTheme="minorHAnsi" w:cstheme="minorHAnsi"/>
                <w:szCs w:val="24"/>
              </w:rPr>
              <w:t>1</w:t>
            </w:r>
          </w:p>
          <w:p w14:paraId="2A1D6AF0" w14:textId="6630D66A" w:rsidR="00164FAE" w:rsidRDefault="009D0B39" w:rsidP="00164FAE">
            <w:pPr>
              <w:pStyle w:val="TableRowCentered"/>
              <w:jc w:val="left"/>
              <w:rPr>
                <w:rFonts w:asciiTheme="minorHAnsi" w:hAnsiTheme="minorHAnsi" w:cstheme="minorHAnsi"/>
                <w:szCs w:val="24"/>
              </w:rPr>
            </w:pPr>
            <w:r>
              <w:rPr>
                <w:rFonts w:asciiTheme="minorHAnsi" w:hAnsiTheme="minorHAnsi" w:cstheme="minorHAnsi"/>
                <w:szCs w:val="24"/>
              </w:rPr>
              <w:t>E</w:t>
            </w:r>
          </w:p>
        </w:tc>
        <w:tc>
          <w:tcPr>
            <w:tcW w:w="2177" w:type="dxa"/>
            <w:tcBorders>
              <w:top w:val="single" w:sz="4" w:space="0" w:color="000000"/>
              <w:left w:val="single" w:sz="4" w:space="0" w:color="000000"/>
              <w:bottom w:val="single" w:sz="4" w:space="0" w:color="000000"/>
              <w:right w:val="single" w:sz="4" w:space="0" w:color="000000"/>
            </w:tcBorders>
          </w:tcPr>
          <w:p w14:paraId="7D488FFD" w14:textId="77777777" w:rsidR="000678E8" w:rsidRDefault="00164FAE" w:rsidP="00164FAE">
            <w:pPr>
              <w:pStyle w:val="TableRowCentered"/>
              <w:jc w:val="left"/>
              <w:rPr>
                <w:rFonts w:asciiTheme="minorHAnsi" w:hAnsiTheme="minorHAnsi" w:cstheme="minorHAnsi"/>
                <w:szCs w:val="24"/>
              </w:rPr>
            </w:pPr>
            <w:r>
              <w:rPr>
                <w:rFonts w:asciiTheme="minorHAnsi" w:hAnsiTheme="minorHAnsi" w:cstheme="minorHAnsi"/>
                <w:szCs w:val="24"/>
              </w:rPr>
              <w:t>Training costs</w:t>
            </w:r>
            <w:r w:rsidR="000678E8">
              <w:rPr>
                <w:rFonts w:asciiTheme="minorHAnsi" w:hAnsiTheme="minorHAnsi" w:cstheme="minorHAnsi"/>
                <w:szCs w:val="24"/>
              </w:rPr>
              <w:t>- £6000</w:t>
            </w:r>
            <w:r>
              <w:rPr>
                <w:rFonts w:asciiTheme="minorHAnsi" w:hAnsiTheme="minorHAnsi" w:cstheme="minorHAnsi"/>
                <w:szCs w:val="24"/>
              </w:rPr>
              <w:t xml:space="preserve"> </w:t>
            </w:r>
          </w:p>
          <w:p w14:paraId="459C338E" w14:textId="2F4B7808" w:rsidR="00164FAE" w:rsidRDefault="00164FAE" w:rsidP="00164FAE">
            <w:pPr>
              <w:pStyle w:val="TableRowCentered"/>
              <w:jc w:val="left"/>
              <w:rPr>
                <w:rFonts w:asciiTheme="minorHAnsi" w:hAnsiTheme="minorHAnsi" w:cstheme="minorHAnsi"/>
                <w:szCs w:val="24"/>
              </w:rPr>
            </w:pPr>
            <w:proofErr w:type="gramStart"/>
            <w:r>
              <w:rPr>
                <w:rFonts w:asciiTheme="minorHAnsi" w:hAnsiTheme="minorHAnsi" w:cstheme="minorHAnsi"/>
                <w:szCs w:val="24"/>
              </w:rPr>
              <w:t>plus</w:t>
            </w:r>
            <w:proofErr w:type="gramEnd"/>
            <w:r>
              <w:rPr>
                <w:rFonts w:asciiTheme="minorHAnsi" w:hAnsiTheme="minorHAnsi" w:cstheme="minorHAnsi"/>
                <w:szCs w:val="24"/>
              </w:rPr>
              <w:t xml:space="preserve"> cover x2 (yearly cost)</w:t>
            </w:r>
          </w:p>
          <w:p w14:paraId="1472BB89" w14:textId="77777777" w:rsidR="00164FAE" w:rsidRDefault="00164FAE" w:rsidP="00164FAE">
            <w:pPr>
              <w:pStyle w:val="TableRowCentered"/>
              <w:jc w:val="left"/>
              <w:rPr>
                <w:rFonts w:asciiTheme="minorHAnsi" w:hAnsiTheme="minorHAnsi" w:cstheme="minorHAnsi"/>
                <w:szCs w:val="24"/>
              </w:rPr>
            </w:pPr>
          </w:p>
          <w:p w14:paraId="10912E4B" w14:textId="77777777" w:rsidR="00164FAE" w:rsidRDefault="00164FAE" w:rsidP="00164FAE">
            <w:pPr>
              <w:pStyle w:val="TableRowCentered"/>
              <w:jc w:val="left"/>
              <w:rPr>
                <w:rFonts w:asciiTheme="minorHAnsi" w:hAnsiTheme="minorHAnsi" w:cstheme="minorHAnsi"/>
                <w:szCs w:val="24"/>
              </w:rPr>
            </w:pPr>
            <w:r>
              <w:rPr>
                <w:rFonts w:asciiTheme="minorHAnsi" w:hAnsiTheme="minorHAnsi" w:cstheme="minorHAnsi"/>
                <w:szCs w:val="24"/>
              </w:rPr>
              <w:t>Cost to cover staff on refresher</w:t>
            </w:r>
          </w:p>
        </w:tc>
      </w:tr>
      <w:tr w:rsidR="00164FAE" w:rsidRPr="005E0B6E" w14:paraId="0D677F1D" w14:textId="77777777" w:rsidTr="008307F5">
        <w:tc>
          <w:tcPr>
            <w:tcW w:w="2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A38C14" w14:textId="77777777" w:rsidR="00164FAE" w:rsidRDefault="00164FAE" w:rsidP="00164FAE">
            <w:pPr>
              <w:pStyle w:val="TableRow"/>
              <w:rPr>
                <w:rFonts w:asciiTheme="minorHAnsi" w:hAnsiTheme="minorHAnsi" w:cstheme="minorHAnsi"/>
                <w:i/>
              </w:rPr>
            </w:pPr>
            <w:r>
              <w:rPr>
                <w:rFonts w:asciiTheme="minorHAnsi" w:hAnsiTheme="minorHAnsi" w:cstheme="minorHAnsi"/>
                <w:i/>
              </w:rPr>
              <w:t>Attendance incentives</w:t>
            </w:r>
          </w:p>
          <w:p w14:paraId="7172ACFD" w14:textId="77777777" w:rsidR="00164FAE" w:rsidRDefault="00164FAE" w:rsidP="00164FAE">
            <w:pPr>
              <w:pStyle w:val="TableRow"/>
              <w:numPr>
                <w:ilvl w:val="0"/>
                <w:numId w:val="15"/>
              </w:numPr>
              <w:rPr>
                <w:rFonts w:asciiTheme="minorHAnsi" w:hAnsiTheme="minorHAnsi" w:cstheme="minorHAnsi"/>
                <w:i/>
              </w:rPr>
            </w:pPr>
            <w:r>
              <w:rPr>
                <w:rFonts w:asciiTheme="minorHAnsi" w:hAnsiTheme="minorHAnsi" w:cstheme="minorHAnsi"/>
                <w:i/>
              </w:rPr>
              <w:t xml:space="preserve">Weekly 100% </w:t>
            </w:r>
          </w:p>
          <w:p w14:paraId="06DA9170" w14:textId="053A4288" w:rsidR="00164FAE" w:rsidRDefault="00164FAE" w:rsidP="00164FAE">
            <w:pPr>
              <w:pStyle w:val="TableRow"/>
              <w:numPr>
                <w:ilvl w:val="0"/>
                <w:numId w:val="15"/>
              </w:numPr>
              <w:rPr>
                <w:rFonts w:asciiTheme="minorHAnsi" w:hAnsiTheme="minorHAnsi" w:cstheme="minorHAnsi"/>
                <w:i/>
              </w:rPr>
            </w:pPr>
            <w:r>
              <w:rPr>
                <w:rFonts w:asciiTheme="minorHAnsi" w:hAnsiTheme="minorHAnsi" w:cstheme="minorHAnsi"/>
                <w:i/>
              </w:rPr>
              <w:t>Class attendance (half termly)</w:t>
            </w:r>
          </w:p>
        </w:tc>
        <w:tc>
          <w:tcPr>
            <w:tcW w:w="30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F1850A" w14:textId="77777777" w:rsidR="00164FAE" w:rsidRDefault="00164FAE" w:rsidP="00164FAE">
            <w:pPr>
              <w:pStyle w:val="TableRowCentered"/>
              <w:jc w:val="left"/>
              <w:rPr>
                <w:rFonts w:asciiTheme="minorHAnsi" w:hAnsiTheme="minorHAnsi" w:cstheme="minorHAnsi"/>
                <w:szCs w:val="24"/>
              </w:rPr>
            </w:pPr>
            <w:r>
              <w:rPr>
                <w:rFonts w:asciiTheme="minorHAnsi" w:hAnsiTheme="minorHAnsi" w:cstheme="minorHAnsi"/>
                <w:szCs w:val="24"/>
              </w:rPr>
              <w:t>Increase individual attendance</w:t>
            </w:r>
          </w:p>
          <w:p w14:paraId="3C8B6FCA" w14:textId="77777777" w:rsidR="00164FAE" w:rsidRDefault="00164FAE" w:rsidP="00164FAE">
            <w:pPr>
              <w:pStyle w:val="TableRowCentered"/>
              <w:jc w:val="left"/>
              <w:rPr>
                <w:rFonts w:asciiTheme="minorHAnsi" w:hAnsiTheme="minorHAnsi" w:cstheme="minorHAnsi"/>
                <w:szCs w:val="24"/>
              </w:rPr>
            </w:pPr>
          </w:p>
          <w:p w14:paraId="0A0A31C9" w14:textId="0C4B0700" w:rsidR="00164FAE" w:rsidRPr="005E0B6E" w:rsidRDefault="00164FAE" w:rsidP="00164FAE">
            <w:pPr>
              <w:pStyle w:val="TableRowCentered"/>
              <w:jc w:val="left"/>
              <w:rPr>
                <w:rFonts w:asciiTheme="minorHAnsi" w:hAnsiTheme="minorHAnsi" w:cstheme="minorHAnsi"/>
                <w:szCs w:val="24"/>
              </w:rPr>
            </w:pPr>
          </w:p>
        </w:tc>
        <w:tc>
          <w:tcPr>
            <w:tcW w:w="18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D567A9" w14:textId="45044E25" w:rsidR="00E2472B" w:rsidRDefault="00E2472B" w:rsidP="00164FAE">
            <w:pPr>
              <w:pStyle w:val="TableRowCentered"/>
              <w:jc w:val="left"/>
              <w:rPr>
                <w:rFonts w:asciiTheme="minorHAnsi" w:hAnsiTheme="minorHAnsi" w:cstheme="minorHAnsi"/>
                <w:szCs w:val="24"/>
              </w:rPr>
            </w:pPr>
            <w:r>
              <w:rPr>
                <w:rFonts w:asciiTheme="minorHAnsi" w:hAnsiTheme="minorHAnsi" w:cstheme="minorHAnsi"/>
                <w:szCs w:val="24"/>
              </w:rPr>
              <w:t>1, 2, 3, 6</w:t>
            </w:r>
          </w:p>
          <w:p w14:paraId="4424930F" w14:textId="77F05AB9" w:rsidR="00164FAE" w:rsidRPr="005E0B6E" w:rsidRDefault="009D0B39" w:rsidP="00164FAE">
            <w:pPr>
              <w:pStyle w:val="TableRowCentered"/>
              <w:jc w:val="left"/>
              <w:rPr>
                <w:rFonts w:asciiTheme="minorHAnsi" w:hAnsiTheme="minorHAnsi" w:cstheme="minorHAnsi"/>
                <w:szCs w:val="24"/>
              </w:rPr>
            </w:pPr>
            <w:r>
              <w:rPr>
                <w:rFonts w:asciiTheme="minorHAnsi" w:hAnsiTheme="minorHAnsi" w:cstheme="minorHAnsi"/>
                <w:szCs w:val="24"/>
              </w:rPr>
              <w:t>L</w:t>
            </w:r>
          </w:p>
        </w:tc>
        <w:tc>
          <w:tcPr>
            <w:tcW w:w="2177" w:type="dxa"/>
            <w:tcBorders>
              <w:top w:val="single" w:sz="4" w:space="0" w:color="000000"/>
              <w:left w:val="single" w:sz="4" w:space="0" w:color="000000"/>
              <w:bottom w:val="single" w:sz="4" w:space="0" w:color="000000"/>
              <w:right w:val="single" w:sz="4" w:space="0" w:color="000000"/>
            </w:tcBorders>
          </w:tcPr>
          <w:p w14:paraId="5F712C01" w14:textId="3A2DD27A" w:rsidR="00164FAE" w:rsidRDefault="00164FAE" w:rsidP="00164FAE">
            <w:pPr>
              <w:pStyle w:val="TableRowCentered"/>
              <w:jc w:val="left"/>
              <w:rPr>
                <w:rFonts w:asciiTheme="minorHAnsi" w:hAnsiTheme="minorHAnsi" w:cstheme="minorHAnsi"/>
                <w:szCs w:val="24"/>
              </w:rPr>
            </w:pPr>
            <w:r>
              <w:rPr>
                <w:rFonts w:asciiTheme="minorHAnsi" w:hAnsiTheme="minorHAnsi" w:cstheme="minorHAnsi"/>
                <w:szCs w:val="24"/>
              </w:rPr>
              <w:t>Half term rewards trip</w:t>
            </w:r>
            <w:r w:rsidR="009D0B39">
              <w:rPr>
                <w:rFonts w:asciiTheme="minorHAnsi" w:hAnsiTheme="minorHAnsi" w:cstheme="minorHAnsi"/>
                <w:szCs w:val="24"/>
              </w:rPr>
              <w:t xml:space="preserve"> x6</w:t>
            </w:r>
          </w:p>
          <w:p w14:paraId="47C834E3" w14:textId="77777777" w:rsidR="00164FAE" w:rsidRDefault="00164FAE" w:rsidP="00164FAE">
            <w:pPr>
              <w:pStyle w:val="TableRowCentered"/>
              <w:jc w:val="left"/>
              <w:rPr>
                <w:rFonts w:asciiTheme="minorHAnsi" w:hAnsiTheme="minorHAnsi" w:cstheme="minorHAnsi"/>
                <w:szCs w:val="24"/>
              </w:rPr>
            </w:pPr>
            <w:r>
              <w:rPr>
                <w:rFonts w:asciiTheme="minorHAnsi" w:hAnsiTheme="minorHAnsi" w:cstheme="minorHAnsi"/>
                <w:szCs w:val="24"/>
              </w:rPr>
              <w:t>End of year trip</w:t>
            </w:r>
          </w:p>
          <w:p w14:paraId="497AF721" w14:textId="00C789D5" w:rsidR="00183C05" w:rsidRDefault="00183C05" w:rsidP="00164FAE">
            <w:pPr>
              <w:pStyle w:val="TableRowCentered"/>
              <w:jc w:val="left"/>
              <w:rPr>
                <w:rFonts w:asciiTheme="minorHAnsi" w:hAnsiTheme="minorHAnsi" w:cstheme="minorHAnsi"/>
                <w:szCs w:val="24"/>
              </w:rPr>
            </w:pPr>
            <w:r>
              <w:rPr>
                <w:rFonts w:asciiTheme="minorHAnsi" w:hAnsiTheme="minorHAnsi" w:cstheme="minorHAnsi"/>
                <w:szCs w:val="24"/>
              </w:rPr>
              <w:t>£1000</w:t>
            </w:r>
            <w:r w:rsidR="005228E9">
              <w:rPr>
                <w:rFonts w:asciiTheme="minorHAnsi" w:hAnsiTheme="minorHAnsi" w:cstheme="minorHAnsi"/>
                <w:szCs w:val="24"/>
              </w:rPr>
              <w:t xml:space="preserve"> per year</w:t>
            </w:r>
          </w:p>
        </w:tc>
      </w:tr>
      <w:tr w:rsidR="00164FAE" w:rsidRPr="005E0B6E" w14:paraId="242A8BE9" w14:textId="77777777" w:rsidTr="008307F5">
        <w:tc>
          <w:tcPr>
            <w:tcW w:w="2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843202" w14:textId="77777777" w:rsidR="00164FAE" w:rsidRDefault="00164FAE" w:rsidP="00164FAE">
            <w:pPr>
              <w:pStyle w:val="TableRow"/>
              <w:rPr>
                <w:rFonts w:asciiTheme="minorHAnsi" w:hAnsiTheme="minorHAnsi" w:cstheme="minorHAnsi"/>
                <w:i/>
              </w:rPr>
            </w:pPr>
            <w:r>
              <w:rPr>
                <w:rFonts w:asciiTheme="minorHAnsi" w:hAnsiTheme="minorHAnsi" w:cstheme="minorHAnsi"/>
                <w:i/>
              </w:rPr>
              <w:lastRenderedPageBreak/>
              <w:t>Lexia/</w:t>
            </w:r>
            <w:proofErr w:type="spellStart"/>
            <w:r>
              <w:rPr>
                <w:rFonts w:asciiTheme="minorHAnsi" w:hAnsiTheme="minorHAnsi" w:cstheme="minorHAnsi"/>
                <w:i/>
              </w:rPr>
              <w:t>MyMaths</w:t>
            </w:r>
            <w:proofErr w:type="spellEnd"/>
            <w:r>
              <w:rPr>
                <w:rFonts w:asciiTheme="minorHAnsi" w:hAnsiTheme="minorHAnsi" w:cstheme="minorHAnsi"/>
                <w:i/>
              </w:rPr>
              <w:t xml:space="preserve"> packages plus </w:t>
            </w:r>
            <w:proofErr w:type="spellStart"/>
            <w:r>
              <w:rPr>
                <w:rFonts w:asciiTheme="minorHAnsi" w:hAnsiTheme="minorHAnsi" w:cstheme="minorHAnsi"/>
                <w:i/>
              </w:rPr>
              <w:t>Pzaz</w:t>
            </w:r>
            <w:proofErr w:type="spellEnd"/>
            <w:r>
              <w:rPr>
                <w:rFonts w:asciiTheme="minorHAnsi" w:hAnsiTheme="minorHAnsi" w:cstheme="minorHAnsi"/>
                <w:i/>
              </w:rPr>
              <w:t xml:space="preserve"> Science</w:t>
            </w:r>
          </w:p>
        </w:tc>
        <w:tc>
          <w:tcPr>
            <w:tcW w:w="30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7F5297" w14:textId="213B3843" w:rsidR="00164FAE" w:rsidRPr="005E0B6E" w:rsidRDefault="00164FAE" w:rsidP="00164FAE">
            <w:pPr>
              <w:pStyle w:val="TableRowCentered"/>
              <w:ind w:left="0"/>
              <w:jc w:val="left"/>
              <w:rPr>
                <w:rFonts w:asciiTheme="minorHAnsi" w:hAnsiTheme="minorHAnsi" w:cstheme="minorHAnsi"/>
                <w:szCs w:val="24"/>
              </w:rPr>
            </w:pPr>
            <w:r>
              <w:rPr>
                <w:rFonts w:asciiTheme="minorHAnsi" w:hAnsiTheme="minorHAnsi" w:cstheme="minorHAnsi"/>
                <w:szCs w:val="24"/>
              </w:rPr>
              <w:t>Group invention</w:t>
            </w:r>
          </w:p>
        </w:tc>
        <w:tc>
          <w:tcPr>
            <w:tcW w:w="18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A7E80C" w14:textId="02D04575" w:rsidR="00E2472B" w:rsidRDefault="00E2472B" w:rsidP="00164FAE">
            <w:pPr>
              <w:pStyle w:val="TableRowCentered"/>
              <w:jc w:val="left"/>
              <w:rPr>
                <w:rFonts w:asciiTheme="minorHAnsi" w:hAnsiTheme="minorHAnsi" w:cstheme="minorHAnsi"/>
                <w:szCs w:val="24"/>
              </w:rPr>
            </w:pPr>
            <w:r>
              <w:rPr>
                <w:rFonts w:asciiTheme="minorHAnsi" w:hAnsiTheme="minorHAnsi" w:cstheme="minorHAnsi"/>
                <w:szCs w:val="24"/>
              </w:rPr>
              <w:t>1,4, 5</w:t>
            </w:r>
          </w:p>
          <w:p w14:paraId="379038DB" w14:textId="6683001B" w:rsidR="00164FAE" w:rsidRPr="005E0B6E" w:rsidRDefault="009D0B39" w:rsidP="00164FAE">
            <w:pPr>
              <w:pStyle w:val="TableRowCentered"/>
              <w:jc w:val="left"/>
              <w:rPr>
                <w:rFonts w:asciiTheme="minorHAnsi" w:hAnsiTheme="minorHAnsi" w:cstheme="minorHAnsi"/>
                <w:szCs w:val="24"/>
              </w:rPr>
            </w:pPr>
            <w:r>
              <w:rPr>
                <w:rFonts w:asciiTheme="minorHAnsi" w:hAnsiTheme="minorHAnsi" w:cstheme="minorHAnsi"/>
                <w:szCs w:val="24"/>
              </w:rPr>
              <w:t>I, J</w:t>
            </w:r>
          </w:p>
        </w:tc>
        <w:tc>
          <w:tcPr>
            <w:tcW w:w="2177" w:type="dxa"/>
            <w:tcBorders>
              <w:top w:val="single" w:sz="4" w:space="0" w:color="000000"/>
              <w:left w:val="single" w:sz="4" w:space="0" w:color="000000"/>
              <w:bottom w:val="single" w:sz="4" w:space="0" w:color="000000"/>
              <w:right w:val="single" w:sz="4" w:space="0" w:color="000000"/>
            </w:tcBorders>
          </w:tcPr>
          <w:p w14:paraId="60D4321E" w14:textId="0DE3BBB4" w:rsidR="00EE5264" w:rsidRDefault="00164FAE" w:rsidP="00164FAE">
            <w:pPr>
              <w:pStyle w:val="TableRowCentered"/>
              <w:jc w:val="left"/>
              <w:rPr>
                <w:rFonts w:asciiTheme="minorHAnsi" w:hAnsiTheme="minorHAnsi" w:cstheme="minorHAnsi"/>
                <w:szCs w:val="24"/>
              </w:rPr>
            </w:pPr>
            <w:r>
              <w:rPr>
                <w:rFonts w:asciiTheme="minorHAnsi" w:hAnsiTheme="minorHAnsi" w:cstheme="minorHAnsi"/>
                <w:szCs w:val="24"/>
              </w:rPr>
              <w:t xml:space="preserve">Cost of </w:t>
            </w:r>
            <w:r w:rsidR="00EE5264">
              <w:rPr>
                <w:rFonts w:asciiTheme="minorHAnsi" w:hAnsiTheme="minorHAnsi" w:cstheme="minorHAnsi"/>
                <w:szCs w:val="24"/>
              </w:rPr>
              <w:t>programmes</w:t>
            </w:r>
            <w:r w:rsidR="005228E9">
              <w:rPr>
                <w:rFonts w:asciiTheme="minorHAnsi" w:hAnsiTheme="minorHAnsi" w:cstheme="minorHAnsi"/>
                <w:szCs w:val="24"/>
              </w:rPr>
              <w:t xml:space="preserve"> annual subscription</w:t>
            </w:r>
          </w:p>
          <w:p w14:paraId="40DE4ED7" w14:textId="03F46A0D" w:rsidR="00EE5264" w:rsidRDefault="00164FAE" w:rsidP="00164FAE">
            <w:pPr>
              <w:pStyle w:val="TableRowCentered"/>
              <w:jc w:val="left"/>
              <w:rPr>
                <w:rFonts w:asciiTheme="minorHAnsi" w:hAnsiTheme="minorHAnsi" w:cstheme="minorHAnsi"/>
                <w:szCs w:val="24"/>
              </w:rPr>
            </w:pPr>
            <w:r>
              <w:rPr>
                <w:rFonts w:asciiTheme="minorHAnsi" w:hAnsiTheme="minorHAnsi" w:cstheme="minorHAnsi"/>
                <w:szCs w:val="24"/>
              </w:rPr>
              <w:t>Lexia</w:t>
            </w:r>
            <w:r w:rsidR="00EE5264">
              <w:rPr>
                <w:rFonts w:asciiTheme="minorHAnsi" w:hAnsiTheme="minorHAnsi" w:cstheme="minorHAnsi"/>
                <w:szCs w:val="24"/>
              </w:rPr>
              <w:t xml:space="preserve"> - £3125</w:t>
            </w:r>
          </w:p>
          <w:p w14:paraId="53317666" w14:textId="449F3108" w:rsidR="00EE5264" w:rsidRDefault="00164FAE" w:rsidP="00164FAE">
            <w:pPr>
              <w:pStyle w:val="TableRowCentered"/>
              <w:jc w:val="left"/>
              <w:rPr>
                <w:rFonts w:asciiTheme="minorHAnsi" w:hAnsiTheme="minorHAnsi" w:cstheme="minorHAnsi"/>
                <w:szCs w:val="24"/>
              </w:rPr>
            </w:pPr>
            <w:proofErr w:type="spellStart"/>
            <w:r>
              <w:rPr>
                <w:rFonts w:asciiTheme="minorHAnsi" w:hAnsiTheme="minorHAnsi" w:cstheme="minorHAnsi"/>
                <w:szCs w:val="24"/>
              </w:rPr>
              <w:t>MyMaths</w:t>
            </w:r>
            <w:proofErr w:type="spellEnd"/>
            <w:r w:rsidR="00EE5264">
              <w:rPr>
                <w:rFonts w:asciiTheme="minorHAnsi" w:hAnsiTheme="minorHAnsi" w:cstheme="minorHAnsi"/>
                <w:szCs w:val="24"/>
              </w:rPr>
              <w:t xml:space="preserve"> -£338.4</w:t>
            </w:r>
          </w:p>
          <w:p w14:paraId="32E206C5" w14:textId="353EA3E0" w:rsidR="00164FAE" w:rsidRDefault="00164FAE" w:rsidP="00164FAE">
            <w:pPr>
              <w:pStyle w:val="TableRowCentered"/>
              <w:jc w:val="left"/>
              <w:rPr>
                <w:rFonts w:asciiTheme="minorHAnsi" w:hAnsiTheme="minorHAnsi" w:cstheme="minorHAnsi"/>
                <w:szCs w:val="24"/>
              </w:rPr>
            </w:pPr>
            <w:proofErr w:type="spellStart"/>
            <w:r>
              <w:rPr>
                <w:rFonts w:asciiTheme="minorHAnsi" w:hAnsiTheme="minorHAnsi" w:cstheme="minorHAnsi"/>
                <w:szCs w:val="24"/>
              </w:rPr>
              <w:t>Pzaz</w:t>
            </w:r>
            <w:proofErr w:type="spellEnd"/>
            <w:r>
              <w:rPr>
                <w:rFonts w:asciiTheme="minorHAnsi" w:hAnsiTheme="minorHAnsi" w:cstheme="minorHAnsi"/>
                <w:szCs w:val="24"/>
              </w:rPr>
              <w:t xml:space="preserve"> </w:t>
            </w:r>
            <w:r w:rsidR="00EE5264">
              <w:rPr>
                <w:rFonts w:asciiTheme="minorHAnsi" w:hAnsiTheme="minorHAnsi" w:cstheme="minorHAnsi"/>
                <w:szCs w:val="24"/>
              </w:rPr>
              <w:t>- £100</w:t>
            </w:r>
          </w:p>
        </w:tc>
      </w:tr>
      <w:tr w:rsidR="00164FAE" w:rsidRPr="005E0B6E" w14:paraId="601DC684" w14:textId="77777777" w:rsidTr="008307F5">
        <w:tc>
          <w:tcPr>
            <w:tcW w:w="2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3CFA93" w14:textId="29CC4608" w:rsidR="00164FAE" w:rsidRDefault="00164FAE" w:rsidP="00164FAE">
            <w:pPr>
              <w:pStyle w:val="TableRow"/>
              <w:rPr>
                <w:rFonts w:asciiTheme="minorHAnsi" w:hAnsiTheme="minorHAnsi" w:cstheme="minorHAnsi"/>
                <w:i/>
              </w:rPr>
            </w:pPr>
            <w:r>
              <w:rPr>
                <w:rFonts w:asciiTheme="minorHAnsi" w:hAnsiTheme="minorHAnsi" w:cstheme="minorHAnsi"/>
                <w:i/>
              </w:rPr>
              <w:t>Music SLA</w:t>
            </w:r>
          </w:p>
        </w:tc>
        <w:tc>
          <w:tcPr>
            <w:tcW w:w="30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65C539" w14:textId="09BB13DF" w:rsidR="00164FAE" w:rsidRPr="005E0B6E" w:rsidRDefault="00164FAE" w:rsidP="00164FAE">
            <w:pPr>
              <w:pStyle w:val="TableRowCentered"/>
              <w:ind w:left="0"/>
              <w:jc w:val="left"/>
              <w:rPr>
                <w:rFonts w:asciiTheme="minorHAnsi" w:hAnsiTheme="minorHAnsi" w:cstheme="minorHAnsi"/>
                <w:szCs w:val="24"/>
              </w:rPr>
            </w:pPr>
            <w:r>
              <w:rPr>
                <w:rFonts w:asciiTheme="minorHAnsi" w:hAnsiTheme="minorHAnsi" w:cstheme="minorHAnsi"/>
                <w:szCs w:val="24"/>
              </w:rPr>
              <w:t>Participation &amp; Engagement</w:t>
            </w:r>
          </w:p>
        </w:tc>
        <w:tc>
          <w:tcPr>
            <w:tcW w:w="18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DAA6B6" w14:textId="0DDE8806" w:rsidR="00E2472B" w:rsidRDefault="00E2472B" w:rsidP="00164FAE">
            <w:pPr>
              <w:pStyle w:val="TableRowCentered"/>
              <w:jc w:val="left"/>
              <w:rPr>
                <w:rFonts w:asciiTheme="minorHAnsi" w:hAnsiTheme="minorHAnsi" w:cstheme="minorHAnsi"/>
                <w:szCs w:val="24"/>
              </w:rPr>
            </w:pPr>
            <w:r>
              <w:rPr>
                <w:rFonts w:asciiTheme="minorHAnsi" w:hAnsiTheme="minorHAnsi" w:cstheme="minorHAnsi"/>
                <w:szCs w:val="24"/>
              </w:rPr>
              <w:t xml:space="preserve">1, </w:t>
            </w:r>
          </w:p>
          <w:p w14:paraId="754C043B" w14:textId="267DDED7" w:rsidR="00164FAE" w:rsidRPr="005E0B6E" w:rsidRDefault="009D0B39" w:rsidP="00164FAE">
            <w:pPr>
              <w:pStyle w:val="TableRowCentered"/>
              <w:jc w:val="left"/>
              <w:rPr>
                <w:rFonts w:asciiTheme="minorHAnsi" w:hAnsiTheme="minorHAnsi" w:cstheme="minorHAnsi"/>
                <w:szCs w:val="24"/>
              </w:rPr>
            </w:pPr>
            <w:r>
              <w:rPr>
                <w:rFonts w:asciiTheme="minorHAnsi" w:hAnsiTheme="minorHAnsi" w:cstheme="minorHAnsi"/>
                <w:szCs w:val="24"/>
              </w:rPr>
              <w:t>K</w:t>
            </w:r>
          </w:p>
        </w:tc>
        <w:tc>
          <w:tcPr>
            <w:tcW w:w="2177" w:type="dxa"/>
            <w:tcBorders>
              <w:top w:val="single" w:sz="4" w:space="0" w:color="000000"/>
              <w:left w:val="single" w:sz="4" w:space="0" w:color="000000"/>
              <w:bottom w:val="single" w:sz="4" w:space="0" w:color="000000"/>
              <w:right w:val="single" w:sz="4" w:space="0" w:color="000000"/>
            </w:tcBorders>
          </w:tcPr>
          <w:p w14:paraId="004B3430" w14:textId="2010E290" w:rsidR="00164FAE" w:rsidRDefault="00164FAE" w:rsidP="00164FAE">
            <w:pPr>
              <w:pStyle w:val="TableRowCentered"/>
              <w:jc w:val="left"/>
              <w:rPr>
                <w:rFonts w:asciiTheme="minorHAnsi" w:hAnsiTheme="minorHAnsi" w:cstheme="minorHAnsi"/>
                <w:szCs w:val="24"/>
              </w:rPr>
            </w:pPr>
            <w:r>
              <w:rPr>
                <w:rFonts w:asciiTheme="minorHAnsi" w:hAnsiTheme="minorHAnsi" w:cstheme="minorHAnsi"/>
                <w:szCs w:val="24"/>
              </w:rPr>
              <w:t>£3799</w:t>
            </w:r>
          </w:p>
        </w:tc>
      </w:tr>
      <w:tr w:rsidR="005228E9" w:rsidRPr="005E0B6E" w14:paraId="0C43E154" w14:textId="77777777" w:rsidTr="008307F5">
        <w:tc>
          <w:tcPr>
            <w:tcW w:w="2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558ED1" w14:textId="77777777" w:rsidR="005228E9" w:rsidRDefault="005228E9" w:rsidP="005228E9">
            <w:pPr>
              <w:pStyle w:val="TableRow"/>
              <w:rPr>
                <w:rFonts w:asciiTheme="minorHAnsi" w:hAnsiTheme="minorHAnsi" w:cstheme="minorHAnsi"/>
                <w:i/>
              </w:rPr>
            </w:pPr>
            <w:r>
              <w:rPr>
                <w:rFonts w:asciiTheme="minorHAnsi" w:hAnsiTheme="minorHAnsi" w:cstheme="minorHAnsi"/>
                <w:i/>
              </w:rPr>
              <w:t>National Trust for schools</w:t>
            </w:r>
          </w:p>
        </w:tc>
        <w:tc>
          <w:tcPr>
            <w:tcW w:w="30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54E07B" w14:textId="2B5F839F" w:rsidR="005228E9" w:rsidRPr="005E0B6E" w:rsidRDefault="005228E9" w:rsidP="005228E9">
            <w:pPr>
              <w:pStyle w:val="TableRowCentered"/>
              <w:jc w:val="left"/>
              <w:rPr>
                <w:rFonts w:asciiTheme="minorHAnsi" w:hAnsiTheme="minorHAnsi" w:cstheme="minorHAnsi"/>
                <w:szCs w:val="24"/>
              </w:rPr>
            </w:pPr>
            <w:r>
              <w:rPr>
                <w:rFonts w:asciiTheme="minorHAnsi" w:hAnsiTheme="minorHAnsi" w:cstheme="minorHAnsi"/>
                <w:szCs w:val="24"/>
              </w:rPr>
              <w:t>Increase in enrichment opportunities for pupils to visit and experience places previously not tried</w:t>
            </w:r>
          </w:p>
        </w:tc>
        <w:tc>
          <w:tcPr>
            <w:tcW w:w="18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3843DA" w14:textId="0C16D455" w:rsidR="00E2472B" w:rsidRDefault="00E2472B" w:rsidP="005228E9">
            <w:pPr>
              <w:pStyle w:val="TableRowCentered"/>
              <w:jc w:val="left"/>
              <w:rPr>
                <w:rFonts w:asciiTheme="minorHAnsi" w:hAnsiTheme="minorHAnsi" w:cstheme="minorHAnsi"/>
                <w:szCs w:val="24"/>
              </w:rPr>
            </w:pPr>
            <w:r>
              <w:rPr>
                <w:rFonts w:asciiTheme="minorHAnsi" w:hAnsiTheme="minorHAnsi" w:cstheme="minorHAnsi"/>
                <w:szCs w:val="24"/>
              </w:rPr>
              <w:t>1, 2, 5, 6</w:t>
            </w:r>
          </w:p>
          <w:p w14:paraId="2534D8EE" w14:textId="2D14FCF0" w:rsidR="005228E9" w:rsidRPr="005E0B6E" w:rsidRDefault="009D0B39" w:rsidP="005228E9">
            <w:pPr>
              <w:pStyle w:val="TableRowCentered"/>
              <w:jc w:val="left"/>
              <w:rPr>
                <w:rFonts w:asciiTheme="minorHAnsi" w:hAnsiTheme="minorHAnsi" w:cstheme="minorHAnsi"/>
                <w:szCs w:val="24"/>
              </w:rPr>
            </w:pPr>
            <w:r>
              <w:rPr>
                <w:rFonts w:asciiTheme="minorHAnsi" w:hAnsiTheme="minorHAnsi" w:cstheme="minorHAnsi"/>
                <w:szCs w:val="24"/>
              </w:rPr>
              <w:t>A, C</w:t>
            </w:r>
          </w:p>
        </w:tc>
        <w:tc>
          <w:tcPr>
            <w:tcW w:w="2177" w:type="dxa"/>
            <w:tcBorders>
              <w:top w:val="single" w:sz="4" w:space="0" w:color="000000"/>
              <w:left w:val="single" w:sz="4" w:space="0" w:color="000000"/>
              <w:bottom w:val="single" w:sz="4" w:space="0" w:color="000000"/>
              <w:right w:val="single" w:sz="4" w:space="0" w:color="000000"/>
            </w:tcBorders>
          </w:tcPr>
          <w:p w14:paraId="62A2C3F8" w14:textId="79B546E0" w:rsidR="005228E9" w:rsidRDefault="005228E9" w:rsidP="005228E9">
            <w:pPr>
              <w:pStyle w:val="TableRowCentered"/>
              <w:jc w:val="left"/>
              <w:rPr>
                <w:rFonts w:asciiTheme="minorHAnsi" w:hAnsiTheme="minorHAnsi" w:cstheme="minorHAnsi"/>
                <w:szCs w:val="24"/>
              </w:rPr>
            </w:pPr>
            <w:r>
              <w:rPr>
                <w:rFonts w:asciiTheme="minorHAnsi" w:hAnsiTheme="minorHAnsi" w:cstheme="minorHAnsi"/>
                <w:szCs w:val="24"/>
              </w:rPr>
              <w:t>Cost of annual subscription</w:t>
            </w:r>
          </w:p>
          <w:p w14:paraId="7772DAE1" w14:textId="3A88336D" w:rsidR="005228E9" w:rsidRDefault="005228E9" w:rsidP="005228E9">
            <w:pPr>
              <w:pStyle w:val="TableRowCentered"/>
              <w:jc w:val="left"/>
              <w:rPr>
                <w:rFonts w:asciiTheme="minorHAnsi" w:hAnsiTheme="minorHAnsi" w:cstheme="minorHAnsi"/>
                <w:szCs w:val="24"/>
              </w:rPr>
            </w:pPr>
            <w:r>
              <w:rPr>
                <w:rFonts w:asciiTheme="minorHAnsi" w:hAnsiTheme="minorHAnsi" w:cstheme="minorHAnsi"/>
                <w:szCs w:val="24"/>
              </w:rPr>
              <w:t>£95</w:t>
            </w:r>
          </w:p>
        </w:tc>
      </w:tr>
      <w:tr w:rsidR="005228E9" w:rsidRPr="005E0B6E" w14:paraId="09A6770E" w14:textId="77777777" w:rsidTr="008307F5">
        <w:tc>
          <w:tcPr>
            <w:tcW w:w="2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456EA5" w14:textId="40949942" w:rsidR="005228E9" w:rsidRDefault="005228E9" w:rsidP="005228E9">
            <w:pPr>
              <w:pStyle w:val="TableRow"/>
              <w:rPr>
                <w:rFonts w:asciiTheme="minorHAnsi" w:hAnsiTheme="minorHAnsi" w:cstheme="minorHAnsi"/>
                <w:i/>
              </w:rPr>
            </w:pPr>
            <w:r>
              <w:rPr>
                <w:rFonts w:asciiTheme="minorHAnsi" w:hAnsiTheme="minorHAnsi" w:cstheme="minorHAnsi"/>
                <w:i/>
              </w:rPr>
              <w:t>OT – 1 day per week</w:t>
            </w:r>
          </w:p>
        </w:tc>
        <w:tc>
          <w:tcPr>
            <w:tcW w:w="30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57057A" w14:textId="77777777" w:rsidR="005228E9" w:rsidRPr="008307F5" w:rsidRDefault="005228E9" w:rsidP="005228E9">
            <w:pPr>
              <w:shd w:val="clear" w:color="auto" w:fill="FFFFFF"/>
              <w:suppressAutoHyphens w:val="0"/>
              <w:autoSpaceDN/>
              <w:spacing w:after="120" w:line="240" w:lineRule="auto"/>
              <w:rPr>
                <w:rFonts w:ascii="Calibri" w:hAnsi="Calibri" w:cs="Calibri"/>
                <w:color w:val="001D35"/>
              </w:rPr>
            </w:pPr>
            <w:r w:rsidRPr="008307F5">
              <w:rPr>
                <w:rFonts w:ascii="Calibri" w:hAnsi="Calibri" w:cs="Calibri"/>
                <w:color w:val="001D35"/>
              </w:rPr>
              <w:t>Improve functional and daily living skills</w:t>
            </w:r>
          </w:p>
          <w:p w14:paraId="7479DFD3" w14:textId="67B44169" w:rsidR="005228E9" w:rsidRPr="008307F5" w:rsidRDefault="005228E9" w:rsidP="005228E9">
            <w:pPr>
              <w:shd w:val="clear" w:color="auto" w:fill="FFFFFF"/>
              <w:suppressAutoHyphens w:val="0"/>
              <w:autoSpaceDN/>
              <w:spacing w:after="120" w:line="240" w:lineRule="auto"/>
              <w:rPr>
                <w:rFonts w:ascii="Calibri" w:hAnsi="Calibri" w:cs="Calibri"/>
                <w:color w:val="auto"/>
              </w:rPr>
            </w:pPr>
            <w:r w:rsidRPr="008307F5">
              <w:rPr>
                <w:rFonts w:ascii="Calibri" w:hAnsi="Calibri" w:cs="Calibri"/>
                <w:color w:val="001D35"/>
              </w:rPr>
              <w:t>Support sensory needs</w:t>
            </w:r>
            <w:r>
              <w:rPr>
                <w:rFonts w:ascii="Calibri" w:hAnsi="Calibri" w:cs="Calibri"/>
                <w:color w:val="001D35"/>
              </w:rPr>
              <w:t xml:space="preserve"> </w:t>
            </w:r>
          </w:p>
          <w:p w14:paraId="028C9EF0" w14:textId="77777777" w:rsidR="005228E9" w:rsidRPr="008307F5" w:rsidRDefault="005228E9" w:rsidP="005228E9">
            <w:pPr>
              <w:shd w:val="clear" w:color="auto" w:fill="FFFFFF"/>
              <w:suppressAutoHyphens w:val="0"/>
              <w:autoSpaceDN/>
              <w:spacing w:after="120" w:line="240" w:lineRule="auto"/>
              <w:rPr>
                <w:rFonts w:ascii="Calibri" w:hAnsi="Calibri" w:cs="Calibri"/>
                <w:color w:val="auto"/>
              </w:rPr>
            </w:pPr>
            <w:r w:rsidRPr="008307F5">
              <w:rPr>
                <w:rFonts w:ascii="Calibri" w:hAnsi="Calibri" w:cs="Calibri"/>
                <w:color w:val="001D35"/>
              </w:rPr>
              <w:t>Help with emotional regulation</w:t>
            </w:r>
          </w:p>
          <w:p w14:paraId="66692F16" w14:textId="77777777" w:rsidR="005228E9" w:rsidRPr="008307F5" w:rsidRDefault="005228E9" w:rsidP="005228E9">
            <w:pPr>
              <w:shd w:val="clear" w:color="auto" w:fill="FFFFFF"/>
              <w:suppressAutoHyphens w:val="0"/>
              <w:autoSpaceDN/>
              <w:spacing w:after="0" w:line="240" w:lineRule="auto"/>
              <w:rPr>
                <w:rFonts w:ascii="Times New Roman" w:hAnsi="Times New Roman"/>
                <w:color w:val="auto"/>
              </w:rPr>
            </w:pPr>
            <w:r w:rsidRPr="008307F5">
              <w:rPr>
                <w:rFonts w:ascii="Calibri" w:hAnsi="Calibri" w:cs="Calibri"/>
                <w:color w:val="001D35"/>
              </w:rPr>
              <w:t>Collaborate with school staff to bring PT strategies into all aspects of school life</w:t>
            </w:r>
            <w:r>
              <w:rPr>
                <w:rFonts w:cs="Arial"/>
                <w:b/>
                <w:bCs/>
                <w:color w:val="001D35"/>
              </w:rPr>
              <w:t>.</w:t>
            </w:r>
          </w:p>
          <w:p w14:paraId="05B28DAE" w14:textId="77777777" w:rsidR="005228E9" w:rsidRPr="005E0B6E" w:rsidRDefault="005228E9" w:rsidP="005228E9">
            <w:pPr>
              <w:pStyle w:val="TableRowCentered"/>
              <w:jc w:val="left"/>
              <w:rPr>
                <w:rFonts w:asciiTheme="minorHAnsi" w:hAnsiTheme="minorHAnsi" w:cstheme="minorHAnsi"/>
                <w:szCs w:val="24"/>
              </w:rPr>
            </w:pPr>
          </w:p>
        </w:tc>
        <w:tc>
          <w:tcPr>
            <w:tcW w:w="18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A80165" w14:textId="6C4908FF" w:rsidR="00E2472B" w:rsidRDefault="00E2472B" w:rsidP="005228E9">
            <w:pPr>
              <w:pStyle w:val="TableRowCentered"/>
              <w:jc w:val="left"/>
              <w:rPr>
                <w:rFonts w:asciiTheme="minorHAnsi" w:hAnsiTheme="minorHAnsi" w:cstheme="minorHAnsi"/>
                <w:szCs w:val="24"/>
              </w:rPr>
            </w:pPr>
            <w:r>
              <w:rPr>
                <w:rFonts w:asciiTheme="minorHAnsi" w:hAnsiTheme="minorHAnsi" w:cstheme="minorHAnsi"/>
                <w:szCs w:val="24"/>
              </w:rPr>
              <w:t>1, 4, 5</w:t>
            </w:r>
          </w:p>
          <w:p w14:paraId="2DF2089B" w14:textId="62DC6F55" w:rsidR="005228E9" w:rsidRPr="005E0B6E" w:rsidRDefault="009D0B39" w:rsidP="005228E9">
            <w:pPr>
              <w:pStyle w:val="TableRowCentered"/>
              <w:jc w:val="left"/>
              <w:rPr>
                <w:rFonts w:asciiTheme="minorHAnsi" w:hAnsiTheme="minorHAnsi" w:cstheme="minorHAnsi"/>
                <w:szCs w:val="24"/>
              </w:rPr>
            </w:pPr>
            <w:r>
              <w:rPr>
                <w:rFonts w:asciiTheme="minorHAnsi" w:hAnsiTheme="minorHAnsi" w:cstheme="minorHAnsi"/>
                <w:szCs w:val="24"/>
              </w:rPr>
              <w:t>M</w:t>
            </w:r>
          </w:p>
        </w:tc>
        <w:tc>
          <w:tcPr>
            <w:tcW w:w="2177" w:type="dxa"/>
            <w:tcBorders>
              <w:top w:val="single" w:sz="4" w:space="0" w:color="000000"/>
              <w:left w:val="single" w:sz="4" w:space="0" w:color="000000"/>
              <w:bottom w:val="single" w:sz="4" w:space="0" w:color="000000"/>
              <w:right w:val="single" w:sz="4" w:space="0" w:color="000000"/>
            </w:tcBorders>
          </w:tcPr>
          <w:p w14:paraId="3940E538" w14:textId="779225B0" w:rsidR="005228E9" w:rsidRDefault="005228E9" w:rsidP="005228E9">
            <w:pPr>
              <w:pStyle w:val="TableRowCentered"/>
              <w:jc w:val="left"/>
              <w:rPr>
                <w:rFonts w:asciiTheme="minorHAnsi" w:hAnsiTheme="minorHAnsi" w:cstheme="minorHAnsi"/>
                <w:szCs w:val="24"/>
              </w:rPr>
            </w:pPr>
            <w:r>
              <w:rPr>
                <w:rFonts w:asciiTheme="minorHAnsi" w:hAnsiTheme="minorHAnsi" w:cstheme="minorHAnsi"/>
                <w:szCs w:val="24"/>
              </w:rPr>
              <w:t>£6481 per term</w:t>
            </w:r>
          </w:p>
        </w:tc>
      </w:tr>
      <w:tr w:rsidR="009D0B39" w:rsidRPr="005E0B6E" w14:paraId="1219B181" w14:textId="77777777" w:rsidTr="008307F5">
        <w:tc>
          <w:tcPr>
            <w:tcW w:w="2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226479" w14:textId="30764873" w:rsidR="009D0B39" w:rsidRPr="003779C7" w:rsidRDefault="00AE248E" w:rsidP="009D0B39">
            <w:pPr>
              <w:spacing w:before="120"/>
              <w:rPr>
                <w:rFonts w:asciiTheme="minorHAnsi" w:hAnsiTheme="minorHAnsi" w:cstheme="minorHAnsi"/>
              </w:rPr>
            </w:pPr>
            <w:r>
              <w:rPr>
                <w:rFonts w:asciiTheme="minorHAnsi" w:hAnsiTheme="minorHAnsi" w:cstheme="minorHAnsi"/>
              </w:rPr>
              <w:t xml:space="preserve">TA to </w:t>
            </w:r>
            <w:r w:rsidR="009D0B39" w:rsidRPr="003779C7">
              <w:rPr>
                <w:rFonts w:asciiTheme="minorHAnsi" w:hAnsiTheme="minorHAnsi" w:cstheme="minorHAnsi"/>
              </w:rPr>
              <w:t xml:space="preserve">Provide </w:t>
            </w:r>
            <w:r>
              <w:rPr>
                <w:rFonts w:asciiTheme="minorHAnsi" w:hAnsiTheme="minorHAnsi" w:cstheme="minorHAnsi"/>
              </w:rPr>
              <w:t xml:space="preserve">1:1 </w:t>
            </w:r>
            <w:r w:rsidR="009D0B39" w:rsidRPr="003779C7">
              <w:rPr>
                <w:rFonts w:asciiTheme="minorHAnsi" w:hAnsiTheme="minorHAnsi" w:cstheme="minorHAnsi"/>
              </w:rPr>
              <w:t xml:space="preserve">support to enable student to engage in a bespoke personalised curriculum which provides sensory and therapeutic input </w:t>
            </w:r>
          </w:p>
          <w:p w14:paraId="53948191" w14:textId="77777777" w:rsidR="009D0B39" w:rsidRDefault="009D0B39" w:rsidP="009D0B39">
            <w:pPr>
              <w:pStyle w:val="TableRow"/>
              <w:rPr>
                <w:rFonts w:asciiTheme="minorHAnsi" w:hAnsiTheme="minorHAnsi" w:cstheme="minorHAnsi"/>
                <w:i/>
              </w:rPr>
            </w:pPr>
          </w:p>
        </w:tc>
        <w:tc>
          <w:tcPr>
            <w:tcW w:w="30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715508" w14:textId="77777777" w:rsidR="009D0B39" w:rsidRDefault="009D0B39" w:rsidP="009D0B39">
            <w:pPr>
              <w:pStyle w:val="TableRowCentered"/>
              <w:ind w:left="0"/>
              <w:jc w:val="left"/>
              <w:rPr>
                <w:rFonts w:asciiTheme="minorHAnsi" w:hAnsiTheme="minorHAnsi" w:cstheme="minorHAnsi"/>
                <w:sz w:val="22"/>
                <w:szCs w:val="22"/>
              </w:rPr>
            </w:pPr>
            <w:r>
              <w:rPr>
                <w:rFonts w:asciiTheme="minorHAnsi" w:hAnsiTheme="minorHAnsi" w:cstheme="minorHAnsi"/>
                <w:sz w:val="22"/>
                <w:szCs w:val="22"/>
              </w:rPr>
              <w:t xml:space="preserve">Student will attend school and </w:t>
            </w:r>
            <w:proofErr w:type="gramStart"/>
            <w:r>
              <w:rPr>
                <w:rFonts w:asciiTheme="minorHAnsi" w:hAnsiTheme="minorHAnsi" w:cstheme="minorHAnsi"/>
                <w:sz w:val="22"/>
                <w:szCs w:val="22"/>
              </w:rPr>
              <w:t>access  and</w:t>
            </w:r>
            <w:proofErr w:type="gramEnd"/>
            <w:r>
              <w:rPr>
                <w:rFonts w:asciiTheme="minorHAnsi" w:hAnsiTheme="minorHAnsi" w:cstheme="minorHAnsi"/>
                <w:sz w:val="22"/>
                <w:szCs w:val="22"/>
              </w:rPr>
              <w:t xml:space="preserve"> engage with a bespoke curriculum with integrated sensory provision</w:t>
            </w:r>
          </w:p>
          <w:p w14:paraId="38D7C582" w14:textId="77777777" w:rsidR="009D0B39" w:rsidRDefault="009D0B39" w:rsidP="009D0B39">
            <w:pPr>
              <w:pStyle w:val="TableRowCentered"/>
              <w:jc w:val="left"/>
              <w:rPr>
                <w:rFonts w:asciiTheme="minorHAnsi" w:hAnsiTheme="minorHAnsi" w:cstheme="minorHAnsi"/>
                <w:sz w:val="22"/>
                <w:szCs w:val="22"/>
              </w:rPr>
            </w:pPr>
          </w:p>
          <w:p w14:paraId="48C0EF82" w14:textId="77777777" w:rsidR="009D0B39" w:rsidRDefault="009D0B39" w:rsidP="009D0B39">
            <w:pPr>
              <w:pStyle w:val="TableRowCentered"/>
              <w:jc w:val="left"/>
              <w:rPr>
                <w:rFonts w:asciiTheme="minorHAnsi" w:hAnsiTheme="minorHAnsi" w:cstheme="minorHAnsi"/>
                <w:sz w:val="22"/>
                <w:szCs w:val="22"/>
              </w:rPr>
            </w:pPr>
            <w:r>
              <w:rPr>
                <w:rFonts w:asciiTheme="minorHAnsi" w:hAnsiTheme="minorHAnsi" w:cstheme="minorHAnsi"/>
                <w:sz w:val="22"/>
                <w:szCs w:val="22"/>
              </w:rPr>
              <w:t>Student will be more regulated and therefore have a more positive wellbeing</w:t>
            </w:r>
          </w:p>
          <w:p w14:paraId="2CB11B8E" w14:textId="77777777" w:rsidR="009D0B39" w:rsidRDefault="009D0B39" w:rsidP="009D0B39">
            <w:pPr>
              <w:pStyle w:val="TableRowCentered"/>
              <w:jc w:val="left"/>
              <w:rPr>
                <w:rFonts w:asciiTheme="minorHAnsi" w:hAnsiTheme="minorHAnsi" w:cstheme="minorHAnsi"/>
                <w:sz w:val="22"/>
                <w:szCs w:val="22"/>
              </w:rPr>
            </w:pPr>
          </w:p>
          <w:p w14:paraId="217ADB72" w14:textId="77777777" w:rsidR="009D0B39" w:rsidRDefault="009D0B39" w:rsidP="009D0B39">
            <w:pPr>
              <w:pStyle w:val="TableRowCentered"/>
              <w:jc w:val="left"/>
              <w:rPr>
                <w:rFonts w:asciiTheme="minorHAnsi" w:hAnsiTheme="minorHAnsi" w:cstheme="minorHAnsi"/>
                <w:sz w:val="22"/>
                <w:szCs w:val="22"/>
              </w:rPr>
            </w:pPr>
            <w:r>
              <w:rPr>
                <w:rFonts w:asciiTheme="minorHAnsi" w:hAnsiTheme="minorHAnsi" w:cstheme="minorHAnsi"/>
                <w:sz w:val="22"/>
                <w:szCs w:val="22"/>
              </w:rPr>
              <w:t xml:space="preserve">There will be a reduction in challenging behaviours and a reduced risk of injury to student or others </w:t>
            </w:r>
          </w:p>
          <w:p w14:paraId="01417B7C" w14:textId="77777777" w:rsidR="009D0B39" w:rsidRDefault="009D0B39" w:rsidP="009D0B39">
            <w:pPr>
              <w:pStyle w:val="TableRowCentered"/>
              <w:jc w:val="left"/>
              <w:rPr>
                <w:rFonts w:asciiTheme="minorHAnsi" w:hAnsiTheme="minorHAnsi" w:cstheme="minorHAnsi"/>
                <w:sz w:val="22"/>
                <w:szCs w:val="22"/>
              </w:rPr>
            </w:pPr>
          </w:p>
          <w:p w14:paraId="033B7A23" w14:textId="77777777" w:rsidR="009D0B39" w:rsidRPr="008307F5" w:rsidRDefault="009D0B39" w:rsidP="009D0B39">
            <w:pPr>
              <w:shd w:val="clear" w:color="auto" w:fill="FFFFFF"/>
              <w:suppressAutoHyphens w:val="0"/>
              <w:autoSpaceDN/>
              <w:spacing w:after="120" w:line="240" w:lineRule="auto"/>
              <w:rPr>
                <w:rFonts w:ascii="Calibri" w:hAnsi="Calibri" w:cs="Calibri"/>
                <w:color w:val="001D35"/>
              </w:rPr>
            </w:pPr>
          </w:p>
        </w:tc>
        <w:tc>
          <w:tcPr>
            <w:tcW w:w="18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A95FAE" w14:textId="6EB5434C" w:rsidR="00E2472B" w:rsidRDefault="00E2472B" w:rsidP="009D0B39">
            <w:pPr>
              <w:pStyle w:val="TableRowCentered"/>
              <w:jc w:val="left"/>
              <w:rPr>
                <w:rFonts w:asciiTheme="minorHAnsi" w:hAnsiTheme="minorHAnsi" w:cstheme="minorHAnsi"/>
                <w:szCs w:val="24"/>
              </w:rPr>
            </w:pPr>
            <w:r>
              <w:rPr>
                <w:rFonts w:asciiTheme="minorHAnsi" w:hAnsiTheme="minorHAnsi" w:cstheme="minorHAnsi"/>
                <w:szCs w:val="24"/>
              </w:rPr>
              <w:t>1,2, 5, 6</w:t>
            </w:r>
          </w:p>
          <w:p w14:paraId="1BC937C1" w14:textId="48EB159F" w:rsidR="009D0B39" w:rsidRDefault="009D0B39" w:rsidP="009D0B39">
            <w:pPr>
              <w:pStyle w:val="TableRowCentered"/>
              <w:jc w:val="left"/>
              <w:rPr>
                <w:rFonts w:asciiTheme="minorHAnsi" w:hAnsiTheme="minorHAnsi" w:cstheme="minorHAnsi"/>
                <w:szCs w:val="24"/>
              </w:rPr>
            </w:pPr>
            <w:r>
              <w:rPr>
                <w:rFonts w:asciiTheme="minorHAnsi" w:hAnsiTheme="minorHAnsi" w:cstheme="minorHAnsi"/>
                <w:szCs w:val="24"/>
              </w:rPr>
              <w:t>N</w:t>
            </w:r>
          </w:p>
        </w:tc>
        <w:tc>
          <w:tcPr>
            <w:tcW w:w="2177" w:type="dxa"/>
            <w:tcBorders>
              <w:top w:val="single" w:sz="4" w:space="0" w:color="000000"/>
              <w:left w:val="single" w:sz="4" w:space="0" w:color="000000"/>
              <w:bottom w:val="single" w:sz="4" w:space="0" w:color="000000"/>
              <w:right w:val="single" w:sz="4" w:space="0" w:color="000000"/>
            </w:tcBorders>
          </w:tcPr>
          <w:p w14:paraId="116CB2F2" w14:textId="4B46A093" w:rsidR="009D0B39" w:rsidRDefault="009D0B39" w:rsidP="009D0B39">
            <w:pPr>
              <w:pStyle w:val="TableRowCentered"/>
              <w:jc w:val="left"/>
              <w:rPr>
                <w:rFonts w:asciiTheme="minorHAnsi" w:hAnsiTheme="minorHAnsi" w:cstheme="minorHAnsi"/>
                <w:szCs w:val="24"/>
              </w:rPr>
            </w:pPr>
            <w:r>
              <w:rPr>
                <w:rFonts w:asciiTheme="minorHAnsi" w:hAnsiTheme="minorHAnsi" w:cstheme="minorHAnsi"/>
                <w:szCs w:val="24"/>
              </w:rPr>
              <w:t>Cost of TA3 + SSA</w:t>
            </w:r>
          </w:p>
        </w:tc>
      </w:tr>
      <w:tr w:rsidR="00771E05" w:rsidRPr="005E0B6E" w14:paraId="22E5F3CA" w14:textId="77777777" w:rsidTr="008307F5">
        <w:tc>
          <w:tcPr>
            <w:tcW w:w="2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5ED674" w14:textId="74850727" w:rsidR="00771E05" w:rsidRPr="003779C7" w:rsidRDefault="00771E05" w:rsidP="009D0B39">
            <w:pPr>
              <w:spacing w:before="120"/>
              <w:rPr>
                <w:rFonts w:asciiTheme="minorHAnsi" w:hAnsiTheme="minorHAnsi" w:cstheme="minorHAnsi"/>
              </w:rPr>
            </w:pPr>
            <w:r>
              <w:rPr>
                <w:rFonts w:asciiTheme="minorHAnsi" w:hAnsiTheme="minorHAnsi" w:cstheme="minorHAnsi"/>
              </w:rPr>
              <w:t>Resources for students to make their own daily snacks in class</w:t>
            </w:r>
          </w:p>
        </w:tc>
        <w:tc>
          <w:tcPr>
            <w:tcW w:w="30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97AD93" w14:textId="6EDA1B15" w:rsidR="00771E05" w:rsidRDefault="00AE248E" w:rsidP="009D0B39">
            <w:pPr>
              <w:pStyle w:val="TableRowCentered"/>
              <w:ind w:left="0"/>
              <w:jc w:val="left"/>
              <w:rPr>
                <w:rFonts w:asciiTheme="minorHAnsi" w:hAnsiTheme="minorHAnsi" w:cstheme="minorHAnsi"/>
                <w:sz w:val="22"/>
                <w:szCs w:val="22"/>
              </w:rPr>
            </w:pPr>
            <w:r>
              <w:rPr>
                <w:rFonts w:asciiTheme="minorHAnsi" w:hAnsiTheme="minorHAnsi" w:cstheme="minorHAnsi"/>
                <w:sz w:val="22"/>
                <w:szCs w:val="22"/>
              </w:rPr>
              <w:t>Students learn and develop practical skills such as food preparation e.g. cutting and spreading, hygiene, cleaning.</w:t>
            </w:r>
          </w:p>
          <w:p w14:paraId="3CBF3C53" w14:textId="77777777" w:rsidR="00AE248E" w:rsidRDefault="00AE248E" w:rsidP="009D0B39">
            <w:pPr>
              <w:pStyle w:val="TableRowCentered"/>
              <w:ind w:left="0"/>
              <w:jc w:val="left"/>
              <w:rPr>
                <w:rFonts w:asciiTheme="minorHAnsi" w:hAnsiTheme="minorHAnsi" w:cstheme="minorHAnsi"/>
                <w:sz w:val="22"/>
                <w:szCs w:val="22"/>
              </w:rPr>
            </w:pPr>
          </w:p>
          <w:p w14:paraId="62B79D1F" w14:textId="359C002B" w:rsidR="00AE248E" w:rsidRDefault="00AE248E" w:rsidP="009D0B39">
            <w:pPr>
              <w:pStyle w:val="TableRowCentered"/>
              <w:ind w:left="0"/>
              <w:jc w:val="left"/>
              <w:rPr>
                <w:rFonts w:asciiTheme="minorHAnsi" w:hAnsiTheme="minorHAnsi" w:cstheme="minorHAnsi"/>
                <w:sz w:val="22"/>
                <w:szCs w:val="22"/>
              </w:rPr>
            </w:pPr>
            <w:r>
              <w:rPr>
                <w:rFonts w:asciiTheme="minorHAnsi" w:hAnsiTheme="minorHAnsi" w:cstheme="minorHAnsi"/>
                <w:sz w:val="22"/>
                <w:szCs w:val="22"/>
              </w:rPr>
              <w:t xml:space="preserve">Development of communication and social skills </w:t>
            </w:r>
            <w:r>
              <w:rPr>
                <w:rFonts w:asciiTheme="minorHAnsi" w:hAnsiTheme="minorHAnsi" w:cstheme="minorHAnsi"/>
                <w:sz w:val="22"/>
                <w:szCs w:val="22"/>
              </w:rPr>
              <w:lastRenderedPageBreak/>
              <w:t>e.g. turn taking, requesting items, choice making etc.</w:t>
            </w:r>
          </w:p>
          <w:p w14:paraId="027D34C3" w14:textId="77777777" w:rsidR="00AE248E" w:rsidRDefault="00AE248E" w:rsidP="009D0B39">
            <w:pPr>
              <w:pStyle w:val="TableRowCentered"/>
              <w:ind w:left="0"/>
              <w:jc w:val="left"/>
              <w:rPr>
                <w:rFonts w:asciiTheme="minorHAnsi" w:hAnsiTheme="minorHAnsi" w:cstheme="minorHAnsi"/>
                <w:sz w:val="22"/>
                <w:szCs w:val="22"/>
              </w:rPr>
            </w:pPr>
          </w:p>
          <w:p w14:paraId="0549D415" w14:textId="77777777" w:rsidR="00AE248E" w:rsidRDefault="00AE248E" w:rsidP="009D0B39">
            <w:pPr>
              <w:pStyle w:val="TableRowCentered"/>
              <w:ind w:left="0"/>
              <w:jc w:val="left"/>
              <w:rPr>
                <w:rFonts w:asciiTheme="minorHAnsi" w:hAnsiTheme="minorHAnsi" w:cstheme="minorHAnsi"/>
                <w:sz w:val="22"/>
                <w:szCs w:val="22"/>
              </w:rPr>
            </w:pPr>
            <w:r>
              <w:rPr>
                <w:rFonts w:asciiTheme="minorHAnsi" w:hAnsiTheme="minorHAnsi" w:cstheme="minorHAnsi"/>
                <w:sz w:val="22"/>
                <w:szCs w:val="22"/>
              </w:rPr>
              <w:t>Supports prep for adulthood and the achievement of EHC outcomes</w:t>
            </w:r>
          </w:p>
          <w:p w14:paraId="215B65C3" w14:textId="77777777" w:rsidR="00AE248E" w:rsidRDefault="00AE248E" w:rsidP="009D0B39">
            <w:pPr>
              <w:pStyle w:val="TableRowCentered"/>
              <w:ind w:left="0"/>
              <w:jc w:val="left"/>
              <w:rPr>
                <w:rFonts w:asciiTheme="minorHAnsi" w:hAnsiTheme="minorHAnsi" w:cstheme="minorHAnsi"/>
                <w:sz w:val="22"/>
                <w:szCs w:val="22"/>
              </w:rPr>
            </w:pPr>
          </w:p>
          <w:p w14:paraId="18E89BF3" w14:textId="77777777" w:rsidR="00AE248E" w:rsidRDefault="00AE248E" w:rsidP="00AE248E">
            <w:pPr>
              <w:pStyle w:val="TableRowCentered"/>
              <w:jc w:val="left"/>
              <w:rPr>
                <w:rFonts w:asciiTheme="minorHAnsi" w:hAnsiTheme="minorHAnsi" w:cstheme="minorHAnsi"/>
                <w:szCs w:val="24"/>
              </w:rPr>
            </w:pPr>
            <w:r>
              <w:rPr>
                <w:rFonts w:asciiTheme="minorHAnsi" w:hAnsiTheme="minorHAnsi" w:cstheme="minorHAnsi"/>
                <w:sz w:val="22"/>
                <w:szCs w:val="22"/>
              </w:rPr>
              <w:t xml:space="preserve">Students are not hungry and therefore </w:t>
            </w:r>
            <w:r>
              <w:rPr>
                <w:rFonts w:asciiTheme="minorHAnsi" w:hAnsiTheme="minorHAnsi" w:cstheme="minorHAnsi"/>
                <w:szCs w:val="24"/>
              </w:rPr>
              <w:t xml:space="preserve">are </w:t>
            </w:r>
            <w:r w:rsidRPr="005E0B6E">
              <w:rPr>
                <w:rFonts w:asciiTheme="minorHAnsi" w:hAnsiTheme="minorHAnsi" w:cstheme="minorHAnsi"/>
                <w:szCs w:val="24"/>
              </w:rPr>
              <w:t>more regulated,</w:t>
            </w:r>
          </w:p>
          <w:p w14:paraId="553A21F4" w14:textId="5A375C9B" w:rsidR="00AE248E" w:rsidRPr="005E0B6E" w:rsidRDefault="00AE248E" w:rsidP="00AE248E">
            <w:pPr>
              <w:pStyle w:val="TableRowCentered"/>
              <w:jc w:val="left"/>
              <w:rPr>
                <w:rFonts w:asciiTheme="minorHAnsi" w:hAnsiTheme="minorHAnsi" w:cstheme="minorHAnsi"/>
                <w:szCs w:val="24"/>
              </w:rPr>
            </w:pPr>
            <w:r w:rsidRPr="005E0B6E">
              <w:rPr>
                <w:rFonts w:asciiTheme="minorHAnsi" w:hAnsiTheme="minorHAnsi" w:cstheme="minorHAnsi"/>
                <w:szCs w:val="24"/>
              </w:rPr>
              <w:t xml:space="preserve"> ready for learning opportunities</w:t>
            </w:r>
          </w:p>
          <w:p w14:paraId="323565D5" w14:textId="77777777" w:rsidR="00AE248E" w:rsidRPr="005E0B6E" w:rsidRDefault="00AE248E" w:rsidP="00AE248E">
            <w:pPr>
              <w:pStyle w:val="TableRowCentered"/>
              <w:jc w:val="left"/>
              <w:rPr>
                <w:rFonts w:asciiTheme="minorHAnsi" w:hAnsiTheme="minorHAnsi" w:cstheme="minorHAnsi"/>
                <w:szCs w:val="24"/>
              </w:rPr>
            </w:pPr>
            <w:r w:rsidRPr="005E0B6E">
              <w:rPr>
                <w:rFonts w:asciiTheme="minorHAnsi" w:hAnsiTheme="minorHAnsi" w:cstheme="minorHAnsi"/>
                <w:szCs w:val="24"/>
              </w:rPr>
              <w:t>Reduction in CPOMs – negatives</w:t>
            </w:r>
          </w:p>
          <w:p w14:paraId="6755DBC8" w14:textId="45907C96" w:rsidR="00AE248E" w:rsidRDefault="00AE248E" w:rsidP="009D0B39">
            <w:pPr>
              <w:pStyle w:val="TableRowCentered"/>
              <w:ind w:left="0"/>
              <w:jc w:val="left"/>
              <w:rPr>
                <w:rFonts w:asciiTheme="minorHAnsi" w:hAnsiTheme="minorHAnsi" w:cstheme="minorHAnsi"/>
                <w:sz w:val="22"/>
                <w:szCs w:val="22"/>
              </w:rPr>
            </w:pPr>
          </w:p>
        </w:tc>
        <w:tc>
          <w:tcPr>
            <w:tcW w:w="18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AAF8EF" w14:textId="1BFB6E67" w:rsidR="00E2472B" w:rsidRDefault="00E2472B" w:rsidP="009D0B39">
            <w:pPr>
              <w:pStyle w:val="TableRowCentered"/>
              <w:jc w:val="left"/>
              <w:rPr>
                <w:rFonts w:asciiTheme="minorHAnsi" w:hAnsiTheme="minorHAnsi" w:cstheme="minorHAnsi"/>
                <w:szCs w:val="24"/>
              </w:rPr>
            </w:pPr>
            <w:r>
              <w:rPr>
                <w:rFonts w:asciiTheme="minorHAnsi" w:hAnsiTheme="minorHAnsi" w:cstheme="minorHAnsi"/>
                <w:szCs w:val="24"/>
              </w:rPr>
              <w:lastRenderedPageBreak/>
              <w:t>1, 4, 5</w:t>
            </w:r>
          </w:p>
          <w:p w14:paraId="63DD77F9" w14:textId="3AE3B531" w:rsidR="00771E05" w:rsidRDefault="00AE248E" w:rsidP="009D0B39">
            <w:pPr>
              <w:pStyle w:val="TableRowCentered"/>
              <w:jc w:val="left"/>
              <w:rPr>
                <w:rFonts w:asciiTheme="minorHAnsi" w:hAnsiTheme="minorHAnsi" w:cstheme="minorHAnsi"/>
                <w:szCs w:val="24"/>
              </w:rPr>
            </w:pPr>
            <w:r>
              <w:rPr>
                <w:rFonts w:asciiTheme="minorHAnsi" w:hAnsiTheme="minorHAnsi" w:cstheme="minorHAnsi"/>
                <w:szCs w:val="24"/>
              </w:rPr>
              <w:t>A, B, O</w:t>
            </w:r>
          </w:p>
        </w:tc>
        <w:tc>
          <w:tcPr>
            <w:tcW w:w="2177" w:type="dxa"/>
            <w:tcBorders>
              <w:top w:val="single" w:sz="4" w:space="0" w:color="000000"/>
              <w:left w:val="single" w:sz="4" w:space="0" w:color="000000"/>
              <w:bottom w:val="single" w:sz="4" w:space="0" w:color="000000"/>
              <w:right w:val="single" w:sz="4" w:space="0" w:color="000000"/>
            </w:tcBorders>
          </w:tcPr>
          <w:p w14:paraId="6B95956D" w14:textId="77777777" w:rsidR="00771E05" w:rsidRDefault="0086227E" w:rsidP="009D0B39">
            <w:pPr>
              <w:pStyle w:val="TableRowCentered"/>
              <w:jc w:val="left"/>
              <w:rPr>
                <w:rFonts w:asciiTheme="minorHAnsi" w:hAnsiTheme="minorHAnsi" w:cstheme="minorHAnsi"/>
                <w:szCs w:val="24"/>
              </w:rPr>
            </w:pPr>
            <w:r>
              <w:rPr>
                <w:rFonts w:asciiTheme="minorHAnsi" w:hAnsiTheme="minorHAnsi" w:cstheme="minorHAnsi"/>
                <w:szCs w:val="24"/>
              </w:rPr>
              <w:t xml:space="preserve">Up to </w:t>
            </w:r>
            <w:r w:rsidR="00AE248E">
              <w:rPr>
                <w:rFonts w:asciiTheme="minorHAnsi" w:hAnsiTheme="minorHAnsi" w:cstheme="minorHAnsi"/>
                <w:szCs w:val="24"/>
              </w:rPr>
              <w:t>£10 per class per week</w:t>
            </w:r>
          </w:p>
          <w:p w14:paraId="42507003" w14:textId="077A7D5B" w:rsidR="0086227E" w:rsidRDefault="0086227E" w:rsidP="0086227E">
            <w:pPr>
              <w:pStyle w:val="TableRowCentered"/>
              <w:numPr>
                <w:ilvl w:val="0"/>
                <w:numId w:val="15"/>
              </w:numPr>
              <w:jc w:val="left"/>
              <w:rPr>
                <w:rFonts w:asciiTheme="minorHAnsi" w:hAnsiTheme="minorHAnsi" w:cstheme="minorHAnsi"/>
                <w:szCs w:val="24"/>
              </w:rPr>
            </w:pPr>
            <w:r>
              <w:rPr>
                <w:rFonts w:asciiTheme="minorHAnsi" w:hAnsiTheme="minorHAnsi" w:cstheme="minorHAnsi"/>
                <w:szCs w:val="24"/>
              </w:rPr>
              <w:t>£6000 per year</w:t>
            </w:r>
          </w:p>
        </w:tc>
      </w:tr>
    </w:tbl>
    <w:p w14:paraId="23280319" w14:textId="77777777" w:rsidR="000B4B15" w:rsidRDefault="000B4B15" w:rsidP="000B4B15"/>
    <w:p w14:paraId="510B96AB" w14:textId="77777777" w:rsidR="000B4B15" w:rsidRPr="00AA355B" w:rsidRDefault="000B4B15" w:rsidP="000B4B15">
      <w:pPr>
        <w:pStyle w:val="Heading3"/>
      </w:pPr>
      <w:r>
        <w:t xml:space="preserve">Targeted academic support (for example, tutoring, one-to-one support, structured interventions) </w:t>
      </w:r>
    </w:p>
    <w:p w14:paraId="44A00DFD" w14:textId="77777777" w:rsidR="000B4B15" w:rsidRDefault="000B4B15" w:rsidP="000B4B15">
      <w:pPr>
        <w:rPr>
          <w:i/>
          <w:iCs/>
        </w:rPr>
      </w:pPr>
      <w:r>
        <w:t xml:space="preserve">Budgeted cost: £ </w:t>
      </w:r>
      <w:r>
        <w:rPr>
          <w:i/>
          <w:iCs/>
        </w:rPr>
        <w:t>TA supply cost (1 to 1)</w:t>
      </w:r>
    </w:p>
    <w:p w14:paraId="4B458404" w14:textId="77777777" w:rsidR="000B4B15" w:rsidRDefault="000B4B15" w:rsidP="000B4B15">
      <w:r>
        <w:tab/>
      </w:r>
      <w:r>
        <w:tab/>
        <w:t>£ Half day cost per week teacher (intervention)</w:t>
      </w:r>
    </w:p>
    <w:tbl>
      <w:tblPr>
        <w:tblW w:w="5000" w:type="pct"/>
        <w:tblCellMar>
          <w:left w:w="10" w:type="dxa"/>
          <w:right w:w="10" w:type="dxa"/>
        </w:tblCellMar>
        <w:tblLook w:val="04A0" w:firstRow="1" w:lastRow="0" w:firstColumn="1" w:lastColumn="0" w:noHBand="0" w:noVBand="1"/>
      </w:tblPr>
      <w:tblGrid>
        <w:gridCol w:w="2688"/>
        <w:gridCol w:w="4254"/>
        <w:gridCol w:w="2544"/>
      </w:tblGrid>
      <w:tr w:rsidR="000B4B15" w14:paraId="0432023F" w14:textId="77777777" w:rsidTr="00C1434E">
        <w:tc>
          <w:tcPr>
            <w:tcW w:w="2688"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44E676E1" w14:textId="77777777" w:rsidR="000B4B15" w:rsidRDefault="000B4B15" w:rsidP="00C1434E">
            <w:pPr>
              <w:pStyle w:val="TableHeader"/>
              <w:jc w:val="left"/>
            </w:pPr>
            <w:r>
              <w:t>Activity</w:t>
            </w:r>
          </w:p>
        </w:tc>
        <w:tc>
          <w:tcPr>
            <w:tcW w:w="4254"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586B5F04" w14:textId="77777777" w:rsidR="000B4B15" w:rsidRDefault="000B4B15" w:rsidP="00C1434E">
            <w:pPr>
              <w:pStyle w:val="TableHeader"/>
              <w:jc w:val="left"/>
            </w:pPr>
            <w:r>
              <w:t>Evidence that supports this approach</w:t>
            </w:r>
          </w:p>
        </w:tc>
        <w:tc>
          <w:tcPr>
            <w:tcW w:w="2544"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290F05" w14:textId="77777777" w:rsidR="000B4B15" w:rsidRDefault="000B4B15" w:rsidP="00C1434E">
            <w:pPr>
              <w:pStyle w:val="TableHeader"/>
              <w:jc w:val="left"/>
            </w:pPr>
            <w:r>
              <w:t>Challenge letter(s) addressed</w:t>
            </w:r>
          </w:p>
        </w:tc>
      </w:tr>
      <w:tr w:rsidR="000B4B15" w:rsidRPr="003D26BB" w14:paraId="3FF34BA4" w14:textId="77777777" w:rsidTr="00C1434E">
        <w:tc>
          <w:tcPr>
            <w:tcW w:w="26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8CCCAF" w14:textId="03C96CFD" w:rsidR="000B4B15" w:rsidRPr="003D26BB" w:rsidRDefault="000B4B15" w:rsidP="00C1434E">
            <w:pPr>
              <w:pStyle w:val="TableRow"/>
              <w:rPr>
                <w:rFonts w:asciiTheme="minorHAnsi" w:hAnsiTheme="minorHAnsi" w:cstheme="minorHAnsi"/>
              </w:rPr>
            </w:pPr>
            <w:r w:rsidRPr="003D26BB">
              <w:rPr>
                <w:rFonts w:asciiTheme="minorHAnsi" w:hAnsiTheme="minorHAnsi" w:cstheme="minorHAnsi"/>
                <w:i/>
                <w:iCs/>
                <w:sz w:val="22"/>
                <w:szCs w:val="22"/>
              </w:rPr>
              <w:t xml:space="preserve">1 to 1 support (Yr </w:t>
            </w:r>
            <w:r w:rsidR="003D26BB" w:rsidRPr="003D26BB">
              <w:rPr>
                <w:rFonts w:asciiTheme="minorHAnsi" w:hAnsiTheme="minorHAnsi" w:cstheme="minorHAnsi"/>
                <w:i/>
                <w:iCs/>
                <w:sz w:val="22"/>
                <w:szCs w:val="22"/>
              </w:rPr>
              <w:t>1</w:t>
            </w:r>
            <w:r w:rsidR="00AE248E">
              <w:rPr>
                <w:rFonts w:asciiTheme="minorHAnsi" w:hAnsiTheme="minorHAnsi" w:cstheme="minorHAnsi"/>
                <w:i/>
                <w:iCs/>
                <w:sz w:val="22"/>
                <w:szCs w:val="22"/>
              </w:rPr>
              <w:t>1</w:t>
            </w:r>
            <w:r w:rsidRPr="003D26BB">
              <w:rPr>
                <w:rFonts w:asciiTheme="minorHAnsi" w:hAnsiTheme="minorHAnsi" w:cstheme="minorHAnsi"/>
                <w:i/>
                <w:iCs/>
                <w:sz w:val="22"/>
                <w:szCs w:val="22"/>
              </w:rPr>
              <w:t>) pupil)</w:t>
            </w:r>
          </w:p>
        </w:tc>
        <w:tc>
          <w:tcPr>
            <w:tcW w:w="42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9505FA" w14:textId="77777777" w:rsidR="000B4B15" w:rsidRPr="003D26BB" w:rsidRDefault="000B4B15" w:rsidP="00C1434E">
            <w:pPr>
              <w:pStyle w:val="TableRowCentered"/>
              <w:jc w:val="left"/>
              <w:rPr>
                <w:rFonts w:asciiTheme="minorHAnsi" w:hAnsiTheme="minorHAnsi" w:cstheme="minorHAnsi"/>
                <w:sz w:val="22"/>
              </w:rPr>
            </w:pPr>
            <w:r w:rsidRPr="003D26BB">
              <w:rPr>
                <w:rFonts w:asciiTheme="minorHAnsi" w:hAnsiTheme="minorHAnsi" w:cstheme="minorHAnsi"/>
                <w:sz w:val="22"/>
              </w:rPr>
              <w:t>Reduce likelihood of NEET/Perm Ex</w:t>
            </w:r>
          </w:p>
        </w:tc>
        <w:tc>
          <w:tcPr>
            <w:tcW w:w="2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D346B0" w14:textId="1A7BACE8" w:rsidR="00E2472B" w:rsidRDefault="00E2472B" w:rsidP="00C1434E">
            <w:pPr>
              <w:pStyle w:val="TableRowCentered"/>
              <w:jc w:val="left"/>
              <w:rPr>
                <w:rFonts w:asciiTheme="minorHAnsi" w:hAnsiTheme="minorHAnsi" w:cstheme="minorHAnsi"/>
                <w:sz w:val="22"/>
              </w:rPr>
            </w:pPr>
            <w:r>
              <w:rPr>
                <w:rFonts w:asciiTheme="minorHAnsi" w:hAnsiTheme="minorHAnsi" w:cstheme="minorHAnsi"/>
                <w:sz w:val="22"/>
              </w:rPr>
              <w:t>1, 4, 5</w:t>
            </w:r>
          </w:p>
          <w:p w14:paraId="09132EB3" w14:textId="17C72496" w:rsidR="000B4B15" w:rsidRPr="003D26BB" w:rsidRDefault="009D0B39" w:rsidP="00C1434E">
            <w:pPr>
              <w:pStyle w:val="TableRowCentered"/>
              <w:jc w:val="left"/>
              <w:rPr>
                <w:rFonts w:asciiTheme="minorHAnsi" w:hAnsiTheme="minorHAnsi" w:cstheme="minorHAnsi"/>
                <w:sz w:val="22"/>
              </w:rPr>
            </w:pPr>
            <w:r>
              <w:rPr>
                <w:rFonts w:asciiTheme="minorHAnsi" w:hAnsiTheme="minorHAnsi" w:cstheme="minorHAnsi"/>
                <w:sz w:val="22"/>
              </w:rPr>
              <w:t>N</w:t>
            </w:r>
          </w:p>
        </w:tc>
      </w:tr>
      <w:tr w:rsidR="000B4B15" w:rsidRPr="003D26BB" w14:paraId="56CD6B6C" w14:textId="77777777" w:rsidTr="00C1434E">
        <w:tc>
          <w:tcPr>
            <w:tcW w:w="26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A99869" w14:textId="2426344B" w:rsidR="000B4B15" w:rsidRPr="003D26BB" w:rsidRDefault="000B4B15" w:rsidP="00C1434E">
            <w:pPr>
              <w:pStyle w:val="TableRow"/>
              <w:rPr>
                <w:rFonts w:asciiTheme="minorHAnsi" w:hAnsiTheme="minorHAnsi" w:cstheme="minorHAnsi"/>
                <w:i/>
                <w:sz w:val="22"/>
              </w:rPr>
            </w:pPr>
            <w:r w:rsidRPr="003D26BB">
              <w:rPr>
                <w:rFonts w:asciiTheme="minorHAnsi" w:hAnsiTheme="minorHAnsi" w:cstheme="minorHAnsi"/>
                <w:i/>
                <w:sz w:val="22"/>
              </w:rPr>
              <w:t xml:space="preserve">Small group intervention – </w:t>
            </w:r>
            <w:r w:rsidR="003D26BB" w:rsidRPr="003D26BB">
              <w:rPr>
                <w:rFonts w:asciiTheme="minorHAnsi" w:hAnsiTheme="minorHAnsi" w:cstheme="minorHAnsi"/>
                <w:i/>
                <w:sz w:val="22"/>
              </w:rPr>
              <w:t>Yr11/6</w:t>
            </w:r>
            <w:r w:rsidR="003D26BB" w:rsidRPr="003D26BB">
              <w:rPr>
                <w:rFonts w:asciiTheme="minorHAnsi" w:hAnsiTheme="minorHAnsi" w:cstheme="minorHAnsi"/>
                <w:i/>
                <w:sz w:val="22"/>
                <w:vertAlign w:val="superscript"/>
              </w:rPr>
              <w:t>th</w:t>
            </w:r>
            <w:r w:rsidR="003D26BB" w:rsidRPr="003D26BB">
              <w:rPr>
                <w:rFonts w:asciiTheme="minorHAnsi" w:hAnsiTheme="minorHAnsi" w:cstheme="minorHAnsi"/>
                <w:i/>
                <w:sz w:val="22"/>
              </w:rPr>
              <w:t xml:space="preserve"> form (where necessary)</w:t>
            </w:r>
          </w:p>
        </w:tc>
        <w:tc>
          <w:tcPr>
            <w:tcW w:w="42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48D913" w14:textId="77777777" w:rsidR="000B4B15" w:rsidRPr="003D26BB" w:rsidRDefault="000B4B15" w:rsidP="00C1434E">
            <w:pPr>
              <w:pStyle w:val="TableRowCentered"/>
              <w:jc w:val="left"/>
              <w:rPr>
                <w:rFonts w:asciiTheme="minorHAnsi" w:hAnsiTheme="minorHAnsi" w:cstheme="minorHAnsi"/>
                <w:sz w:val="22"/>
              </w:rPr>
            </w:pPr>
            <w:r w:rsidRPr="003D26BB">
              <w:rPr>
                <w:rFonts w:asciiTheme="minorHAnsi" w:hAnsiTheme="minorHAnsi" w:cstheme="minorHAnsi"/>
                <w:sz w:val="22"/>
              </w:rPr>
              <w:t>Support pupils accessing Functional Skills/1/2/GCSE</w:t>
            </w:r>
          </w:p>
        </w:tc>
        <w:tc>
          <w:tcPr>
            <w:tcW w:w="2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301CB8" w14:textId="0D727840" w:rsidR="00E2472B" w:rsidRDefault="00E2472B" w:rsidP="00C1434E">
            <w:pPr>
              <w:pStyle w:val="TableRowCentered"/>
              <w:jc w:val="left"/>
              <w:rPr>
                <w:rFonts w:asciiTheme="minorHAnsi" w:hAnsiTheme="minorHAnsi" w:cstheme="minorHAnsi"/>
                <w:sz w:val="22"/>
              </w:rPr>
            </w:pPr>
            <w:r>
              <w:rPr>
                <w:rFonts w:asciiTheme="minorHAnsi" w:hAnsiTheme="minorHAnsi" w:cstheme="minorHAnsi"/>
                <w:sz w:val="22"/>
              </w:rPr>
              <w:t>1, 4, 5</w:t>
            </w:r>
          </w:p>
          <w:p w14:paraId="21BC7B28" w14:textId="15A50EA9" w:rsidR="000B4B15" w:rsidRPr="003D26BB" w:rsidRDefault="005E1749" w:rsidP="00C1434E">
            <w:pPr>
              <w:pStyle w:val="TableRowCentered"/>
              <w:jc w:val="left"/>
              <w:rPr>
                <w:rFonts w:asciiTheme="minorHAnsi" w:hAnsiTheme="minorHAnsi" w:cstheme="minorHAnsi"/>
                <w:sz w:val="22"/>
              </w:rPr>
            </w:pPr>
            <w:r>
              <w:rPr>
                <w:rFonts w:asciiTheme="minorHAnsi" w:hAnsiTheme="minorHAnsi" w:cstheme="minorHAnsi"/>
                <w:sz w:val="22"/>
              </w:rPr>
              <w:t>A, H</w:t>
            </w:r>
          </w:p>
        </w:tc>
      </w:tr>
    </w:tbl>
    <w:p w14:paraId="219EE96D" w14:textId="77777777" w:rsidR="000B4B15" w:rsidRPr="003D26BB" w:rsidRDefault="000B4B15" w:rsidP="000B4B15">
      <w:pPr>
        <w:pStyle w:val="Heading3"/>
        <w:rPr>
          <w:rFonts w:asciiTheme="minorHAnsi" w:hAnsiTheme="minorHAnsi" w:cstheme="minorHAnsi"/>
        </w:rPr>
      </w:pPr>
      <w:r w:rsidRPr="003D26BB">
        <w:rPr>
          <w:rFonts w:asciiTheme="minorHAnsi" w:hAnsiTheme="minorHAnsi" w:cstheme="minorHAnsi"/>
        </w:rPr>
        <w:t>Wider strategies (for example, related to attendance, behaviour, wellbeing)</w:t>
      </w:r>
    </w:p>
    <w:p w14:paraId="686DB03F" w14:textId="77777777" w:rsidR="000B4B15" w:rsidRPr="003D26BB" w:rsidRDefault="000B4B15" w:rsidP="000B4B15">
      <w:pPr>
        <w:spacing w:before="240" w:after="120"/>
        <w:rPr>
          <w:rFonts w:asciiTheme="minorHAnsi" w:hAnsiTheme="minorHAnsi" w:cstheme="minorHAnsi"/>
        </w:rPr>
      </w:pPr>
      <w:r w:rsidRPr="003D26BB">
        <w:rPr>
          <w:rFonts w:asciiTheme="minorHAnsi" w:hAnsiTheme="minorHAnsi" w:cstheme="minorHAnsi"/>
        </w:rPr>
        <w:t xml:space="preserve">Budgeted cost: £ </w:t>
      </w:r>
      <w:r w:rsidRPr="003D26BB">
        <w:rPr>
          <w:rFonts w:asciiTheme="minorHAnsi" w:hAnsiTheme="minorHAnsi" w:cstheme="minorHAnsi"/>
          <w:i/>
          <w:iCs/>
        </w:rPr>
        <w:t>100 per day per pupil plus taxi</w:t>
      </w:r>
    </w:p>
    <w:tbl>
      <w:tblPr>
        <w:tblW w:w="5000" w:type="pct"/>
        <w:tblCellMar>
          <w:left w:w="10" w:type="dxa"/>
          <w:right w:w="10" w:type="dxa"/>
        </w:tblCellMar>
        <w:tblLook w:val="04A0" w:firstRow="1" w:lastRow="0" w:firstColumn="1" w:lastColumn="0" w:noHBand="0" w:noVBand="1"/>
      </w:tblPr>
      <w:tblGrid>
        <w:gridCol w:w="2688"/>
        <w:gridCol w:w="4254"/>
        <w:gridCol w:w="2544"/>
      </w:tblGrid>
      <w:tr w:rsidR="000B4B15" w:rsidRPr="003D26BB" w14:paraId="570176E9" w14:textId="77777777" w:rsidTr="00C1434E">
        <w:tc>
          <w:tcPr>
            <w:tcW w:w="2688"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530F3CD3" w14:textId="77777777" w:rsidR="000B4B15" w:rsidRPr="003D26BB" w:rsidRDefault="000B4B15" w:rsidP="00C1434E">
            <w:pPr>
              <w:pStyle w:val="TableHeader"/>
              <w:jc w:val="left"/>
              <w:rPr>
                <w:rFonts w:asciiTheme="minorHAnsi" w:hAnsiTheme="minorHAnsi" w:cstheme="minorHAnsi"/>
              </w:rPr>
            </w:pPr>
            <w:r w:rsidRPr="003D26BB">
              <w:rPr>
                <w:rFonts w:asciiTheme="minorHAnsi" w:hAnsiTheme="minorHAnsi" w:cstheme="minorHAnsi"/>
              </w:rPr>
              <w:t>Activity</w:t>
            </w:r>
          </w:p>
        </w:tc>
        <w:tc>
          <w:tcPr>
            <w:tcW w:w="4254"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0A9D3FA0" w14:textId="77777777" w:rsidR="000B4B15" w:rsidRPr="003D26BB" w:rsidRDefault="000B4B15" w:rsidP="00C1434E">
            <w:pPr>
              <w:pStyle w:val="TableHeader"/>
              <w:jc w:val="left"/>
              <w:rPr>
                <w:rFonts w:asciiTheme="minorHAnsi" w:hAnsiTheme="minorHAnsi" w:cstheme="minorHAnsi"/>
              </w:rPr>
            </w:pPr>
            <w:r w:rsidRPr="003D26BB">
              <w:rPr>
                <w:rFonts w:asciiTheme="minorHAnsi" w:hAnsiTheme="minorHAnsi" w:cstheme="minorHAnsi"/>
              </w:rPr>
              <w:t>Evidence that supports this approach</w:t>
            </w:r>
          </w:p>
        </w:tc>
        <w:tc>
          <w:tcPr>
            <w:tcW w:w="2544"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4D9E8FDA" w14:textId="77777777" w:rsidR="000B4B15" w:rsidRPr="003D26BB" w:rsidRDefault="000B4B15" w:rsidP="00C1434E">
            <w:pPr>
              <w:pStyle w:val="TableHeader"/>
              <w:jc w:val="left"/>
              <w:rPr>
                <w:rFonts w:asciiTheme="minorHAnsi" w:hAnsiTheme="minorHAnsi" w:cstheme="minorHAnsi"/>
              </w:rPr>
            </w:pPr>
            <w:r w:rsidRPr="003D26BB">
              <w:rPr>
                <w:rFonts w:asciiTheme="minorHAnsi" w:hAnsiTheme="minorHAnsi" w:cstheme="minorHAnsi"/>
              </w:rPr>
              <w:t>Challenge letter(s) addressed</w:t>
            </w:r>
          </w:p>
        </w:tc>
      </w:tr>
      <w:tr w:rsidR="000B4B15" w:rsidRPr="003D26BB" w14:paraId="7B8BA4FB" w14:textId="77777777" w:rsidTr="00C1434E">
        <w:tc>
          <w:tcPr>
            <w:tcW w:w="26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3BA4E1" w14:textId="77777777" w:rsidR="000B4B15" w:rsidRPr="003D26BB" w:rsidRDefault="000B4B15" w:rsidP="00C1434E">
            <w:pPr>
              <w:pStyle w:val="TableRow"/>
              <w:rPr>
                <w:rFonts w:asciiTheme="minorHAnsi" w:hAnsiTheme="minorHAnsi" w:cstheme="minorHAnsi"/>
              </w:rPr>
            </w:pPr>
            <w:r w:rsidRPr="003D26BB">
              <w:rPr>
                <w:rFonts w:asciiTheme="minorHAnsi" w:hAnsiTheme="minorHAnsi" w:cstheme="minorHAnsi"/>
              </w:rPr>
              <w:t>Alternative provision package</w:t>
            </w:r>
          </w:p>
        </w:tc>
        <w:tc>
          <w:tcPr>
            <w:tcW w:w="42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313C96" w14:textId="77777777" w:rsidR="000B4B15" w:rsidRPr="003D26BB" w:rsidRDefault="000B4B15" w:rsidP="00C1434E">
            <w:pPr>
              <w:pStyle w:val="TableRowCentered"/>
              <w:jc w:val="left"/>
              <w:rPr>
                <w:rFonts w:asciiTheme="minorHAnsi" w:hAnsiTheme="minorHAnsi" w:cstheme="minorHAnsi"/>
                <w:sz w:val="22"/>
              </w:rPr>
            </w:pPr>
            <w:r w:rsidRPr="003D26BB">
              <w:rPr>
                <w:rFonts w:asciiTheme="minorHAnsi" w:hAnsiTheme="minorHAnsi" w:cstheme="minorHAnsi"/>
                <w:sz w:val="22"/>
              </w:rPr>
              <w:t>Reduce likelihood of NEET/Perm Ex</w:t>
            </w:r>
          </w:p>
          <w:p w14:paraId="58EDE8E2" w14:textId="77777777" w:rsidR="000B4B15" w:rsidRPr="003D26BB" w:rsidRDefault="000B4B15" w:rsidP="00C1434E">
            <w:pPr>
              <w:pStyle w:val="TableRowCentered"/>
              <w:jc w:val="left"/>
              <w:rPr>
                <w:rFonts w:asciiTheme="minorHAnsi" w:hAnsiTheme="minorHAnsi" w:cstheme="minorHAnsi"/>
                <w:sz w:val="22"/>
              </w:rPr>
            </w:pPr>
            <w:r w:rsidRPr="003D26BB">
              <w:rPr>
                <w:rFonts w:asciiTheme="minorHAnsi" w:hAnsiTheme="minorHAnsi" w:cstheme="minorHAnsi"/>
                <w:sz w:val="22"/>
              </w:rPr>
              <w:t>Improve attendance for targeted pupils</w:t>
            </w:r>
          </w:p>
        </w:tc>
        <w:tc>
          <w:tcPr>
            <w:tcW w:w="2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B90222" w14:textId="02A9F0ED" w:rsidR="00E2472B" w:rsidRDefault="00E2472B" w:rsidP="00C1434E">
            <w:pPr>
              <w:pStyle w:val="TableRowCentered"/>
              <w:jc w:val="left"/>
              <w:rPr>
                <w:rFonts w:asciiTheme="minorHAnsi" w:hAnsiTheme="minorHAnsi" w:cstheme="minorHAnsi"/>
                <w:sz w:val="22"/>
              </w:rPr>
            </w:pPr>
            <w:r>
              <w:rPr>
                <w:rFonts w:asciiTheme="minorHAnsi" w:hAnsiTheme="minorHAnsi" w:cstheme="minorHAnsi"/>
                <w:sz w:val="22"/>
              </w:rPr>
              <w:t>1, 3, 4, 5</w:t>
            </w:r>
          </w:p>
          <w:p w14:paraId="3A0C0E41" w14:textId="7B7BD576" w:rsidR="000B4B15" w:rsidRPr="003D26BB" w:rsidRDefault="009D0B39" w:rsidP="00C1434E">
            <w:pPr>
              <w:pStyle w:val="TableRowCentered"/>
              <w:jc w:val="left"/>
              <w:rPr>
                <w:rFonts w:asciiTheme="minorHAnsi" w:hAnsiTheme="minorHAnsi" w:cstheme="minorHAnsi"/>
                <w:sz w:val="22"/>
              </w:rPr>
            </w:pPr>
            <w:r>
              <w:rPr>
                <w:rFonts w:asciiTheme="minorHAnsi" w:hAnsiTheme="minorHAnsi" w:cstheme="minorHAnsi"/>
                <w:sz w:val="22"/>
              </w:rPr>
              <w:t>D</w:t>
            </w:r>
          </w:p>
        </w:tc>
      </w:tr>
      <w:tr w:rsidR="000B4B15" w:rsidRPr="003D26BB" w14:paraId="79EDEF98" w14:textId="77777777" w:rsidTr="00C1434E">
        <w:tc>
          <w:tcPr>
            <w:tcW w:w="26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453B6D" w14:textId="77777777" w:rsidR="000B4B15" w:rsidRPr="003D26BB" w:rsidRDefault="000B4B15" w:rsidP="00C1434E">
            <w:pPr>
              <w:pStyle w:val="TableRow"/>
              <w:rPr>
                <w:rFonts w:asciiTheme="minorHAnsi" w:hAnsiTheme="minorHAnsi" w:cstheme="minorHAnsi"/>
                <w:iCs/>
                <w:sz w:val="22"/>
              </w:rPr>
            </w:pPr>
            <w:r w:rsidRPr="003D26BB">
              <w:rPr>
                <w:rFonts w:asciiTheme="minorHAnsi" w:hAnsiTheme="minorHAnsi" w:cstheme="minorHAnsi"/>
                <w:iCs/>
                <w:sz w:val="22"/>
              </w:rPr>
              <w:t>Transport costs (local transport/ community skills/independent living skills)</w:t>
            </w:r>
          </w:p>
        </w:tc>
        <w:tc>
          <w:tcPr>
            <w:tcW w:w="42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05A361" w14:textId="77777777" w:rsidR="000B4B15" w:rsidRPr="003D26BB" w:rsidRDefault="000B4B15" w:rsidP="00C1434E">
            <w:pPr>
              <w:pStyle w:val="TableRowCentered"/>
              <w:jc w:val="left"/>
              <w:rPr>
                <w:rFonts w:asciiTheme="minorHAnsi" w:hAnsiTheme="minorHAnsi" w:cstheme="minorHAnsi"/>
                <w:sz w:val="22"/>
              </w:rPr>
            </w:pPr>
            <w:r w:rsidRPr="003D26BB">
              <w:rPr>
                <w:rFonts w:asciiTheme="minorHAnsi" w:hAnsiTheme="minorHAnsi" w:cstheme="minorHAnsi"/>
                <w:sz w:val="22"/>
              </w:rPr>
              <w:t xml:space="preserve">More young people independently travelling to school, reducing social isolation.  Creating opportunities for </w:t>
            </w:r>
            <w:r w:rsidRPr="003D26BB">
              <w:rPr>
                <w:rFonts w:asciiTheme="minorHAnsi" w:hAnsiTheme="minorHAnsi" w:cstheme="minorHAnsi"/>
                <w:sz w:val="22"/>
              </w:rPr>
              <w:lastRenderedPageBreak/>
              <w:t xml:space="preserve">employment and access to post 16 provision. </w:t>
            </w:r>
          </w:p>
        </w:tc>
        <w:tc>
          <w:tcPr>
            <w:tcW w:w="2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B92C39" w14:textId="25FCEBC4" w:rsidR="00E2472B" w:rsidRDefault="00E2472B" w:rsidP="00C1434E">
            <w:pPr>
              <w:pStyle w:val="TableRowCentered"/>
              <w:jc w:val="left"/>
              <w:rPr>
                <w:rFonts w:asciiTheme="minorHAnsi" w:hAnsiTheme="minorHAnsi" w:cstheme="minorHAnsi"/>
                <w:sz w:val="22"/>
              </w:rPr>
            </w:pPr>
            <w:r>
              <w:rPr>
                <w:rFonts w:asciiTheme="minorHAnsi" w:hAnsiTheme="minorHAnsi" w:cstheme="minorHAnsi"/>
                <w:sz w:val="22"/>
              </w:rPr>
              <w:lastRenderedPageBreak/>
              <w:t>1, 3, 4, 5</w:t>
            </w:r>
          </w:p>
          <w:p w14:paraId="5159B7D3" w14:textId="4C8C62DA" w:rsidR="000B4B15" w:rsidRPr="003D26BB" w:rsidRDefault="009D0B39" w:rsidP="00C1434E">
            <w:pPr>
              <w:pStyle w:val="TableRowCentered"/>
              <w:jc w:val="left"/>
              <w:rPr>
                <w:rFonts w:asciiTheme="minorHAnsi" w:hAnsiTheme="minorHAnsi" w:cstheme="minorHAnsi"/>
                <w:sz w:val="22"/>
              </w:rPr>
            </w:pPr>
            <w:r>
              <w:rPr>
                <w:rFonts w:asciiTheme="minorHAnsi" w:hAnsiTheme="minorHAnsi" w:cstheme="minorHAnsi"/>
                <w:sz w:val="22"/>
              </w:rPr>
              <w:t xml:space="preserve">A, B, C, </w:t>
            </w:r>
          </w:p>
        </w:tc>
      </w:tr>
    </w:tbl>
    <w:p w14:paraId="14C51CA8" w14:textId="77777777" w:rsidR="003D26BB" w:rsidRPr="009A7655" w:rsidRDefault="003D26BB" w:rsidP="003D26BB">
      <w:pPr>
        <w:pStyle w:val="Heading1"/>
        <w:rPr>
          <w:rFonts w:asciiTheme="minorHAnsi" w:hAnsiTheme="minorHAnsi" w:cstheme="minorHAnsi"/>
        </w:rPr>
      </w:pPr>
      <w:r w:rsidRPr="002F2690">
        <w:rPr>
          <w:rFonts w:asciiTheme="minorHAnsi" w:hAnsiTheme="minorHAnsi" w:cstheme="minorHAnsi"/>
        </w:rPr>
        <w:lastRenderedPageBreak/>
        <w:t>Pupil premium strategy statement</w:t>
      </w:r>
      <w:r>
        <w:rPr>
          <w:rFonts w:asciiTheme="minorHAnsi" w:hAnsiTheme="minorHAnsi" w:cstheme="minorHAnsi"/>
        </w:rPr>
        <w:t xml:space="preserve"> 2024-25</w:t>
      </w:r>
    </w:p>
    <w:p w14:paraId="68E90636" w14:textId="77777777" w:rsidR="003D26BB" w:rsidRDefault="003D26BB" w:rsidP="003D26BB">
      <w:pPr>
        <w:rPr>
          <w:b/>
        </w:rPr>
      </w:pPr>
      <w:r>
        <w:t xml:space="preserve">This statement details our school’s use of pupil premium (and recovery premium) funding to help improve the attainment of our disadvantaged pupils. </w:t>
      </w:r>
    </w:p>
    <w:p w14:paraId="4EA033C3" w14:textId="77777777" w:rsidR="003D26BB" w:rsidRDefault="003D26BB" w:rsidP="003D26BB">
      <w:pPr>
        <w:rPr>
          <w:b/>
        </w:rPr>
      </w:pPr>
      <w:r>
        <w:t>It outlines our pupil premium strategy, how we intend to spend the funding in this academic year and the outcomes for disadvantaged pupils last academic year.</w:t>
      </w:r>
    </w:p>
    <w:p w14:paraId="72EE9A20" w14:textId="77777777" w:rsidR="003D26BB" w:rsidRDefault="003D26BB" w:rsidP="003D26BB">
      <w:pPr>
        <w:pStyle w:val="Heading2"/>
      </w:pPr>
      <w:r>
        <w:t>School overview</w:t>
      </w:r>
    </w:p>
    <w:tbl>
      <w:tblPr>
        <w:tblW w:w="5000" w:type="pct"/>
        <w:tblCellMar>
          <w:left w:w="10" w:type="dxa"/>
          <w:right w:w="10" w:type="dxa"/>
        </w:tblCellMar>
        <w:tblLook w:val="04A0" w:firstRow="1" w:lastRow="0" w:firstColumn="1" w:lastColumn="0" w:noHBand="0" w:noVBand="1"/>
      </w:tblPr>
      <w:tblGrid>
        <w:gridCol w:w="6517"/>
        <w:gridCol w:w="2969"/>
      </w:tblGrid>
      <w:tr w:rsidR="003D26BB" w14:paraId="631A0D37" w14:textId="77777777" w:rsidTr="00C1434E">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8E2E9"/>
            <w:tcMar>
              <w:top w:w="0" w:type="dxa"/>
              <w:left w:w="108" w:type="dxa"/>
              <w:bottom w:w="0" w:type="dxa"/>
              <w:right w:w="108" w:type="dxa"/>
            </w:tcMar>
          </w:tcPr>
          <w:p w14:paraId="469BB91B" w14:textId="77777777" w:rsidR="003D26BB" w:rsidRDefault="003D26BB" w:rsidP="00C1434E">
            <w:pPr>
              <w:pStyle w:val="TableHeader"/>
              <w:jc w:val="left"/>
            </w:pPr>
            <w:r>
              <w:t>Detail</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8E2E9"/>
            <w:tcMar>
              <w:top w:w="0" w:type="dxa"/>
              <w:left w:w="108" w:type="dxa"/>
              <w:bottom w:w="0" w:type="dxa"/>
              <w:right w:w="108" w:type="dxa"/>
            </w:tcMar>
          </w:tcPr>
          <w:p w14:paraId="5F1927D5" w14:textId="77777777" w:rsidR="003D26BB" w:rsidRDefault="003D26BB" w:rsidP="00C1434E">
            <w:pPr>
              <w:pStyle w:val="TableHeader"/>
              <w:jc w:val="left"/>
            </w:pPr>
            <w:r>
              <w:t>Data</w:t>
            </w:r>
          </w:p>
        </w:tc>
      </w:tr>
      <w:tr w:rsidR="003D26BB" w14:paraId="23DFEB2B" w14:textId="77777777" w:rsidTr="00C1434E">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979D3F7" w14:textId="77777777" w:rsidR="003D26BB" w:rsidRDefault="003D26BB" w:rsidP="00C1434E">
            <w:pPr>
              <w:pStyle w:val="TableRow"/>
            </w:pPr>
            <w:r>
              <w:t xml:space="preserve">Number of pupils in school </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1C59487" w14:textId="77777777" w:rsidR="003D26BB" w:rsidRDefault="003D26BB" w:rsidP="00C1434E">
            <w:pPr>
              <w:pStyle w:val="TableRow"/>
            </w:pPr>
            <w:r>
              <w:t>136</w:t>
            </w:r>
          </w:p>
        </w:tc>
      </w:tr>
      <w:tr w:rsidR="003D26BB" w14:paraId="69FF797D" w14:textId="77777777" w:rsidTr="00C1434E">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04D8837" w14:textId="77777777" w:rsidR="003D26BB" w:rsidRDefault="003D26BB" w:rsidP="00C1434E">
            <w:pPr>
              <w:pStyle w:val="TableRow"/>
            </w:pPr>
            <w:r>
              <w:t>Proportion of pupil premium eligible pupils</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96F9DA5" w14:textId="77777777" w:rsidR="003D26BB" w:rsidRDefault="003D26BB" w:rsidP="00C1434E">
            <w:pPr>
              <w:pStyle w:val="TableRow"/>
            </w:pPr>
            <w:r>
              <w:t>67 pupils</w:t>
            </w:r>
          </w:p>
        </w:tc>
      </w:tr>
      <w:tr w:rsidR="003D26BB" w14:paraId="2217FC01" w14:textId="77777777" w:rsidTr="00C1434E">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8E4933F" w14:textId="77777777" w:rsidR="003D26BB" w:rsidRDefault="003D26BB" w:rsidP="00C1434E">
            <w:pPr>
              <w:pStyle w:val="TableRow"/>
            </w:pPr>
            <w:r>
              <w:rPr>
                <w:szCs w:val="22"/>
              </w:rPr>
              <w:t>Date this statement was published</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3F17B67" w14:textId="77777777" w:rsidR="003D26BB" w:rsidRDefault="003D26BB" w:rsidP="00C1434E">
            <w:pPr>
              <w:pStyle w:val="TableRow"/>
            </w:pPr>
            <w:r>
              <w:t>October 2024</w:t>
            </w:r>
          </w:p>
        </w:tc>
      </w:tr>
      <w:tr w:rsidR="003D26BB" w14:paraId="15E64F08" w14:textId="77777777" w:rsidTr="00C1434E">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D2B872F" w14:textId="77777777" w:rsidR="003D26BB" w:rsidRDefault="003D26BB" w:rsidP="00C1434E">
            <w:pPr>
              <w:pStyle w:val="TableRow"/>
            </w:pPr>
            <w:r>
              <w:rPr>
                <w:szCs w:val="22"/>
              </w:rPr>
              <w:t>Date on which it will be reviewed</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9EDE13A" w14:textId="77777777" w:rsidR="003D26BB" w:rsidRDefault="003D26BB" w:rsidP="00C1434E">
            <w:pPr>
              <w:pStyle w:val="TableRow"/>
            </w:pPr>
            <w:r>
              <w:t>Termly</w:t>
            </w:r>
          </w:p>
        </w:tc>
      </w:tr>
      <w:tr w:rsidR="003D26BB" w14:paraId="16376E6B" w14:textId="77777777" w:rsidTr="00C1434E">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F729B08" w14:textId="77777777" w:rsidR="003D26BB" w:rsidRDefault="003D26BB" w:rsidP="00C1434E">
            <w:pPr>
              <w:pStyle w:val="TableRow"/>
            </w:pPr>
            <w:r>
              <w:t>Statement authorised by</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B2536E" w14:textId="77777777" w:rsidR="003D26BB" w:rsidRDefault="003D26BB" w:rsidP="00C1434E">
            <w:pPr>
              <w:pStyle w:val="TableRow"/>
            </w:pPr>
            <w:r>
              <w:t>Anita Bell</w:t>
            </w:r>
          </w:p>
        </w:tc>
      </w:tr>
      <w:tr w:rsidR="003D26BB" w14:paraId="1E7DACAD" w14:textId="77777777" w:rsidTr="00C1434E">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793AEF9" w14:textId="77777777" w:rsidR="003D26BB" w:rsidRPr="007C1394" w:rsidRDefault="003D26BB" w:rsidP="00C1434E">
            <w:pPr>
              <w:pStyle w:val="NormalWeb"/>
              <w:rPr>
                <w:rFonts w:ascii="Arial" w:hAnsi="Arial" w:cs="Arial"/>
                <w:color w:val="000000"/>
              </w:rPr>
            </w:pPr>
            <w:r w:rsidRPr="006A2690">
              <w:rPr>
                <w:rFonts w:ascii="Arial" w:hAnsi="Arial" w:cs="Arial"/>
                <w:color w:val="000000"/>
              </w:rPr>
              <w:t>Academic year/years that our current pupil premium strategy plan covers (</w:t>
            </w:r>
            <w:proofErr w:type="gramStart"/>
            <w:r w:rsidRPr="006A2690">
              <w:rPr>
                <w:rFonts w:ascii="Arial" w:hAnsi="Arial" w:cs="Arial"/>
                <w:color w:val="000000"/>
              </w:rPr>
              <w:t>3 year</w:t>
            </w:r>
            <w:proofErr w:type="gramEnd"/>
            <w:r w:rsidRPr="006A2690">
              <w:rPr>
                <w:rFonts w:ascii="Arial" w:hAnsi="Arial" w:cs="Arial"/>
                <w:color w:val="000000"/>
              </w:rPr>
              <w:t xml:space="preserve"> plans are recommended)</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7AC77D3" w14:textId="77777777" w:rsidR="003D26BB" w:rsidRDefault="003D26BB" w:rsidP="00C1434E">
            <w:pPr>
              <w:pStyle w:val="TableRow"/>
            </w:pPr>
            <w:r>
              <w:t>Year 3 in cycle</w:t>
            </w:r>
          </w:p>
        </w:tc>
      </w:tr>
      <w:tr w:rsidR="003D26BB" w14:paraId="4F95AA9C" w14:textId="77777777" w:rsidTr="00C1434E">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6562637" w14:textId="77777777" w:rsidR="003D26BB" w:rsidRDefault="003D26BB" w:rsidP="00C1434E">
            <w:pPr>
              <w:pStyle w:val="TableRow"/>
            </w:pPr>
            <w:r>
              <w:t>Pupil premium lead</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204DCC1" w14:textId="77777777" w:rsidR="003D26BB" w:rsidRDefault="003D26BB" w:rsidP="00C1434E">
            <w:pPr>
              <w:pStyle w:val="TableRow"/>
            </w:pPr>
            <w:r>
              <w:t>Lucy Cameron</w:t>
            </w:r>
          </w:p>
        </w:tc>
      </w:tr>
      <w:tr w:rsidR="003D26BB" w14:paraId="3005A17F" w14:textId="77777777" w:rsidTr="00C1434E">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BBEFBFD" w14:textId="77777777" w:rsidR="003D26BB" w:rsidRDefault="003D26BB" w:rsidP="00C1434E">
            <w:pPr>
              <w:pStyle w:val="TableRow"/>
            </w:pPr>
            <w:r>
              <w:t xml:space="preserve">Governor </w:t>
            </w:r>
            <w:r>
              <w:rPr>
                <w:szCs w:val="22"/>
              </w:rPr>
              <w:t xml:space="preserve">/ Trustee </w:t>
            </w:r>
            <w:r>
              <w:t>lead</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8D5E02B" w14:textId="77777777" w:rsidR="003D26BB" w:rsidRDefault="003D26BB" w:rsidP="00C1434E">
            <w:pPr>
              <w:pStyle w:val="TableRow"/>
            </w:pPr>
            <w:r>
              <w:t>Phil Musham</w:t>
            </w:r>
          </w:p>
        </w:tc>
      </w:tr>
    </w:tbl>
    <w:p w14:paraId="631150BD" w14:textId="77777777" w:rsidR="003D26BB" w:rsidRPr="005464A1" w:rsidRDefault="003D26BB" w:rsidP="003D26BB">
      <w:pPr>
        <w:pStyle w:val="Heading2"/>
      </w:pPr>
      <w:r>
        <w:t>Funding overview</w:t>
      </w:r>
    </w:p>
    <w:tbl>
      <w:tblPr>
        <w:tblW w:w="9486" w:type="dxa"/>
        <w:tblCellMar>
          <w:left w:w="10" w:type="dxa"/>
          <w:right w:w="10" w:type="dxa"/>
        </w:tblCellMar>
        <w:tblLook w:val="04A0" w:firstRow="1" w:lastRow="0" w:firstColumn="1" w:lastColumn="0" w:noHBand="0" w:noVBand="1"/>
      </w:tblPr>
      <w:tblGrid>
        <w:gridCol w:w="6516"/>
        <w:gridCol w:w="2970"/>
      </w:tblGrid>
      <w:tr w:rsidR="003D26BB" w14:paraId="6521DFF5" w14:textId="77777777" w:rsidTr="00C1434E">
        <w:trPr>
          <w:trHeight w:val="374"/>
        </w:trPr>
        <w:tc>
          <w:tcPr>
            <w:tcW w:w="65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8E2E9"/>
            <w:tcMar>
              <w:top w:w="0" w:type="dxa"/>
              <w:left w:w="108" w:type="dxa"/>
              <w:bottom w:w="0" w:type="dxa"/>
              <w:right w:w="108" w:type="dxa"/>
            </w:tcMar>
            <w:vAlign w:val="center"/>
          </w:tcPr>
          <w:p w14:paraId="2A534711" w14:textId="77777777" w:rsidR="003D26BB" w:rsidRDefault="003D26BB" w:rsidP="00C1434E">
            <w:pPr>
              <w:pStyle w:val="TableRow"/>
            </w:pPr>
            <w:r>
              <w:rPr>
                <w:b/>
              </w:rPr>
              <w:t>Detail</w:t>
            </w:r>
          </w:p>
        </w:tc>
        <w:tc>
          <w:tcPr>
            <w:tcW w:w="29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8E2E9"/>
            <w:tcMar>
              <w:top w:w="0" w:type="dxa"/>
              <w:left w:w="108" w:type="dxa"/>
              <w:bottom w:w="0" w:type="dxa"/>
              <w:right w:w="108" w:type="dxa"/>
            </w:tcMar>
            <w:vAlign w:val="center"/>
          </w:tcPr>
          <w:p w14:paraId="57DA19F0" w14:textId="77777777" w:rsidR="003D26BB" w:rsidRDefault="003D26BB" w:rsidP="00C1434E">
            <w:pPr>
              <w:pStyle w:val="TableRow"/>
            </w:pPr>
            <w:r>
              <w:rPr>
                <w:b/>
              </w:rPr>
              <w:t>Amount</w:t>
            </w:r>
          </w:p>
        </w:tc>
      </w:tr>
      <w:tr w:rsidR="003D26BB" w14:paraId="2C2BD150" w14:textId="77777777" w:rsidTr="00C1434E">
        <w:trPr>
          <w:trHeight w:val="374"/>
        </w:trPr>
        <w:tc>
          <w:tcPr>
            <w:tcW w:w="651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5F9996B0" w14:textId="77777777" w:rsidR="003D26BB" w:rsidRDefault="003D26BB" w:rsidP="00C1434E">
            <w:pPr>
              <w:pStyle w:val="TableRow"/>
            </w:pPr>
            <w:r>
              <w:t>Pupil premium funding allocation this academic year</w:t>
            </w:r>
          </w:p>
        </w:tc>
        <w:tc>
          <w:tcPr>
            <w:tcW w:w="297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236D23A" w14:textId="77777777" w:rsidR="003D26BB" w:rsidRDefault="003D26BB" w:rsidP="00C1434E">
            <w:pPr>
              <w:pStyle w:val="TableRow"/>
            </w:pPr>
            <w:r>
              <w:t>£66380</w:t>
            </w:r>
          </w:p>
        </w:tc>
      </w:tr>
    </w:tbl>
    <w:p w14:paraId="2809C687" w14:textId="77777777" w:rsidR="003D26BB" w:rsidRDefault="003D26BB" w:rsidP="003D26BB">
      <w:pPr>
        <w:pStyle w:val="Heading1"/>
      </w:pPr>
      <w:r>
        <w:lastRenderedPageBreak/>
        <w:t>Part A: Pupil premium strategy plan</w:t>
      </w:r>
    </w:p>
    <w:p w14:paraId="1A11E211" w14:textId="77777777" w:rsidR="003D26BB" w:rsidRDefault="003D26BB" w:rsidP="003D26BB">
      <w:pPr>
        <w:pStyle w:val="Heading2"/>
      </w:pPr>
      <w:r>
        <w:t>Statement of intent</w:t>
      </w:r>
    </w:p>
    <w:tbl>
      <w:tblPr>
        <w:tblW w:w="9486" w:type="dxa"/>
        <w:tblCellMar>
          <w:left w:w="10" w:type="dxa"/>
          <w:right w:w="10" w:type="dxa"/>
        </w:tblCellMar>
        <w:tblLook w:val="04A0" w:firstRow="1" w:lastRow="0" w:firstColumn="1" w:lastColumn="0" w:noHBand="0" w:noVBand="1"/>
      </w:tblPr>
      <w:tblGrid>
        <w:gridCol w:w="9486"/>
      </w:tblGrid>
      <w:tr w:rsidR="003D26BB" w14:paraId="3F6BA9E1" w14:textId="77777777" w:rsidTr="00C1434E">
        <w:tc>
          <w:tcPr>
            <w:tcW w:w="94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1A626B" w14:textId="77777777" w:rsidR="003D26BB" w:rsidRPr="005E0B6E" w:rsidRDefault="003D26BB" w:rsidP="00C1434E">
            <w:pPr>
              <w:jc w:val="center"/>
              <w:rPr>
                <w:rFonts w:asciiTheme="minorHAnsi" w:hAnsiTheme="minorHAnsi" w:cstheme="minorHAnsi"/>
                <w:color w:val="201F1E"/>
                <w:shd w:val="clear" w:color="auto" w:fill="FFFFFF"/>
              </w:rPr>
            </w:pPr>
            <w:r w:rsidRPr="005E0B6E">
              <w:rPr>
                <w:rFonts w:asciiTheme="minorHAnsi" w:hAnsiTheme="minorHAnsi" w:cstheme="minorHAnsi"/>
                <w:b/>
                <w:bCs/>
                <w:color w:val="201F1E"/>
                <w:shd w:val="clear" w:color="auto" w:fill="FFFFFF"/>
              </w:rPr>
              <w:t>School Vision</w:t>
            </w:r>
            <w:r w:rsidRPr="005E0B6E">
              <w:rPr>
                <w:rFonts w:asciiTheme="minorHAnsi" w:hAnsiTheme="minorHAnsi" w:cstheme="minorHAnsi"/>
                <w:color w:val="201F1E"/>
                <w:shd w:val="clear" w:color="auto" w:fill="FFFFFF"/>
              </w:rPr>
              <w:t>: We believe that all young people should be as independent as they can be, irrespective of starting point.  We will develop the essential skills of communication, employability skills as well as emotional wellbeing.  We want our pupils to be global citizens and contribute and be part of their community (local/national &amp; international).  We want our pupils to be happy, confident, healthy, safe and have their voices heard.  We aim to prepare our pupils for life beyond Hill Top School.</w:t>
            </w:r>
          </w:p>
          <w:p w14:paraId="7E3E7E35" w14:textId="77777777" w:rsidR="003D26BB" w:rsidRPr="005E0B6E" w:rsidRDefault="003D26BB" w:rsidP="00C1434E">
            <w:pPr>
              <w:rPr>
                <w:rFonts w:asciiTheme="minorHAnsi" w:hAnsiTheme="minorHAnsi" w:cstheme="minorHAnsi"/>
                <w:b/>
              </w:rPr>
            </w:pPr>
            <w:r w:rsidRPr="005E0B6E">
              <w:rPr>
                <w:rFonts w:asciiTheme="minorHAnsi" w:hAnsiTheme="minorHAnsi" w:cstheme="minorHAnsi"/>
                <w:b/>
              </w:rPr>
              <w:t>Pupil Premium will:</w:t>
            </w:r>
          </w:p>
          <w:p w14:paraId="3E7CA134" w14:textId="77777777" w:rsidR="003D26BB" w:rsidRPr="005843A8" w:rsidRDefault="003D26BB" w:rsidP="003779C7">
            <w:pPr>
              <w:pStyle w:val="ListParagraph"/>
              <w:numPr>
                <w:ilvl w:val="0"/>
                <w:numId w:val="23"/>
              </w:numPr>
              <w:spacing w:before="120"/>
              <w:rPr>
                <w:rFonts w:asciiTheme="minorHAnsi" w:hAnsiTheme="minorHAnsi" w:cstheme="minorHAnsi"/>
              </w:rPr>
            </w:pPr>
            <w:r w:rsidRPr="005843A8">
              <w:rPr>
                <w:rFonts w:asciiTheme="minorHAnsi" w:hAnsiTheme="minorHAnsi" w:cstheme="minorHAnsi"/>
              </w:rPr>
              <w:t>Support mental health and wellbeing of pupils – develop emotional resilience (Thrive/Kalmer/Small Group Intervention)</w:t>
            </w:r>
          </w:p>
          <w:p w14:paraId="4E411BBC" w14:textId="77777777" w:rsidR="003D26BB" w:rsidRPr="0062217B" w:rsidRDefault="003D26BB" w:rsidP="003779C7">
            <w:pPr>
              <w:pStyle w:val="ListParagraph"/>
              <w:numPr>
                <w:ilvl w:val="0"/>
                <w:numId w:val="23"/>
              </w:numPr>
              <w:spacing w:before="120"/>
              <w:rPr>
                <w:rFonts w:asciiTheme="minorHAnsi" w:hAnsiTheme="minorHAnsi" w:cstheme="minorHAnsi"/>
              </w:rPr>
            </w:pPr>
            <w:r w:rsidRPr="0062217B">
              <w:rPr>
                <w:rFonts w:asciiTheme="minorHAnsi" w:hAnsiTheme="minorHAnsi" w:cstheme="minorHAnsi"/>
              </w:rPr>
              <w:t>Support greater independence for all learners irrespective of starting point – prep for adulthood</w:t>
            </w:r>
            <w:r>
              <w:rPr>
                <w:rFonts w:asciiTheme="minorHAnsi" w:hAnsiTheme="minorHAnsi" w:cstheme="minorHAnsi"/>
              </w:rPr>
              <w:t xml:space="preserve"> (especially training</w:t>
            </w:r>
          </w:p>
          <w:p w14:paraId="32D1DEF4" w14:textId="77777777" w:rsidR="003D26BB" w:rsidRPr="0062217B" w:rsidRDefault="003D26BB" w:rsidP="003779C7">
            <w:pPr>
              <w:pStyle w:val="ListParagraph"/>
              <w:numPr>
                <w:ilvl w:val="0"/>
                <w:numId w:val="23"/>
              </w:numPr>
              <w:spacing w:before="120"/>
              <w:rPr>
                <w:rFonts w:asciiTheme="minorHAnsi" w:hAnsiTheme="minorHAnsi" w:cstheme="minorHAnsi"/>
              </w:rPr>
            </w:pPr>
            <w:r w:rsidRPr="0062217B">
              <w:rPr>
                <w:rFonts w:asciiTheme="minorHAnsi" w:hAnsiTheme="minorHAnsi" w:cstheme="minorHAnsi"/>
              </w:rPr>
              <w:t>Give further opportunities for learners to experience cultural capital within school and beyond (new hobbies/experience what is in the local and wider community)</w:t>
            </w:r>
          </w:p>
          <w:p w14:paraId="38630072" w14:textId="77777777" w:rsidR="003D26BB" w:rsidRPr="0062217B" w:rsidRDefault="003D26BB" w:rsidP="003779C7">
            <w:pPr>
              <w:pStyle w:val="ListParagraph"/>
              <w:numPr>
                <w:ilvl w:val="0"/>
                <w:numId w:val="23"/>
              </w:numPr>
              <w:spacing w:before="120"/>
              <w:rPr>
                <w:rFonts w:asciiTheme="minorHAnsi" w:hAnsiTheme="minorHAnsi" w:cstheme="minorHAnsi"/>
              </w:rPr>
            </w:pPr>
            <w:r w:rsidRPr="0062217B">
              <w:rPr>
                <w:rFonts w:asciiTheme="minorHAnsi" w:hAnsiTheme="minorHAnsi" w:cstheme="minorHAnsi"/>
              </w:rPr>
              <w:t>Provide resources to support pupils who are difficult to engage via alternative provision and possible work placements</w:t>
            </w:r>
            <w:r>
              <w:rPr>
                <w:rFonts w:asciiTheme="minorHAnsi" w:hAnsiTheme="minorHAnsi" w:cstheme="minorHAnsi"/>
              </w:rPr>
              <w:t xml:space="preserve"> - Wheels</w:t>
            </w:r>
          </w:p>
          <w:p w14:paraId="4914EC08" w14:textId="77777777" w:rsidR="003D26BB" w:rsidRPr="0062217B" w:rsidRDefault="003D26BB" w:rsidP="003779C7">
            <w:pPr>
              <w:pStyle w:val="ListParagraph"/>
              <w:numPr>
                <w:ilvl w:val="0"/>
                <w:numId w:val="23"/>
              </w:numPr>
              <w:spacing w:before="120"/>
              <w:rPr>
                <w:rFonts w:asciiTheme="minorHAnsi" w:hAnsiTheme="minorHAnsi" w:cstheme="minorHAnsi"/>
              </w:rPr>
            </w:pPr>
            <w:r w:rsidRPr="0062217B">
              <w:rPr>
                <w:rFonts w:asciiTheme="minorHAnsi" w:hAnsiTheme="minorHAnsi" w:cstheme="minorHAnsi"/>
              </w:rPr>
              <w:t>Source appropriate CPD to give staff strategies to support learners in all aspects of their life – sensory/</w:t>
            </w:r>
            <w:r>
              <w:rPr>
                <w:rFonts w:asciiTheme="minorHAnsi" w:hAnsiTheme="minorHAnsi" w:cstheme="minorHAnsi"/>
              </w:rPr>
              <w:t>total communication/</w:t>
            </w:r>
            <w:r w:rsidRPr="0062217B">
              <w:rPr>
                <w:rFonts w:asciiTheme="minorHAnsi" w:hAnsiTheme="minorHAnsi" w:cstheme="minorHAnsi"/>
              </w:rPr>
              <w:t>emotional regulation as well as academic support</w:t>
            </w:r>
          </w:p>
          <w:p w14:paraId="42AFC7D9" w14:textId="77777777" w:rsidR="003D26BB" w:rsidRPr="0062217B" w:rsidRDefault="003D26BB" w:rsidP="003779C7">
            <w:pPr>
              <w:pStyle w:val="ListParagraph"/>
              <w:numPr>
                <w:ilvl w:val="0"/>
                <w:numId w:val="23"/>
              </w:numPr>
              <w:spacing w:before="120"/>
              <w:rPr>
                <w:rFonts w:asciiTheme="minorHAnsi" w:hAnsiTheme="minorHAnsi" w:cstheme="minorHAnsi"/>
              </w:rPr>
            </w:pPr>
            <w:r w:rsidRPr="0062217B">
              <w:rPr>
                <w:rFonts w:asciiTheme="minorHAnsi" w:hAnsiTheme="minorHAnsi" w:cstheme="minorHAnsi"/>
              </w:rPr>
              <w:t>Provide resources to support self-regulation e.g. sensory equipment</w:t>
            </w:r>
            <w:r>
              <w:rPr>
                <w:rFonts w:asciiTheme="minorHAnsi" w:hAnsiTheme="minorHAnsi" w:cstheme="minorHAnsi"/>
              </w:rPr>
              <w:t xml:space="preserve"> including starter pack for ac classes</w:t>
            </w:r>
          </w:p>
          <w:p w14:paraId="6C929A9C" w14:textId="77777777" w:rsidR="003D26BB" w:rsidRPr="0062217B" w:rsidRDefault="003D26BB" w:rsidP="003779C7">
            <w:pPr>
              <w:pStyle w:val="ListParagraph"/>
              <w:numPr>
                <w:ilvl w:val="0"/>
                <w:numId w:val="23"/>
              </w:numPr>
              <w:spacing w:before="120"/>
              <w:rPr>
                <w:rFonts w:asciiTheme="minorHAnsi" w:hAnsiTheme="minorHAnsi" w:cstheme="minorHAnsi"/>
              </w:rPr>
            </w:pPr>
            <w:r w:rsidRPr="0062217B">
              <w:rPr>
                <w:rFonts w:asciiTheme="minorHAnsi" w:hAnsiTheme="minorHAnsi" w:cstheme="minorHAnsi"/>
              </w:rPr>
              <w:t>Promote health via Breakfast Scheme for all</w:t>
            </w:r>
          </w:p>
          <w:p w14:paraId="4F423726" w14:textId="77777777" w:rsidR="003D26BB" w:rsidRPr="0062217B" w:rsidRDefault="003D26BB" w:rsidP="003779C7">
            <w:pPr>
              <w:pStyle w:val="ListParagraph"/>
              <w:numPr>
                <w:ilvl w:val="0"/>
                <w:numId w:val="23"/>
              </w:numPr>
              <w:spacing w:before="120"/>
              <w:rPr>
                <w:rFonts w:asciiTheme="minorHAnsi" w:hAnsiTheme="minorHAnsi" w:cstheme="minorHAnsi"/>
              </w:rPr>
            </w:pPr>
            <w:r w:rsidRPr="0062217B">
              <w:rPr>
                <w:rFonts w:asciiTheme="minorHAnsi" w:hAnsiTheme="minorHAnsi" w:cstheme="minorHAnsi"/>
              </w:rPr>
              <w:t xml:space="preserve">Provide small group intervention </w:t>
            </w:r>
          </w:p>
          <w:p w14:paraId="3A4A9CF9" w14:textId="77777777" w:rsidR="003D26BB" w:rsidRPr="0062217B" w:rsidRDefault="003D26BB" w:rsidP="003779C7">
            <w:pPr>
              <w:pStyle w:val="ListParagraph"/>
              <w:numPr>
                <w:ilvl w:val="0"/>
                <w:numId w:val="23"/>
              </w:numPr>
              <w:spacing w:before="120"/>
              <w:rPr>
                <w:rFonts w:asciiTheme="minorHAnsi" w:hAnsiTheme="minorHAnsi" w:cstheme="minorHAnsi"/>
              </w:rPr>
            </w:pPr>
            <w:r w:rsidRPr="0062217B">
              <w:rPr>
                <w:rFonts w:asciiTheme="minorHAnsi" w:hAnsiTheme="minorHAnsi" w:cstheme="minorHAnsi"/>
              </w:rPr>
              <w:t>Promote the love of Reading</w:t>
            </w:r>
            <w:r>
              <w:rPr>
                <w:rFonts w:asciiTheme="minorHAnsi" w:hAnsiTheme="minorHAnsi" w:cstheme="minorHAnsi"/>
              </w:rPr>
              <w:t xml:space="preserve"> including phonics</w:t>
            </w:r>
            <w:r w:rsidRPr="0062217B">
              <w:rPr>
                <w:rFonts w:asciiTheme="minorHAnsi" w:hAnsiTheme="minorHAnsi" w:cstheme="minorHAnsi"/>
              </w:rPr>
              <w:t xml:space="preserve"> – </w:t>
            </w:r>
            <w:r>
              <w:rPr>
                <w:rFonts w:asciiTheme="minorHAnsi" w:hAnsiTheme="minorHAnsi" w:cstheme="minorHAnsi"/>
              </w:rPr>
              <w:t xml:space="preserve">including whole staff training plus </w:t>
            </w:r>
            <w:r w:rsidRPr="0062217B">
              <w:rPr>
                <w:rFonts w:asciiTheme="minorHAnsi" w:hAnsiTheme="minorHAnsi" w:cstheme="minorHAnsi"/>
              </w:rPr>
              <w:t>additional resources/phonics appropriate resources for secondary learners</w:t>
            </w:r>
          </w:p>
          <w:p w14:paraId="5B74D313" w14:textId="77777777" w:rsidR="003D26BB" w:rsidRPr="0062217B" w:rsidRDefault="003D26BB" w:rsidP="003779C7">
            <w:pPr>
              <w:pStyle w:val="ListParagraph"/>
              <w:numPr>
                <w:ilvl w:val="0"/>
                <w:numId w:val="23"/>
              </w:numPr>
              <w:spacing w:before="120"/>
              <w:rPr>
                <w:rFonts w:asciiTheme="minorHAnsi" w:hAnsiTheme="minorHAnsi" w:cstheme="minorHAnsi"/>
              </w:rPr>
            </w:pPr>
            <w:r w:rsidRPr="0062217B">
              <w:rPr>
                <w:rFonts w:asciiTheme="minorHAnsi" w:hAnsiTheme="minorHAnsi" w:cstheme="minorHAnsi"/>
              </w:rPr>
              <w:t>Numeracy</w:t>
            </w:r>
            <w:r>
              <w:rPr>
                <w:rFonts w:asciiTheme="minorHAnsi" w:hAnsiTheme="minorHAnsi" w:cstheme="minorHAnsi"/>
              </w:rPr>
              <w:t>/literacy</w:t>
            </w:r>
            <w:r w:rsidRPr="0062217B">
              <w:rPr>
                <w:rFonts w:asciiTheme="minorHAnsi" w:hAnsiTheme="minorHAnsi" w:cstheme="minorHAnsi"/>
              </w:rPr>
              <w:t xml:space="preserve"> intervention - My Maths</w:t>
            </w:r>
          </w:p>
          <w:p w14:paraId="2BD258D8" w14:textId="77777777" w:rsidR="003D26BB" w:rsidRPr="00F81D46" w:rsidRDefault="003D26BB" w:rsidP="003779C7">
            <w:pPr>
              <w:pStyle w:val="ListParagraph"/>
              <w:numPr>
                <w:ilvl w:val="0"/>
                <w:numId w:val="23"/>
              </w:numPr>
              <w:spacing w:before="120"/>
              <w:rPr>
                <w:rFonts w:asciiTheme="minorHAnsi" w:hAnsiTheme="minorHAnsi" w:cstheme="minorHAnsi"/>
              </w:rPr>
            </w:pPr>
            <w:r>
              <w:rPr>
                <w:rFonts w:asciiTheme="minorHAnsi" w:hAnsiTheme="minorHAnsi" w:cstheme="minorHAnsi"/>
              </w:rPr>
              <w:t>Support extracurricular activities and the arts</w:t>
            </w:r>
          </w:p>
          <w:p w14:paraId="3FA7213F" w14:textId="77777777" w:rsidR="003D26BB" w:rsidRDefault="003D26BB" w:rsidP="003779C7">
            <w:pPr>
              <w:pStyle w:val="ListParagraph"/>
              <w:numPr>
                <w:ilvl w:val="0"/>
                <w:numId w:val="23"/>
              </w:numPr>
              <w:spacing w:before="120"/>
              <w:rPr>
                <w:rFonts w:asciiTheme="minorHAnsi" w:hAnsiTheme="minorHAnsi" w:cstheme="minorHAnsi"/>
              </w:rPr>
            </w:pPr>
            <w:r>
              <w:rPr>
                <w:rFonts w:asciiTheme="minorHAnsi" w:hAnsiTheme="minorHAnsi" w:cstheme="minorHAnsi"/>
              </w:rPr>
              <w:t>Attendance incentives (individual/group)</w:t>
            </w:r>
          </w:p>
          <w:p w14:paraId="09B3525F" w14:textId="77777777" w:rsidR="003D26BB" w:rsidRPr="006A2690" w:rsidRDefault="003D26BB" w:rsidP="00C1434E">
            <w:pPr>
              <w:pStyle w:val="ListParagraph"/>
              <w:numPr>
                <w:ilvl w:val="0"/>
                <w:numId w:val="0"/>
              </w:numPr>
              <w:spacing w:before="120"/>
              <w:ind w:left="720"/>
              <w:rPr>
                <w:i/>
                <w:iCs/>
              </w:rPr>
            </w:pPr>
          </w:p>
        </w:tc>
      </w:tr>
    </w:tbl>
    <w:p w14:paraId="2060EC64" w14:textId="77777777" w:rsidR="003D26BB" w:rsidRDefault="003D26BB" w:rsidP="003D26BB">
      <w:pPr>
        <w:pStyle w:val="Heading2"/>
        <w:spacing w:before="600"/>
      </w:pPr>
      <w:r>
        <w:t>Challenges</w:t>
      </w:r>
    </w:p>
    <w:p w14:paraId="41596F07" w14:textId="77777777" w:rsidR="003D26BB" w:rsidRPr="005E0B6E" w:rsidRDefault="003D26BB" w:rsidP="003D26BB">
      <w:pPr>
        <w:spacing w:before="120" w:line="240" w:lineRule="auto"/>
        <w:textAlignment w:val="baseline"/>
        <w:outlineLvl w:val="0"/>
        <w:rPr>
          <w:rFonts w:asciiTheme="minorHAnsi" w:hAnsiTheme="minorHAnsi" w:cstheme="minorHAnsi"/>
        </w:rPr>
      </w:pPr>
      <w:r w:rsidRPr="005E0B6E">
        <w:rPr>
          <w:rFonts w:asciiTheme="minorHAnsi" w:hAnsiTheme="minorHAnsi" w:cstheme="minorHAnsi"/>
          <w:bCs/>
          <w:color w:val="auto"/>
        </w:rPr>
        <w:t>This details</w:t>
      </w:r>
      <w:r w:rsidRPr="005E0B6E">
        <w:rPr>
          <w:rFonts w:asciiTheme="minorHAnsi" w:hAnsiTheme="minorHAnsi" w:cstheme="minorHAnsi"/>
          <w:color w:val="auto"/>
        </w:rPr>
        <w:t xml:space="preserve"> the key</w:t>
      </w:r>
      <w:r w:rsidRPr="005E0B6E">
        <w:rPr>
          <w:rFonts w:asciiTheme="minorHAnsi" w:hAnsiTheme="minorHAnsi" w:cstheme="minorHAnsi"/>
          <w:bCs/>
          <w:color w:val="auto"/>
        </w:rPr>
        <w:t xml:space="preserve"> </w:t>
      </w:r>
      <w:r w:rsidRPr="005E0B6E">
        <w:rPr>
          <w:rFonts w:asciiTheme="minorHAnsi" w:hAnsiTheme="minorHAnsi" w:cstheme="minorHAnsi"/>
          <w:color w:val="auto"/>
        </w:rPr>
        <w:t xml:space="preserve">challenges to </w:t>
      </w:r>
      <w:r w:rsidRPr="005E0B6E">
        <w:rPr>
          <w:rFonts w:asciiTheme="minorHAnsi" w:hAnsiTheme="minorHAnsi" w:cstheme="minorHAnsi"/>
          <w:bCs/>
          <w:color w:val="auto"/>
        </w:rPr>
        <w:t>achievement that we have</w:t>
      </w:r>
      <w:r w:rsidRPr="005E0B6E">
        <w:rPr>
          <w:rFonts w:asciiTheme="minorHAnsi" w:hAnsiTheme="minorHAnsi" w:cstheme="minorHAnsi"/>
          <w:color w:val="auto"/>
        </w:rPr>
        <w:t xml:space="preserve"> identified among </w:t>
      </w:r>
      <w:r w:rsidRPr="005E0B6E">
        <w:rPr>
          <w:rFonts w:asciiTheme="minorHAnsi" w:hAnsiTheme="minorHAnsi" w:cstheme="minorHAnsi"/>
          <w:bCs/>
          <w:color w:val="auto"/>
        </w:rPr>
        <w:t>our</w:t>
      </w:r>
      <w:r w:rsidRPr="005E0B6E">
        <w:rPr>
          <w:rFonts w:asciiTheme="minorHAnsi" w:hAnsiTheme="minorHAnsi" w:cstheme="minorHAnsi"/>
          <w:color w:val="auto"/>
        </w:rPr>
        <w:t xml:space="preserve"> disadvantaged pupils.</w:t>
      </w:r>
    </w:p>
    <w:tbl>
      <w:tblPr>
        <w:tblW w:w="5000" w:type="pct"/>
        <w:tblCellMar>
          <w:left w:w="10" w:type="dxa"/>
          <w:right w:w="10" w:type="dxa"/>
        </w:tblCellMar>
        <w:tblLook w:val="04A0" w:firstRow="1" w:lastRow="0" w:firstColumn="1" w:lastColumn="0" w:noHBand="0" w:noVBand="1"/>
      </w:tblPr>
      <w:tblGrid>
        <w:gridCol w:w="1477"/>
        <w:gridCol w:w="8009"/>
      </w:tblGrid>
      <w:tr w:rsidR="003D26BB" w:rsidRPr="005E0B6E" w14:paraId="09C0BF59" w14:textId="77777777" w:rsidTr="00C1434E">
        <w:tc>
          <w:tcPr>
            <w:tcW w:w="1477"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1F0529F3" w14:textId="77777777" w:rsidR="003D26BB" w:rsidRPr="005E0B6E" w:rsidRDefault="003D26BB" w:rsidP="00C1434E">
            <w:pPr>
              <w:pStyle w:val="TableHeader"/>
              <w:jc w:val="left"/>
              <w:rPr>
                <w:rFonts w:asciiTheme="minorHAnsi" w:hAnsiTheme="minorHAnsi" w:cstheme="minorHAnsi"/>
              </w:rPr>
            </w:pPr>
            <w:r w:rsidRPr="005E0B6E">
              <w:rPr>
                <w:rFonts w:asciiTheme="minorHAnsi" w:hAnsiTheme="minorHAnsi" w:cstheme="minorHAnsi"/>
              </w:rPr>
              <w:lastRenderedPageBreak/>
              <w:t>Challenge number</w:t>
            </w:r>
          </w:p>
        </w:tc>
        <w:tc>
          <w:tcPr>
            <w:tcW w:w="8009"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42710EB" w14:textId="77777777" w:rsidR="003D26BB" w:rsidRPr="005E0B6E" w:rsidRDefault="003D26BB" w:rsidP="00C1434E">
            <w:pPr>
              <w:pStyle w:val="TableHeader"/>
              <w:jc w:val="left"/>
              <w:rPr>
                <w:rFonts w:asciiTheme="minorHAnsi" w:hAnsiTheme="minorHAnsi" w:cstheme="minorHAnsi"/>
              </w:rPr>
            </w:pPr>
            <w:r w:rsidRPr="005E0B6E">
              <w:rPr>
                <w:rFonts w:asciiTheme="minorHAnsi" w:hAnsiTheme="minorHAnsi" w:cstheme="minorHAnsi"/>
              </w:rPr>
              <w:t xml:space="preserve">Detail of challenge </w:t>
            </w:r>
          </w:p>
        </w:tc>
      </w:tr>
      <w:tr w:rsidR="003D26BB" w:rsidRPr="005E0B6E" w14:paraId="0BA83602" w14:textId="77777777" w:rsidTr="00C1434E">
        <w:tc>
          <w:tcPr>
            <w:tcW w:w="14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7960BF" w14:textId="77777777" w:rsidR="003D26BB" w:rsidRPr="005E0B6E" w:rsidRDefault="003D26BB" w:rsidP="00C1434E">
            <w:pPr>
              <w:pStyle w:val="TableRow"/>
              <w:rPr>
                <w:rFonts w:asciiTheme="minorHAnsi" w:hAnsiTheme="minorHAnsi" w:cstheme="minorHAnsi"/>
              </w:rPr>
            </w:pPr>
            <w:r w:rsidRPr="005E0B6E">
              <w:rPr>
                <w:rFonts w:asciiTheme="minorHAnsi" w:hAnsiTheme="minorHAnsi" w:cstheme="minorHAnsi"/>
              </w:rPr>
              <w:t>1</w:t>
            </w:r>
          </w:p>
        </w:tc>
        <w:tc>
          <w:tcPr>
            <w:tcW w:w="80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8147B1" w14:textId="77777777" w:rsidR="003D26BB" w:rsidRPr="005E0B6E" w:rsidRDefault="003D26BB" w:rsidP="00C1434E">
            <w:pPr>
              <w:pStyle w:val="TableRowCentered"/>
              <w:jc w:val="left"/>
              <w:rPr>
                <w:rFonts w:asciiTheme="minorHAnsi" w:hAnsiTheme="minorHAnsi" w:cstheme="minorHAnsi"/>
                <w:szCs w:val="24"/>
              </w:rPr>
            </w:pPr>
            <w:r w:rsidRPr="005E0B6E">
              <w:rPr>
                <w:rFonts w:asciiTheme="minorHAnsi" w:hAnsiTheme="minorHAnsi" w:cstheme="minorHAnsi"/>
                <w:szCs w:val="24"/>
              </w:rPr>
              <w:t>SEN need – Complex autism/autism and associated learning difficulties/MLD</w:t>
            </w:r>
            <w:r>
              <w:rPr>
                <w:rFonts w:asciiTheme="minorHAnsi" w:hAnsiTheme="minorHAnsi" w:cstheme="minorHAnsi"/>
                <w:szCs w:val="24"/>
              </w:rPr>
              <w:t>.  Changing cohort.  Training implications for staff.</w:t>
            </w:r>
          </w:p>
        </w:tc>
      </w:tr>
      <w:tr w:rsidR="003D26BB" w:rsidRPr="005E0B6E" w14:paraId="3107BF0D" w14:textId="77777777" w:rsidTr="00C1434E">
        <w:tc>
          <w:tcPr>
            <w:tcW w:w="14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2CA2FF" w14:textId="77777777" w:rsidR="003D26BB" w:rsidRPr="005E0B6E" w:rsidRDefault="003D26BB" w:rsidP="00C1434E">
            <w:pPr>
              <w:pStyle w:val="TableRow"/>
              <w:rPr>
                <w:rFonts w:asciiTheme="minorHAnsi" w:hAnsiTheme="minorHAnsi" w:cstheme="minorHAnsi"/>
              </w:rPr>
            </w:pPr>
            <w:r w:rsidRPr="005E0B6E">
              <w:rPr>
                <w:rFonts w:asciiTheme="minorHAnsi" w:hAnsiTheme="minorHAnsi" w:cstheme="minorHAnsi"/>
              </w:rPr>
              <w:t>2</w:t>
            </w:r>
          </w:p>
        </w:tc>
        <w:tc>
          <w:tcPr>
            <w:tcW w:w="80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75FA48" w14:textId="77777777" w:rsidR="003D26BB" w:rsidRDefault="003D26BB" w:rsidP="00C1434E">
            <w:pPr>
              <w:pStyle w:val="TableRowCentered"/>
              <w:jc w:val="left"/>
              <w:rPr>
                <w:rFonts w:asciiTheme="minorHAnsi" w:hAnsiTheme="minorHAnsi" w:cstheme="minorHAnsi"/>
                <w:szCs w:val="24"/>
              </w:rPr>
            </w:pPr>
            <w:r w:rsidRPr="005E0B6E">
              <w:rPr>
                <w:rFonts w:asciiTheme="minorHAnsi" w:hAnsiTheme="minorHAnsi" w:cstheme="minorHAnsi"/>
                <w:szCs w:val="24"/>
              </w:rPr>
              <w:t xml:space="preserve">Distance from School being able to access after school clubs – many reliant on school transport. </w:t>
            </w:r>
            <w:r>
              <w:rPr>
                <w:rFonts w:asciiTheme="minorHAnsi" w:hAnsiTheme="minorHAnsi" w:cstheme="minorHAnsi"/>
                <w:szCs w:val="24"/>
              </w:rPr>
              <w:t>Opportunities needed in school time.</w:t>
            </w:r>
          </w:p>
          <w:p w14:paraId="0F0FA0B5" w14:textId="77777777" w:rsidR="003D26BB" w:rsidRDefault="003D26BB" w:rsidP="00C1434E">
            <w:pPr>
              <w:pStyle w:val="TableRowCentered"/>
              <w:jc w:val="left"/>
              <w:rPr>
                <w:rFonts w:asciiTheme="minorHAnsi" w:hAnsiTheme="minorHAnsi" w:cstheme="minorHAnsi"/>
                <w:szCs w:val="24"/>
              </w:rPr>
            </w:pPr>
          </w:p>
          <w:p w14:paraId="6594FFAA" w14:textId="77777777" w:rsidR="003D26BB" w:rsidRDefault="003D26BB" w:rsidP="00C1434E">
            <w:pPr>
              <w:pStyle w:val="TableRowCentered"/>
              <w:jc w:val="left"/>
              <w:rPr>
                <w:rFonts w:asciiTheme="minorHAnsi" w:hAnsiTheme="minorHAnsi" w:cstheme="minorHAnsi"/>
                <w:szCs w:val="24"/>
              </w:rPr>
            </w:pPr>
            <w:r>
              <w:rPr>
                <w:rFonts w:asciiTheme="minorHAnsi" w:hAnsiTheme="minorHAnsi" w:cstheme="minorHAnsi"/>
                <w:szCs w:val="24"/>
              </w:rPr>
              <w:t>Limited access to holiday clubs for pupils with SEND</w:t>
            </w:r>
          </w:p>
          <w:p w14:paraId="20211AA4" w14:textId="77777777" w:rsidR="003D26BB" w:rsidRPr="005E0B6E" w:rsidRDefault="003D26BB" w:rsidP="00C1434E">
            <w:pPr>
              <w:pStyle w:val="TableRowCentered"/>
              <w:jc w:val="left"/>
              <w:rPr>
                <w:rFonts w:asciiTheme="minorHAnsi" w:hAnsiTheme="minorHAnsi" w:cstheme="minorHAnsi"/>
                <w:szCs w:val="24"/>
              </w:rPr>
            </w:pPr>
            <w:r>
              <w:rPr>
                <w:rFonts w:asciiTheme="minorHAnsi" w:hAnsiTheme="minorHAnsi" w:cstheme="minorHAnsi"/>
                <w:szCs w:val="24"/>
              </w:rPr>
              <w:t>Financial implications on parents/carers</w:t>
            </w:r>
          </w:p>
        </w:tc>
      </w:tr>
      <w:tr w:rsidR="003D26BB" w:rsidRPr="005E0B6E" w14:paraId="0A49D919" w14:textId="77777777" w:rsidTr="00C1434E">
        <w:tc>
          <w:tcPr>
            <w:tcW w:w="14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39156A" w14:textId="77777777" w:rsidR="003D26BB" w:rsidRPr="005E0B6E" w:rsidRDefault="003D26BB" w:rsidP="00C1434E">
            <w:pPr>
              <w:pStyle w:val="TableRow"/>
              <w:rPr>
                <w:rFonts w:asciiTheme="minorHAnsi" w:hAnsiTheme="minorHAnsi" w:cstheme="minorHAnsi"/>
              </w:rPr>
            </w:pPr>
            <w:r w:rsidRPr="005E0B6E">
              <w:rPr>
                <w:rFonts w:asciiTheme="minorHAnsi" w:hAnsiTheme="minorHAnsi" w:cstheme="minorHAnsi"/>
              </w:rPr>
              <w:t>3</w:t>
            </w:r>
          </w:p>
        </w:tc>
        <w:tc>
          <w:tcPr>
            <w:tcW w:w="80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F7461E" w14:textId="77777777" w:rsidR="003D26BB" w:rsidRPr="005E0B6E" w:rsidRDefault="003D26BB" w:rsidP="00C1434E">
            <w:pPr>
              <w:pStyle w:val="TableRowCentered"/>
              <w:jc w:val="left"/>
              <w:rPr>
                <w:rFonts w:asciiTheme="minorHAnsi" w:hAnsiTheme="minorHAnsi" w:cstheme="minorHAnsi"/>
                <w:szCs w:val="24"/>
              </w:rPr>
            </w:pPr>
            <w:r>
              <w:rPr>
                <w:rFonts w:asciiTheme="minorHAnsi" w:hAnsiTheme="minorHAnsi" w:cstheme="minorHAnsi"/>
                <w:szCs w:val="24"/>
              </w:rPr>
              <w:t>Persistent absence – small minority, not wanting to engage in curriculum offer</w:t>
            </w:r>
          </w:p>
        </w:tc>
      </w:tr>
      <w:tr w:rsidR="003D26BB" w:rsidRPr="005E0B6E" w14:paraId="7EB186F7" w14:textId="77777777" w:rsidTr="00C1434E">
        <w:tc>
          <w:tcPr>
            <w:tcW w:w="14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1A52A6" w14:textId="77777777" w:rsidR="003D26BB" w:rsidRPr="005E0B6E" w:rsidRDefault="003D26BB" w:rsidP="00C1434E">
            <w:pPr>
              <w:pStyle w:val="TableRow"/>
              <w:rPr>
                <w:rFonts w:asciiTheme="minorHAnsi" w:hAnsiTheme="minorHAnsi" w:cstheme="minorHAnsi"/>
              </w:rPr>
            </w:pPr>
            <w:r w:rsidRPr="005E0B6E">
              <w:rPr>
                <w:rFonts w:asciiTheme="minorHAnsi" w:hAnsiTheme="minorHAnsi" w:cstheme="minorHAnsi"/>
              </w:rPr>
              <w:t>4</w:t>
            </w:r>
          </w:p>
        </w:tc>
        <w:tc>
          <w:tcPr>
            <w:tcW w:w="80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E1777B" w14:textId="77777777" w:rsidR="003D26BB" w:rsidRPr="005E0B6E" w:rsidRDefault="003D26BB" w:rsidP="00C1434E">
            <w:pPr>
              <w:pStyle w:val="TableRowCentered"/>
              <w:jc w:val="left"/>
              <w:rPr>
                <w:rFonts w:asciiTheme="minorHAnsi" w:hAnsiTheme="minorHAnsi" w:cstheme="minorHAnsi"/>
                <w:iCs/>
                <w:szCs w:val="24"/>
              </w:rPr>
            </w:pPr>
            <w:r w:rsidRPr="005E0B6E">
              <w:rPr>
                <w:rFonts w:asciiTheme="minorHAnsi" w:hAnsiTheme="minorHAnsi" w:cstheme="minorHAnsi"/>
                <w:iCs/>
                <w:szCs w:val="24"/>
              </w:rPr>
              <w:t>Lack of employment opportunities for learners post 16 due to SEND needs.</w:t>
            </w:r>
          </w:p>
        </w:tc>
      </w:tr>
      <w:tr w:rsidR="003D26BB" w:rsidRPr="005E0B6E" w14:paraId="458DE69F" w14:textId="77777777" w:rsidTr="00C1434E">
        <w:tc>
          <w:tcPr>
            <w:tcW w:w="14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93B766" w14:textId="77777777" w:rsidR="003D26BB" w:rsidRPr="005E0B6E" w:rsidRDefault="003D26BB" w:rsidP="00C1434E">
            <w:pPr>
              <w:pStyle w:val="TableRow"/>
              <w:rPr>
                <w:rFonts w:asciiTheme="minorHAnsi" w:hAnsiTheme="minorHAnsi" w:cstheme="minorHAnsi"/>
              </w:rPr>
            </w:pPr>
            <w:r w:rsidRPr="005E0B6E">
              <w:rPr>
                <w:rFonts w:asciiTheme="minorHAnsi" w:hAnsiTheme="minorHAnsi" w:cstheme="minorHAnsi"/>
              </w:rPr>
              <w:t>5</w:t>
            </w:r>
          </w:p>
        </w:tc>
        <w:tc>
          <w:tcPr>
            <w:tcW w:w="80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EFC60E" w14:textId="77777777" w:rsidR="003D26BB" w:rsidRPr="005E0B6E" w:rsidRDefault="003D26BB" w:rsidP="00C1434E">
            <w:pPr>
              <w:pStyle w:val="TableRowCentered"/>
              <w:jc w:val="left"/>
              <w:rPr>
                <w:rFonts w:asciiTheme="minorHAnsi" w:hAnsiTheme="minorHAnsi" w:cstheme="minorHAnsi"/>
                <w:iCs/>
                <w:szCs w:val="24"/>
              </w:rPr>
            </w:pPr>
            <w:r w:rsidRPr="005E0B6E">
              <w:rPr>
                <w:rFonts w:asciiTheme="minorHAnsi" w:hAnsiTheme="minorHAnsi" w:cstheme="minorHAnsi"/>
                <w:iCs/>
                <w:szCs w:val="24"/>
              </w:rPr>
              <w:t>Lack of independence skills hindering all aspects of life</w:t>
            </w:r>
          </w:p>
        </w:tc>
      </w:tr>
      <w:tr w:rsidR="003D26BB" w:rsidRPr="005E0B6E" w14:paraId="45DA4B2D" w14:textId="77777777" w:rsidTr="00C1434E">
        <w:tc>
          <w:tcPr>
            <w:tcW w:w="14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D52C03" w14:textId="77777777" w:rsidR="003D26BB" w:rsidRPr="005E0B6E" w:rsidRDefault="003D26BB" w:rsidP="00C1434E">
            <w:pPr>
              <w:pStyle w:val="TableRow"/>
              <w:rPr>
                <w:rFonts w:asciiTheme="minorHAnsi" w:hAnsiTheme="minorHAnsi" w:cstheme="minorHAnsi"/>
              </w:rPr>
            </w:pPr>
            <w:r w:rsidRPr="005E0B6E">
              <w:rPr>
                <w:rFonts w:asciiTheme="minorHAnsi" w:hAnsiTheme="minorHAnsi" w:cstheme="minorHAnsi"/>
              </w:rPr>
              <w:t>6</w:t>
            </w:r>
          </w:p>
        </w:tc>
        <w:tc>
          <w:tcPr>
            <w:tcW w:w="80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066F84" w14:textId="77777777" w:rsidR="003D26BB" w:rsidRDefault="003D26BB" w:rsidP="00C1434E">
            <w:pPr>
              <w:pStyle w:val="TableRowCentered"/>
              <w:jc w:val="left"/>
              <w:rPr>
                <w:rFonts w:asciiTheme="minorHAnsi" w:hAnsiTheme="minorHAnsi" w:cstheme="minorHAnsi"/>
                <w:iCs/>
                <w:szCs w:val="24"/>
              </w:rPr>
            </w:pPr>
            <w:r w:rsidRPr="005E0B6E">
              <w:rPr>
                <w:rFonts w:asciiTheme="minorHAnsi" w:hAnsiTheme="minorHAnsi" w:cstheme="minorHAnsi"/>
                <w:iCs/>
                <w:szCs w:val="24"/>
              </w:rPr>
              <w:t>Lack of opportunity to experience (cultural capital) what is available in local and wider communities due to SEND/social isolation</w:t>
            </w:r>
          </w:p>
          <w:p w14:paraId="71F101AD" w14:textId="77777777" w:rsidR="003D26BB" w:rsidRPr="005E0B6E" w:rsidRDefault="003D26BB" w:rsidP="00C1434E">
            <w:pPr>
              <w:pStyle w:val="TableRowCentered"/>
              <w:jc w:val="left"/>
              <w:rPr>
                <w:rFonts w:asciiTheme="minorHAnsi" w:hAnsiTheme="minorHAnsi" w:cstheme="minorHAnsi"/>
                <w:iCs/>
                <w:szCs w:val="24"/>
              </w:rPr>
            </w:pPr>
            <w:r>
              <w:rPr>
                <w:rFonts w:asciiTheme="minorHAnsi" w:hAnsiTheme="minorHAnsi" w:cstheme="minorHAnsi"/>
                <w:szCs w:val="24"/>
              </w:rPr>
              <w:t>Financial implications on parents/carers</w:t>
            </w:r>
          </w:p>
        </w:tc>
      </w:tr>
    </w:tbl>
    <w:p w14:paraId="6282C49A" w14:textId="77777777" w:rsidR="003D26BB" w:rsidRDefault="003D26BB" w:rsidP="003D26BB">
      <w:pPr>
        <w:pStyle w:val="Heading2"/>
        <w:spacing w:before="600"/>
      </w:pPr>
      <w:r>
        <w:t xml:space="preserve">Intended outcomes </w:t>
      </w:r>
    </w:p>
    <w:p w14:paraId="4DBD3E2F" w14:textId="77777777" w:rsidR="003D26BB" w:rsidRDefault="003D26BB" w:rsidP="003D26BB">
      <w:pPr>
        <w:rPr>
          <w:color w:val="auto"/>
        </w:rPr>
      </w:pPr>
      <w:r>
        <w:rPr>
          <w:color w:val="auto"/>
        </w:rPr>
        <w:t xml:space="preserve">This explains the outcomes we are aiming for </w:t>
      </w:r>
      <w:r>
        <w:rPr>
          <w:b/>
          <w:bCs/>
          <w:color w:val="auto"/>
        </w:rPr>
        <w:t>by the end of our current strategy plan</w:t>
      </w:r>
      <w:r>
        <w:rPr>
          <w:color w:val="auto"/>
        </w:rPr>
        <w:t>, and how we will measure whether they have been achieved.</w:t>
      </w:r>
    </w:p>
    <w:tbl>
      <w:tblPr>
        <w:tblW w:w="5678" w:type="pct"/>
        <w:tblInd w:w="-714" w:type="dxa"/>
        <w:tblLayout w:type="fixed"/>
        <w:tblCellMar>
          <w:left w:w="10" w:type="dxa"/>
          <w:right w:w="10" w:type="dxa"/>
        </w:tblCellMar>
        <w:tblLook w:val="04A0" w:firstRow="1" w:lastRow="0" w:firstColumn="1" w:lastColumn="0" w:noHBand="0" w:noVBand="1"/>
      </w:tblPr>
      <w:tblGrid>
        <w:gridCol w:w="1985"/>
        <w:gridCol w:w="2409"/>
        <w:gridCol w:w="2126"/>
        <w:gridCol w:w="2126"/>
        <w:gridCol w:w="2126"/>
      </w:tblGrid>
      <w:tr w:rsidR="003D26BB" w:rsidRPr="005E0B6E" w14:paraId="5FE41F7D" w14:textId="77777777" w:rsidTr="00C1434E">
        <w:tc>
          <w:tcPr>
            <w:tcW w:w="1985"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70075CAD" w14:textId="77777777" w:rsidR="003D26BB" w:rsidRPr="005E0B6E" w:rsidRDefault="003D26BB" w:rsidP="00C1434E">
            <w:pPr>
              <w:pStyle w:val="TableHeader"/>
              <w:jc w:val="left"/>
              <w:rPr>
                <w:rFonts w:asciiTheme="minorHAnsi" w:hAnsiTheme="minorHAnsi" w:cstheme="minorHAnsi"/>
              </w:rPr>
            </w:pPr>
            <w:r w:rsidRPr="005E0B6E">
              <w:rPr>
                <w:rFonts w:asciiTheme="minorHAnsi" w:hAnsiTheme="minorHAnsi" w:cstheme="minorHAnsi"/>
              </w:rPr>
              <w:t>Intended outcome</w:t>
            </w:r>
          </w:p>
        </w:tc>
        <w:tc>
          <w:tcPr>
            <w:tcW w:w="2409"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657B3D40" w14:textId="77777777" w:rsidR="003D26BB" w:rsidRPr="005E0B6E" w:rsidRDefault="003D26BB" w:rsidP="00C1434E">
            <w:pPr>
              <w:pStyle w:val="TableHeader"/>
              <w:jc w:val="left"/>
              <w:rPr>
                <w:rFonts w:asciiTheme="minorHAnsi" w:hAnsiTheme="minorHAnsi" w:cstheme="minorHAnsi"/>
              </w:rPr>
            </w:pPr>
            <w:r w:rsidRPr="005E0B6E">
              <w:rPr>
                <w:rFonts w:asciiTheme="minorHAnsi" w:hAnsiTheme="minorHAnsi" w:cstheme="minorHAnsi"/>
              </w:rPr>
              <w:t>Success criteria</w:t>
            </w:r>
          </w:p>
        </w:tc>
        <w:tc>
          <w:tcPr>
            <w:tcW w:w="2126" w:type="dxa"/>
            <w:tcBorders>
              <w:top w:val="single" w:sz="4" w:space="0" w:color="000000"/>
              <w:left w:val="single" w:sz="4" w:space="0" w:color="000000"/>
              <w:bottom w:val="single" w:sz="4" w:space="0" w:color="000000"/>
              <w:right w:val="single" w:sz="4" w:space="0" w:color="000000"/>
            </w:tcBorders>
            <w:shd w:val="clear" w:color="auto" w:fill="D8E2E9"/>
          </w:tcPr>
          <w:p w14:paraId="43E9A960" w14:textId="77777777" w:rsidR="003D26BB" w:rsidRPr="005E0B6E" w:rsidRDefault="003D26BB" w:rsidP="00C1434E">
            <w:pPr>
              <w:pStyle w:val="TableHeader"/>
              <w:jc w:val="left"/>
              <w:rPr>
                <w:rFonts w:asciiTheme="minorHAnsi" w:hAnsiTheme="minorHAnsi" w:cstheme="minorHAnsi"/>
              </w:rPr>
            </w:pPr>
            <w:r>
              <w:rPr>
                <w:rFonts w:asciiTheme="minorHAnsi" w:hAnsiTheme="minorHAnsi" w:cstheme="minorHAnsi"/>
              </w:rPr>
              <w:t>Autumn</w:t>
            </w:r>
          </w:p>
        </w:tc>
        <w:tc>
          <w:tcPr>
            <w:tcW w:w="2126" w:type="dxa"/>
            <w:tcBorders>
              <w:top w:val="single" w:sz="4" w:space="0" w:color="000000"/>
              <w:left w:val="single" w:sz="4" w:space="0" w:color="000000"/>
              <w:bottom w:val="single" w:sz="4" w:space="0" w:color="000000"/>
              <w:right w:val="single" w:sz="4" w:space="0" w:color="000000"/>
            </w:tcBorders>
            <w:shd w:val="clear" w:color="auto" w:fill="D8E2E9"/>
          </w:tcPr>
          <w:p w14:paraId="76139BA4" w14:textId="77777777" w:rsidR="003D26BB" w:rsidRPr="005E0B6E" w:rsidRDefault="003D26BB" w:rsidP="00C1434E">
            <w:pPr>
              <w:pStyle w:val="TableHeader"/>
              <w:jc w:val="left"/>
              <w:rPr>
                <w:rFonts w:asciiTheme="minorHAnsi" w:hAnsiTheme="minorHAnsi" w:cstheme="minorHAnsi"/>
              </w:rPr>
            </w:pPr>
            <w:r>
              <w:rPr>
                <w:rFonts w:asciiTheme="minorHAnsi" w:hAnsiTheme="minorHAnsi" w:cstheme="minorHAnsi"/>
              </w:rPr>
              <w:t xml:space="preserve">Spring </w:t>
            </w:r>
          </w:p>
        </w:tc>
        <w:tc>
          <w:tcPr>
            <w:tcW w:w="2126" w:type="dxa"/>
            <w:tcBorders>
              <w:top w:val="single" w:sz="4" w:space="0" w:color="000000"/>
              <w:left w:val="single" w:sz="4" w:space="0" w:color="000000"/>
              <w:bottom w:val="single" w:sz="4" w:space="0" w:color="000000"/>
              <w:right w:val="single" w:sz="4" w:space="0" w:color="000000"/>
            </w:tcBorders>
            <w:shd w:val="clear" w:color="auto" w:fill="D8E2E9"/>
          </w:tcPr>
          <w:p w14:paraId="6946E5A0" w14:textId="77777777" w:rsidR="003D26BB" w:rsidRPr="005E0B6E" w:rsidRDefault="003D26BB" w:rsidP="00C1434E">
            <w:pPr>
              <w:pStyle w:val="TableHeader"/>
              <w:jc w:val="left"/>
              <w:rPr>
                <w:rFonts w:asciiTheme="minorHAnsi" w:hAnsiTheme="minorHAnsi" w:cstheme="minorHAnsi"/>
              </w:rPr>
            </w:pPr>
            <w:r>
              <w:rPr>
                <w:rFonts w:asciiTheme="minorHAnsi" w:hAnsiTheme="minorHAnsi" w:cstheme="minorHAnsi"/>
              </w:rPr>
              <w:t>Summer</w:t>
            </w:r>
          </w:p>
        </w:tc>
      </w:tr>
      <w:tr w:rsidR="003D26BB" w:rsidRPr="005E0B6E" w14:paraId="5F582CBE" w14:textId="77777777" w:rsidTr="00C1434E">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98DB9F" w14:textId="77777777" w:rsidR="003D26BB" w:rsidRDefault="003D26BB" w:rsidP="00C1434E">
            <w:pPr>
              <w:pStyle w:val="TableRow"/>
              <w:rPr>
                <w:rFonts w:asciiTheme="minorHAnsi" w:hAnsiTheme="minorHAnsi" w:cstheme="minorHAnsi"/>
                <w:iCs/>
              </w:rPr>
            </w:pPr>
            <w:r>
              <w:rPr>
                <w:rFonts w:asciiTheme="minorHAnsi" w:hAnsiTheme="minorHAnsi" w:cstheme="minorHAnsi"/>
                <w:iCs/>
              </w:rPr>
              <w:t>A</w:t>
            </w:r>
          </w:p>
          <w:p w14:paraId="7C2E3B19" w14:textId="77777777" w:rsidR="003D26BB" w:rsidRDefault="003D26BB" w:rsidP="00C1434E">
            <w:pPr>
              <w:pStyle w:val="TableRow"/>
              <w:rPr>
                <w:rFonts w:asciiTheme="minorHAnsi" w:hAnsiTheme="minorHAnsi" w:cstheme="minorHAnsi"/>
                <w:iCs/>
              </w:rPr>
            </w:pPr>
            <w:r w:rsidRPr="005E0B6E">
              <w:rPr>
                <w:rFonts w:asciiTheme="minorHAnsi" w:hAnsiTheme="minorHAnsi" w:cstheme="minorHAnsi"/>
                <w:iCs/>
              </w:rPr>
              <w:t xml:space="preserve">Increased emotional </w:t>
            </w:r>
          </w:p>
          <w:p w14:paraId="149E3435" w14:textId="77777777" w:rsidR="003D26BB" w:rsidRPr="005E0B6E" w:rsidRDefault="003D26BB" w:rsidP="00C1434E">
            <w:pPr>
              <w:pStyle w:val="TableRow"/>
              <w:rPr>
                <w:rFonts w:asciiTheme="minorHAnsi" w:hAnsiTheme="minorHAnsi" w:cstheme="minorHAnsi"/>
              </w:rPr>
            </w:pPr>
            <w:r w:rsidRPr="005E0B6E">
              <w:rPr>
                <w:rFonts w:asciiTheme="minorHAnsi" w:hAnsiTheme="minorHAnsi" w:cstheme="minorHAnsi"/>
                <w:iCs/>
              </w:rPr>
              <w:t>Resilience</w:t>
            </w:r>
            <w:r>
              <w:rPr>
                <w:rFonts w:asciiTheme="minorHAnsi" w:hAnsiTheme="minorHAnsi" w:cstheme="minorHAnsi"/>
                <w:iCs/>
              </w:rPr>
              <w:t>/support mental health &amp; wellbeing</w:t>
            </w:r>
            <w:r w:rsidRPr="005E0B6E">
              <w:rPr>
                <w:rFonts w:asciiTheme="minorHAnsi" w:hAnsiTheme="minorHAnsi" w:cstheme="minorHAnsi"/>
                <w:iCs/>
              </w:rPr>
              <w:t xml:space="preserve"> </w:t>
            </w: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458E21" w14:textId="77777777" w:rsidR="003D26BB" w:rsidRPr="005E0B6E" w:rsidRDefault="003D26BB" w:rsidP="00C1434E">
            <w:pPr>
              <w:pStyle w:val="TableRowCentered"/>
              <w:jc w:val="left"/>
              <w:rPr>
                <w:rFonts w:asciiTheme="minorHAnsi" w:hAnsiTheme="minorHAnsi" w:cstheme="minorHAnsi"/>
                <w:szCs w:val="24"/>
              </w:rPr>
            </w:pPr>
            <w:r w:rsidRPr="005E0B6E">
              <w:rPr>
                <w:rFonts w:asciiTheme="minorHAnsi" w:hAnsiTheme="minorHAnsi" w:cstheme="minorHAnsi"/>
                <w:szCs w:val="24"/>
              </w:rPr>
              <w:t>Reduction in crisis behaviour (CPOMs)</w:t>
            </w:r>
          </w:p>
          <w:p w14:paraId="4B6A364B" w14:textId="77777777" w:rsidR="003D26BB" w:rsidRPr="005E0B6E" w:rsidRDefault="003D26BB" w:rsidP="00C1434E">
            <w:pPr>
              <w:pStyle w:val="TableRowCentered"/>
              <w:jc w:val="left"/>
              <w:rPr>
                <w:rFonts w:asciiTheme="minorHAnsi" w:hAnsiTheme="minorHAnsi" w:cstheme="minorHAnsi"/>
                <w:szCs w:val="24"/>
              </w:rPr>
            </w:pPr>
            <w:r w:rsidRPr="005E0B6E">
              <w:rPr>
                <w:rFonts w:asciiTheme="minorHAnsi" w:hAnsiTheme="minorHAnsi" w:cstheme="minorHAnsi"/>
                <w:szCs w:val="24"/>
              </w:rPr>
              <w:t>Learner voice – happier/improvement in self esteem</w:t>
            </w:r>
          </w:p>
          <w:p w14:paraId="44B1BED3" w14:textId="77777777" w:rsidR="003D26BB" w:rsidRPr="005E0B6E" w:rsidRDefault="003D26BB" w:rsidP="00C1434E">
            <w:pPr>
              <w:pStyle w:val="TableRowCentered"/>
              <w:ind w:left="0"/>
              <w:jc w:val="left"/>
              <w:rPr>
                <w:rFonts w:asciiTheme="minorHAnsi" w:hAnsiTheme="minorHAnsi" w:cstheme="minorHAnsi"/>
                <w:szCs w:val="24"/>
              </w:rPr>
            </w:pPr>
            <w:r w:rsidRPr="005E0B6E">
              <w:rPr>
                <w:rFonts w:asciiTheme="minorHAnsi" w:hAnsiTheme="minorHAnsi" w:cstheme="minorHAnsi"/>
                <w:szCs w:val="24"/>
              </w:rPr>
              <w:t xml:space="preserve">Learners have a bank of strategies to support their emotional wellbeing which they can use now </w:t>
            </w:r>
            <w:proofErr w:type="gramStart"/>
            <w:r w:rsidRPr="005E0B6E">
              <w:rPr>
                <w:rFonts w:asciiTheme="minorHAnsi" w:hAnsiTheme="minorHAnsi" w:cstheme="minorHAnsi"/>
                <w:szCs w:val="24"/>
              </w:rPr>
              <w:t>and in the future</w:t>
            </w:r>
            <w:proofErr w:type="gramEnd"/>
          </w:p>
        </w:tc>
        <w:tc>
          <w:tcPr>
            <w:tcW w:w="2126" w:type="dxa"/>
            <w:tcBorders>
              <w:top w:val="single" w:sz="4" w:space="0" w:color="000000"/>
              <w:left w:val="single" w:sz="4" w:space="0" w:color="000000"/>
              <w:bottom w:val="single" w:sz="4" w:space="0" w:color="000000"/>
              <w:right w:val="single" w:sz="4" w:space="0" w:color="000000"/>
            </w:tcBorders>
          </w:tcPr>
          <w:p w14:paraId="71F28DD9" w14:textId="77777777" w:rsidR="003D26BB" w:rsidRDefault="003D26BB" w:rsidP="00C1434E">
            <w:pPr>
              <w:pStyle w:val="TableRowCentered"/>
              <w:jc w:val="left"/>
              <w:rPr>
                <w:rFonts w:asciiTheme="minorHAnsi" w:hAnsiTheme="minorHAnsi" w:cstheme="minorHAnsi"/>
                <w:szCs w:val="24"/>
              </w:rPr>
            </w:pPr>
            <w:r>
              <w:rPr>
                <w:rFonts w:asciiTheme="minorHAnsi" w:hAnsiTheme="minorHAnsi" w:cstheme="minorHAnsi"/>
                <w:szCs w:val="24"/>
              </w:rPr>
              <w:t>For those accessing Kalmer counselling, we have had a reduction in high level incidents of crisis behaviour.</w:t>
            </w:r>
          </w:p>
          <w:p w14:paraId="0138BEF0" w14:textId="77777777" w:rsidR="003D26BB" w:rsidRPr="005E0B6E" w:rsidRDefault="003D26BB" w:rsidP="00C1434E">
            <w:pPr>
              <w:pStyle w:val="TableRowCentered"/>
              <w:jc w:val="left"/>
              <w:rPr>
                <w:rFonts w:asciiTheme="minorHAnsi" w:hAnsiTheme="minorHAnsi" w:cstheme="minorHAnsi"/>
                <w:szCs w:val="24"/>
              </w:rPr>
            </w:pPr>
            <w:r>
              <w:rPr>
                <w:rFonts w:asciiTheme="minorHAnsi" w:hAnsiTheme="minorHAnsi" w:cstheme="minorHAnsi"/>
                <w:szCs w:val="24"/>
              </w:rPr>
              <w:t>Waiting list as limited capacity</w:t>
            </w:r>
          </w:p>
        </w:tc>
        <w:tc>
          <w:tcPr>
            <w:tcW w:w="2126" w:type="dxa"/>
            <w:tcBorders>
              <w:top w:val="single" w:sz="4" w:space="0" w:color="000000"/>
              <w:left w:val="single" w:sz="4" w:space="0" w:color="000000"/>
              <w:bottom w:val="single" w:sz="4" w:space="0" w:color="000000"/>
              <w:right w:val="single" w:sz="4" w:space="0" w:color="000000"/>
            </w:tcBorders>
          </w:tcPr>
          <w:p w14:paraId="7901AF76" w14:textId="77777777" w:rsidR="003D26BB" w:rsidRDefault="003D26BB" w:rsidP="00C1434E">
            <w:pPr>
              <w:pStyle w:val="TableRowCentered"/>
              <w:jc w:val="left"/>
              <w:rPr>
                <w:rFonts w:asciiTheme="minorHAnsi" w:hAnsiTheme="minorHAnsi" w:cstheme="minorHAnsi"/>
                <w:szCs w:val="24"/>
              </w:rPr>
            </w:pPr>
            <w:r>
              <w:rPr>
                <w:rFonts w:asciiTheme="minorHAnsi" w:hAnsiTheme="minorHAnsi" w:cstheme="minorHAnsi"/>
                <w:szCs w:val="24"/>
              </w:rPr>
              <w:t>Individual feedback from pupils has been positive</w:t>
            </w:r>
          </w:p>
          <w:p w14:paraId="50B53D80" w14:textId="77777777" w:rsidR="003D26BB" w:rsidRDefault="003D26BB" w:rsidP="00C1434E">
            <w:pPr>
              <w:pStyle w:val="TableRowCentered"/>
              <w:jc w:val="left"/>
              <w:rPr>
                <w:rFonts w:asciiTheme="minorHAnsi" w:hAnsiTheme="minorHAnsi" w:cstheme="minorHAnsi"/>
                <w:szCs w:val="24"/>
              </w:rPr>
            </w:pPr>
          </w:p>
          <w:p w14:paraId="540531A3" w14:textId="77777777" w:rsidR="003D26BB" w:rsidRPr="005E0B6E" w:rsidRDefault="003D26BB" w:rsidP="00C1434E">
            <w:pPr>
              <w:pStyle w:val="TableRowCentered"/>
              <w:jc w:val="left"/>
              <w:rPr>
                <w:rFonts w:asciiTheme="minorHAnsi" w:hAnsiTheme="minorHAnsi" w:cstheme="minorHAnsi"/>
                <w:szCs w:val="24"/>
              </w:rPr>
            </w:pPr>
            <w:r>
              <w:rPr>
                <w:rFonts w:asciiTheme="minorHAnsi" w:hAnsiTheme="minorHAnsi" w:cstheme="minorHAnsi"/>
                <w:szCs w:val="24"/>
              </w:rPr>
              <w:t>Pupils state that support has helped and supported through individual challenges (personal toolkit has been strengthened)</w:t>
            </w:r>
          </w:p>
        </w:tc>
        <w:tc>
          <w:tcPr>
            <w:tcW w:w="2126" w:type="dxa"/>
            <w:tcBorders>
              <w:top w:val="single" w:sz="4" w:space="0" w:color="000000"/>
              <w:left w:val="single" w:sz="4" w:space="0" w:color="000000"/>
              <w:bottom w:val="single" w:sz="4" w:space="0" w:color="000000"/>
              <w:right w:val="single" w:sz="4" w:space="0" w:color="000000"/>
            </w:tcBorders>
          </w:tcPr>
          <w:p w14:paraId="34469989" w14:textId="77777777" w:rsidR="003D26BB" w:rsidRDefault="00EE6637" w:rsidP="00C1434E">
            <w:pPr>
              <w:pStyle w:val="TableRowCentered"/>
              <w:jc w:val="left"/>
              <w:rPr>
                <w:rFonts w:asciiTheme="minorHAnsi" w:hAnsiTheme="minorHAnsi" w:cstheme="minorHAnsi"/>
                <w:szCs w:val="24"/>
              </w:rPr>
            </w:pPr>
            <w:r>
              <w:rPr>
                <w:rFonts w:asciiTheme="minorHAnsi" w:hAnsiTheme="minorHAnsi" w:cstheme="minorHAnsi"/>
                <w:szCs w:val="24"/>
              </w:rPr>
              <w:t>CPOM reduction</w:t>
            </w:r>
          </w:p>
          <w:p w14:paraId="38FFB385" w14:textId="77777777" w:rsidR="00EE6637" w:rsidRDefault="00EE6637" w:rsidP="00C1434E">
            <w:pPr>
              <w:pStyle w:val="TableRowCentered"/>
              <w:jc w:val="left"/>
              <w:rPr>
                <w:rFonts w:asciiTheme="minorHAnsi" w:hAnsiTheme="minorHAnsi" w:cstheme="minorHAnsi"/>
                <w:szCs w:val="24"/>
              </w:rPr>
            </w:pPr>
          </w:p>
          <w:p w14:paraId="664E27C2" w14:textId="1FC88F4A" w:rsidR="00EE6637" w:rsidRPr="005E0B6E" w:rsidRDefault="00EE6637" w:rsidP="00C1434E">
            <w:pPr>
              <w:pStyle w:val="TableRowCentered"/>
              <w:jc w:val="left"/>
              <w:rPr>
                <w:rFonts w:asciiTheme="minorHAnsi" w:hAnsiTheme="minorHAnsi" w:cstheme="minorHAnsi"/>
                <w:szCs w:val="24"/>
              </w:rPr>
            </w:pPr>
            <w:r>
              <w:rPr>
                <w:rFonts w:asciiTheme="minorHAnsi" w:hAnsiTheme="minorHAnsi" w:cstheme="minorHAnsi"/>
                <w:szCs w:val="24"/>
              </w:rPr>
              <w:t>SDQ’s/feedback from pupils show improved emotional resilience</w:t>
            </w:r>
          </w:p>
        </w:tc>
      </w:tr>
      <w:tr w:rsidR="003D26BB" w:rsidRPr="005E0B6E" w14:paraId="1A096008" w14:textId="77777777" w:rsidTr="00C1434E">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B96B1C" w14:textId="77777777" w:rsidR="003D26BB" w:rsidRDefault="003D26BB" w:rsidP="00C1434E">
            <w:pPr>
              <w:pStyle w:val="TableRow"/>
              <w:rPr>
                <w:rFonts w:asciiTheme="minorHAnsi" w:hAnsiTheme="minorHAnsi" w:cstheme="minorHAnsi"/>
              </w:rPr>
            </w:pPr>
            <w:r>
              <w:rPr>
                <w:rFonts w:asciiTheme="minorHAnsi" w:hAnsiTheme="minorHAnsi" w:cstheme="minorHAnsi"/>
              </w:rPr>
              <w:t>B</w:t>
            </w:r>
          </w:p>
          <w:p w14:paraId="684EF533" w14:textId="77777777" w:rsidR="003D26BB" w:rsidRPr="005E0B6E" w:rsidRDefault="003D26BB" w:rsidP="00C1434E">
            <w:pPr>
              <w:pStyle w:val="TableRow"/>
              <w:rPr>
                <w:rFonts w:asciiTheme="minorHAnsi" w:hAnsiTheme="minorHAnsi" w:cstheme="minorHAnsi"/>
              </w:rPr>
            </w:pPr>
            <w:r w:rsidRPr="005E0B6E">
              <w:rPr>
                <w:rFonts w:asciiTheme="minorHAnsi" w:hAnsiTheme="minorHAnsi" w:cstheme="minorHAnsi"/>
              </w:rPr>
              <w:t xml:space="preserve">Independence skills - </w:t>
            </w:r>
            <w:proofErr w:type="spellStart"/>
            <w:r w:rsidRPr="005E0B6E">
              <w:rPr>
                <w:rFonts w:asciiTheme="minorHAnsi" w:hAnsiTheme="minorHAnsi" w:cstheme="minorHAnsi"/>
              </w:rPr>
              <w:t>inc</w:t>
            </w:r>
            <w:proofErr w:type="spellEnd"/>
            <w:r w:rsidRPr="005E0B6E">
              <w:rPr>
                <w:rFonts w:asciiTheme="minorHAnsi" w:hAnsiTheme="minorHAnsi" w:cstheme="minorHAnsi"/>
              </w:rPr>
              <w:t xml:space="preserve"> independent travel</w:t>
            </w: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21922D" w14:textId="77777777" w:rsidR="003D26BB" w:rsidRPr="005E0B6E" w:rsidRDefault="003D26BB" w:rsidP="00C1434E">
            <w:pPr>
              <w:pStyle w:val="TableRowCentered"/>
              <w:jc w:val="left"/>
              <w:rPr>
                <w:rFonts w:asciiTheme="minorHAnsi" w:hAnsiTheme="minorHAnsi" w:cstheme="minorHAnsi"/>
                <w:szCs w:val="24"/>
              </w:rPr>
            </w:pPr>
            <w:r w:rsidRPr="005E0B6E">
              <w:rPr>
                <w:rFonts w:asciiTheme="minorHAnsi" w:hAnsiTheme="minorHAnsi" w:cstheme="minorHAnsi"/>
                <w:szCs w:val="24"/>
              </w:rPr>
              <w:t xml:space="preserve">Access on to Post 16/18 provision - </w:t>
            </w:r>
          </w:p>
          <w:p w14:paraId="7AF18A5B" w14:textId="77777777" w:rsidR="003D26BB" w:rsidRPr="005E0B6E" w:rsidRDefault="003D26BB" w:rsidP="00C1434E">
            <w:pPr>
              <w:pStyle w:val="TableRowCentered"/>
              <w:jc w:val="left"/>
              <w:rPr>
                <w:rFonts w:asciiTheme="minorHAnsi" w:hAnsiTheme="minorHAnsi" w:cstheme="minorHAnsi"/>
                <w:szCs w:val="24"/>
              </w:rPr>
            </w:pPr>
            <w:r w:rsidRPr="005E0B6E">
              <w:rPr>
                <w:rFonts w:asciiTheme="minorHAnsi" w:hAnsiTheme="minorHAnsi" w:cstheme="minorHAnsi"/>
                <w:szCs w:val="24"/>
              </w:rPr>
              <w:t>EHCP – meeting long term outcomes.</w:t>
            </w:r>
          </w:p>
          <w:p w14:paraId="1F55C63D" w14:textId="77777777" w:rsidR="003D26BB" w:rsidRPr="005E0B6E" w:rsidRDefault="003D26BB" w:rsidP="00C1434E">
            <w:pPr>
              <w:pStyle w:val="TableRowCentered"/>
              <w:jc w:val="left"/>
              <w:rPr>
                <w:rFonts w:asciiTheme="minorHAnsi" w:hAnsiTheme="minorHAnsi" w:cstheme="minorHAnsi"/>
                <w:szCs w:val="24"/>
              </w:rPr>
            </w:pPr>
            <w:r w:rsidRPr="005E0B6E">
              <w:rPr>
                <w:rFonts w:asciiTheme="minorHAnsi" w:hAnsiTheme="minorHAnsi" w:cstheme="minorHAnsi"/>
                <w:szCs w:val="24"/>
              </w:rPr>
              <w:lastRenderedPageBreak/>
              <w:t>Pupils able to do more for themselves/less support (progression over time)</w:t>
            </w:r>
          </w:p>
          <w:p w14:paraId="38A2CB55" w14:textId="77777777" w:rsidR="003D26BB" w:rsidRPr="005E0B6E" w:rsidRDefault="003D26BB" w:rsidP="00C1434E">
            <w:pPr>
              <w:pStyle w:val="TableRowCentered"/>
              <w:jc w:val="left"/>
              <w:rPr>
                <w:rFonts w:asciiTheme="minorHAnsi" w:hAnsiTheme="minorHAnsi" w:cstheme="minorHAnsi"/>
                <w:szCs w:val="24"/>
              </w:rPr>
            </w:pPr>
            <w:r w:rsidRPr="005E0B6E">
              <w:rPr>
                <w:rFonts w:asciiTheme="minorHAnsi" w:hAnsiTheme="minorHAnsi" w:cstheme="minorHAnsi"/>
                <w:szCs w:val="24"/>
              </w:rPr>
              <w:t>Lifelong learning skill</w:t>
            </w:r>
          </w:p>
          <w:p w14:paraId="585F460F" w14:textId="77777777" w:rsidR="003D26BB" w:rsidRDefault="003D26BB" w:rsidP="00C1434E">
            <w:pPr>
              <w:pStyle w:val="TableRowCentered"/>
              <w:jc w:val="left"/>
              <w:rPr>
                <w:rFonts w:asciiTheme="minorHAnsi" w:hAnsiTheme="minorHAnsi" w:cstheme="minorHAnsi"/>
                <w:szCs w:val="24"/>
              </w:rPr>
            </w:pPr>
            <w:r w:rsidRPr="005E0B6E">
              <w:rPr>
                <w:rFonts w:asciiTheme="minorHAnsi" w:hAnsiTheme="minorHAnsi" w:cstheme="minorHAnsi"/>
                <w:szCs w:val="24"/>
              </w:rPr>
              <w:t>Employability skills</w:t>
            </w:r>
          </w:p>
          <w:p w14:paraId="5A0F808B" w14:textId="77777777" w:rsidR="003D26BB" w:rsidRPr="005E0B6E" w:rsidRDefault="003D26BB" w:rsidP="00C1434E">
            <w:pPr>
              <w:pStyle w:val="TableRowCentered"/>
              <w:jc w:val="left"/>
              <w:rPr>
                <w:rFonts w:asciiTheme="minorHAnsi" w:hAnsiTheme="minorHAnsi" w:cstheme="minorHAnsi"/>
                <w:szCs w:val="24"/>
              </w:rPr>
            </w:pPr>
            <w:r>
              <w:rPr>
                <w:rFonts w:asciiTheme="minorHAnsi" w:hAnsiTheme="minorHAnsi" w:cstheme="minorHAnsi"/>
                <w:szCs w:val="24"/>
              </w:rPr>
              <w:t>Independently travel (where appropriate &amp; safe)</w:t>
            </w:r>
          </w:p>
        </w:tc>
        <w:tc>
          <w:tcPr>
            <w:tcW w:w="2126" w:type="dxa"/>
            <w:tcBorders>
              <w:top w:val="single" w:sz="4" w:space="0" w:color="000000"/>
              <w:left w:val="single" w:sz="4" w:space="0" w:color="000000"/>
              <w:bottom w:val="single" w:sz="4" w:space="0" w:color="000000"/>
              <w:right w:val="single" w:sz="4" w:space="0" w:color="000000"/>
            </w:tcBorders>
          </w:tcPr>
          <w:p w14:paraId="1FC33F32" w14:textId="77777777" w:rsidR="003D26BB" w:rsidRDefault="003D26BB" w:rsidP="00C1434E">
            <w:pPr>
              <w:pStyle w:val="TableRowCentered"/>
              <w:jc w:val="left"/>
              <w:rPr>
                <w:rFonts w:asciiTheme="minorHAnsi" w:hAnsiTheme="minorHAnsi" w:cstheme="minorHAnsi"/>
                <w:szCs w:val="24"/>
              </w:rPr>
            </w:pPr>
            <w:r>
              <w:rPr>
                <w:rFonts w:asciiTheme="minorHAnsi" w:hAnsiTheme="minorHAnsi" w:cstheme="minorHAnsi"/>
                <w:szCs w:val="24"/>
              </w:rPr>
              <w:lastRenderedPageBreak/>
              <w:t xml:space="preserve">More young people coming into school independently including 1 young </w:t>
            </w:r>
            <w:r>
              <w:rPr>
                <w:rFonts w:asciiTheme="minorHAnsi" w:hAnsiTheme="minorHAnsi" w:cstheme="minorHAnsi"/>
                <w:szCs w:val="24"/>
              </w:rPr>
              <w:lastRenderedPageBreak/>
              <w:t xml:space="preserve">person from the autism centre. </w:t>
            </w:r>
          </w:p>
          <w:p w14:paraId="205C2DD1" w14:textId="77777777" w:rsidR="003D26BB" w:rsidRDefault="003D26BB" w:rsidP="00C1434E">
            <w:pPr>
              <w:pStyle w:val="TableRowCentered"/>
              <w:jc w:val="left"/>
              <w:rPr>
                <w:rFonts w:asciiTheme="minorHAnsi" w:hAnsiTheme="minorHAnsi" w:cstheme="minorHAnsi"/>
                <w:szCs w:val="24"/>
              </w:rPr>
            </w:pPr>
            <w:r>
              <w:rPr>
                <w:rFonts w:asciiTheme="minorHAnsi" w:hAnsiTheme="minorHAnsi" w:cstheme="minorHAnsi"/>
                <w:szCs w:val="24"/>
              </w:rPr>
              <w:t>All KS4 pupils accessing wider community.  Most autism classes accessing wider community.</w:t>
            </w:r>
          </w:p>
          <w:p w14:paraId="0B567DCD" w14:textId="77777777" w:rsidR="003D26BB" w:rsidRPr="005E0B6E" w:rsidRDefault="003D26BB" w:rsidP="00C1434E">
            <w:pPr>
              <w:pStyle w:val="TableRowCentered"/>
              <w:jc w:val="left"/>
              <w:rPr>
                <w:rFonts w:asciiTheme="minorHAnsi" w:hAnsiTheme="minorHAnsi" w:cstheme="minorHAnsi"/>
                <w:szCs w:val="24"/>
              </w:rPr>
            </w:pPr>
          </w:p>
        </w:tc>
        <w:tc>
          <w:tcPr>
            <w:tcW w:w="2126" w:type="dxa"/>
            <w:tcBorders>
              <w:top w:val="single" w:sz="4" w:space="0" w:color="000000"/>
              <w:left w:val="single" w:sz="4" w:space="0" w:color="000000"/>
              <w:bottom w:val="single" w:sz="4" w:space="0" w:color="000000"/>
              <w:right w:val="single" w:sz="4" w:space="0" w:color="000000"/>
            </w:tcBorders>
          </w:tcPr>
          <w:p w14:paraId="1024D0E8" w14:textId="77777777" w:rsidR="003D26BB" w:rsidRDefault="003D26BB" w:rsidP="00C1434E">
            <w:pPr>
              <w:pStyle w:val="TableRowCentered"/>
              <w:jc w:val="left"/>
              <w:rPr>
                <w:rFonts w:asciiTheme="minorHAnsi" w:hAnsiTheme="minorHAnsi" w:cstheme="minorHAnsi"/>
                <w:szCs w:val="24"/>
              </w:rPr>
            </w:pPr>
            <w:r>
              <w:rPr>
                <w:rFonts w:asciiTheme="minorHAnsi" w:hAnsiTheme="minorHAnsi" w:cstheme="minorHAnsi"/>
                <w:szCs w:val="24"/>
              </w:rPr>
              <w:lastRenderedPageBreak/>
              <w:t xml:space="preserve">Independent travel continues to be a success – we have at least a dozen pupils </w:t>
            </w:r>
            <w:r>
              <w:rPr>
                <w:rFonts w:asciiTheme="minorHAnsi" w:hAnsiTheme="minorHAnsi" w:cstheme="minorHAnsi"/>
                <w:szCs w:val="24"/>
              </w:rPr>
              <w:lastRenderedPageBreak/>
              <w:t>independently travelling to school.</w:t>
            </w:r>
          </w:p>
          <w:p w14:paraId="6F6F06EE" w14:textId="77777777" w:rsidR="003D26BB" w:rsidRDefault="003D26BB" w:rsidP="00C1434E">
            <w:pPr>
              <w:pStyle w:val="TableRowCentered"/>
              <w:jc w:val="left"/>
              <w:rPr>
                <w:rFonts w:asciiTheme="minorHAnsi" w:hAnsiTheme="minorHAnsi" w:cstheme="minorHAnsi"/>
                <w:szCs w:val="24"/>
              </w:rPr>
            </w:pPr>
          </w:p>
          <w:p w14:paraId="1169D093" w14:textId="77777777" w:rsidR="003D26BB" w:rsidRPr="005E0B6E" w:rsidRDefault="003D26BB" w:rsidP="00C1434E">
            <w:pPr>
              <w:pStyle w:val="TableRowCentered"/>
              <w:jc w:val="left"/>
              <w:rPr>
                <w:rFonts w:asciiTheme="minorHAnsi" w:hAnsiTheme="minorHAnsi" w:cstheme="minorHAnsi"/>
                <w:szCs w:val="24"/>
              </w:rPr>
            </w:pPr>
            <w:r>
              <w:rPr>
                <w:rFonts w:asciiTheme="minorHAnsi" w:hAnsiTheme="minorHAnsi" w:cstheme="minorHAnsi"/>
                <w:szCs w:val="24"/>
              </w:rPr>
              <w:t>Majority of pupils accessing some form of community skills – developing core skills for life beyond Hill Top</w:t>
            </w:r>
          </w:p>
        </w:tc>
        <w:tc>
          <w:tcPr>
            <w:tcW w:w="2126" w:type="dxa"/>
            <w:tcBorders>
              <w:top w:val="single" w:sz="4" w:space="0" w:color="000000"/>
              <w:left w:val="single" w:sz="4" w:space="0" w:color="000000"/>
              <w:bottom w:val="single" w:sz="4" w:space="0" w:color="000000"/>
              <w:right w:val="single" w:sz="4" w:space="0" w:color="000000"/>
            </w:tcBorders>
          </w:tcPr>
          <w:p w14:paraId="252967FE" w14:textId="77777777" w:rsidR="003D26BB" w:rsidRDefault="00EE6637" w:rsidP="00C1434E">
            <w:pPr>
              <w:pStyle w:val="TableRowCentered"/>
              <w:jc w:val="left"/>
              <w:rPr>
                <w:rFonts w:asciiTheme="minorHAnsi" w:hAnsiTheme="minorHAnsi" w:cstheme="minorHAnsi"/>
                <w:szCs w:val="24"/>
              </w:rPr>
            </w:pPr>
            <w:r>
              <w:rPr>
                <w:rFonts w:asciiTheme="minorHAnsi" w:hAnsiTheme="minorHAnsi" w:cstheme="minorHAnsi"/>
                <w:szCs w:val="24"/>
              </w:rPr>
              <w:lastRenderedPageBreak/>
              <w:t xml:space="preserve">More pupils have accessed independent travel including at a </w:t>
            </w:r>
            <w:r>
              <w:rPr>
                <w:rFonts w:asciiTheme="minorHAnsi" w:hAnsiTheme="minorHAnsi" w:cstheme="minorHAnsi"/>
                <w:szCs w:val="24"/>
              </w:rPr>
              <w:lastRenderedPageBreak/>
              <w:t>younger age than ever before.</w:t>
            </w:r>
          </w:p>
          <w:p w14:paraId="23735179" w14:textId="4B68821C" w:rsidR="00EE6637" w:rsidRPr="005E0B6E" w:rsidRDefault="00EE6637" w:rsidP="00C1434E">
            <w:pPr>
              <w:pStyle w:val="TableRowCentered"/>
              <w:jc w:val="left"/>
              <w:rPr>
                <w:rFonts w:asciiTheme="minorHAnsi" w:hAnsiTheme="minorHAnsi" w:cstheme="minorHAnsi"/>
                <w:szCs w:val="24"/>
              </w:rPr>
            </w:pPr>
            <w:r>
              <w:rPr>
                <w:rFonts w:asciiTheme="minorHAnsi" w:hAnsiTheme="minorHAnsi" w:cstheme="minorHAnsi"/>
                <w:szCs w:val="24"/>
              </w:rPr>
              <w:t>(this will need to continue to be managed as cohorts change)</w:t>
            </w:r>
          </w:p>
        </w:tc>
      </w:tr>
      <w:tr w:rsidR="003D26BB" w:rsidRPr="005E0B6E" w14:paraId="30E982A7" w14:textId="77777777" w:rsidTr="00C1434E">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B5DAE9" w14:textId="77777777" w:rsidR="003D26BB" w:rsidRDefault="003D26BB" w:rsidP="00C1434E">
            <w:pPr>
              <w:pStyle w:val="TableRow"/>
              <w:rPr>
                <w:rFonts w:asciiTheme="minorHAnsi" w:hAnsiTheme="minorHAnsi" w:cstheme="minorHAnsi"/>
              </w:rPr>
            </w:pPr>
            <w:r>
              <w:rPr>
                <w:rFonts w:asciiTheme="minorHAnsi" w:hAnsiTheme="minorHAnsi" w:cstheme="minorHAnsi"/>
              </w:rPr>
              <w:lastRenderedPageBreak/>
              <w:t>C</w:t>
            </w:r>
          </w:p>
          <w:p w14:paraId="7F9C0BD6" w14:textId="77777777" w:rsidR="003D26BB" w:rsidRDefault="003D26BB" w:rsidP="00C1434E">
            <w:pPr>
              <w:pStyle w:val="TableRow"/>
              <w:rPr>
                <w:rFonts w:asciiTheme="minorHAnsi" w:hAnsiTheme="minorHAnsi" w:cstheme="minorHAnsi"/>
              </w:rPr>
            </w:pPr>
            <w:r w:rsidRPr="005E0B6E">
              <w:rPr>
                <w:rFonts w:asciiTheme="minorHAnsi" w:hAnsiTheme="minorHAnsi" w:cstheme="minorHAnsi"/>
              </w:rPr>
              <w:t xml:space="preserve">Access new experience including cultural capital </w:t>
            </w:r>
            <w:r>
              <w:rPr>
                <w:rFonts w:asciiTheme="minorHAnsi" w:hAnsiTheme="minorHAnsi" w:cstheme="minorHAnsi"/>
              </w:rPr>
              <w:t>(in school/out of school hours)</w:t>
            </w:r>
          </w:p>
          <w:p w14:paraId="207EFFDD" w14:textId="77777777" w:rsidR="003D26BB" w:rsidRDefault="003D26BB" w:rsidP="00C1434E">
            <w:pPr>
              <w:pStyle w:val="TableRow"/>
              <w:numPr>
                <w:ilvl w:val="0"/>
                <w:numId w:val="15"/>
              </w:numPr>
              <w:rPr>
                <w:rFonts w:asciiTheme="minorHAnsi" w:hAnsiTheme="minorHAnsi" w:cstheme="minorHAnsi"/>
              </w:rPr>
            </w:pPr>
            <w:r>
              <w:rPr>
                <w:rFonts w:asciiTheme="minorHAnsi" w:hAnsiTheme="minorHAnsi" w:cstheme="minorHAnsi"/>
              </w:rPr>
              <w:t>National Trust</w:t>
            </w:r>
          </w:p>
          <w:p w14:paraId="432A8326" w14:textId="77777777" w:rsidR="003D26BB" w:rsidRDefault="003D26BB" w:rsidP="00C1434E">
            <w:pPr>
              <w:pStyle w:val="TableRow"/>
              <w:numPr>
                <w:ilvl w:val="0"/>
                <w:numId w:val="15"/>
              </w:numPr>
              <w:rPr>
                <w:rFonts w:asciiTheme="minorHAnsi" w:hAnsiTheme="minorHAnsi" w:cstheme="minorHAnsi"/>
              </w:rPr>
            </w:pPr>
            <w:r>
              <w:rPr>
                <w:rFonts w:asciiTheme="minorHAnsi" w:hAnsiTheme="minorHAnsi" w:cstheme="minorHAnsi"/>
              </w:rPr>
              <w:t>Gym</w:t>
            </w:r>
          </w:p>
          <w:p w14:paraId="50F615AE" w14:textId="77777777" w:rsidR="003D26BB" w:rsidRDefault="003D26BB" w:rsidP="00C1434E">
            <w:pPr>
              <w:pStyle w:val="TableRow"/>
              <w:numPr>
                <w:ilvl w:val="0"/>
                <w:numId w:val="15"/>
              </w:numPr>
              <w:rPr>
                <w:rFonts w:asciiTheme="minorHAnsi" w:hAnsiTheme="minorHAnsi" w:cstheme="minorHAnsi"/>
              </w:rPr>
            </w:pPr>
            <w:r>
              <w:rPr>
                <w:rFonts w:asciiTheme="minorHAnsi" w:hAnsiTheme="minorHAnsi" w:cstheme="minorHAnsi"/>
              </w:rPr>
              <w:t>External visits to support learning &amp; independence</w:t>
            </w:r>
          </w:p>
          <w:p w14:paraId="0BAA9BFD" w14:textId="77777777" w:rsidR="003D26BB" w:rsidRDefault="003D26BB" w:rsidP="00C1434E">
            <w:pPr>
              <w:pStyle w:val="TableRow"/>
              <w:numPr>
                <w:ilvl w:val="0"/>
                <w:numId w:val="15"/>
              </w:numPr>
              <w:rPr>
                <w:rFonts w:asciiTheme="minorHAnsi" w:hAnsiTheme="minorHAnsi" w:cstheme="minorHAnsi"/>
              </w:rPr>
            </w:pPr>
            <w:r>
              <w:rPr>
                <w:rFonts w:asciiTheme="minorHAnsi" w:hAnsiTheme="minorHAnsi" w:cstheme="minorHAnsi"/>
              </w:rPr>
              <w:t>Places of worship</w:t>
            </w:r>
          </w:p>
          <w:p w14:paraId="2B2F0257" w14:textId="77777777" w:rsidR="003D26BB" w:rsidRPr="005843A8" w:rsidRDefault="003D26BB" w:rsidP="00C1434E">
            <w:pPr>
              <w:pStyle w:val="TableRow"/>
              <w:ind w:left="417"/>
              <w:rPr>
                <w:rFonts w:asciiTheme="minorHAnsi" w:hAnsiTheme="minorHAnsi" w:cstheme="minorHAnsi"/>
              </w:rPr>
            </w:pP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799DBF" w14:textId="77777777" w:rsidR="003D26BB" w:rsidRPr="005E0B6E" w:rsidRDefault="003D26BB" w:rsidP="00C1434E">
            <w:pPr>
              <w:pStyle w:val="TableRowCentered"/>
              <w:jc w:val="left"/>
              <w:rPr>
                <w:rFonts w:asciiTheme="minorHAnsi" w:hAnsiTheme="minorHAnsi" w:cstheme="minorHAnsi"/>
                <w:szCs w:val="24"/>
              </w:rPr>
            </w:pPr>
            <w:r w:rsidRPr="005E0B6E">
              <w:rPr>
                <w:rFonts w:asciiTheme="minorHAnsi" w:hAnsiTheme="minorHAnsi" w:cstheme="minorHAnsi"/>
                <w:szCs w:val="24"/>
              </w:rPr>
              <w:t>Pupil engagement/improvement in self esteem</w:t>
            </w:r>
          </w:p>
          <w:p w14:paraId="65A56F91" w14:textId="77777777" w:rsidR="003D26BB" w:rsidRPr="005E0B6E" w:rsidRDefault="003D26BB" w:rsidP="00C1434E">
            <w:pPr>
              <w:pStyle w:val="TableRowCentered"/>
              <w:jc w:val="left"/>
              <w:rPr>
                <w:rFonts w:asciiTheme="minorHAnsi" w:hAnsiTheme="minorHAnsi" w:cstheme="minorHAnsi"/>
                <w:szCs w:val="24"/>
              </w:rPr>
            </w:pPr>
            <w:r w:rsidRPr="005E0B6E">
              <w:rPr>
                <w:rFonts w:asciiTheme="minorHAnsi" w:hAnsiTheme="minorHAnsi" w:cstheme="minorHAnsi"/>
                <w:szCs w:val="24"/>
              </w:rPr>
              <w:t>Pupil voice – enjoyment/transfer new skills.</w:t>
            </w:r>
          </w:p>
          <w:p w14:paraId="16B5FCF2" w14:textId="77777777" w:rsidR="003D26BB" w:rsidRPr="005E0B6E" w:rsidRDefault="003D26BB" w:rsidP="00C1434E">
            <w:pPr>
              <w:pStyle w:val="TableRowCentered"/>
              <w:jc w:val="left"/>
              <w:rPr>
                <w:rFonts w:asciiTheme="minorHAnsi" w:hAnsiTheme="minorHAnsi" w:cstheme="minorHAnsi"/>
                <w:szCs w:val="24"/>
              </w:rPr>
            </w:pPr>
            <w:r w:rsidRPr="005E0B6E">
              <w:rPr>
                <w:rFonts w:asciiTheme="minorHAnsi" w:hAnsiTheme="minorHAnsi" w:cstheme="minorHAnsi"/>
                <w:szCs w:val="24"/>
              </w:rPr>
              <w:t>Employability skills</w:t>
            </w:r>
          </w:p>
          <w:p w14:paraId="5EB59FA3" w14:textId="77777777" w:rsidR="003D26BB" w:rsidRPr="005E0B6E" w:rsidRDefault="003D26BB" w:rsidP="00C1434E">
            <w:pPr>
              <w:pStyle w:val="TableRowCentered"/>
              <w:jc w:val="left"/>
              <w:rPr>
                <w:rFonts w:asciiTheme="minorHAnsi" w:hAnsiTheme="minorHAnsi" w:cstheme="minorHAnsi"/>
                <w:szCs w:val="24"/>
              </w:rPr>
            </w:pPr>
            <w:r w:rsidRPr="005E0B6E">
              <w:rPr>
                <w:rFonts w:asciiTheme="minorHAnsi" w:hAnsiTheme="minorHAnsi" w:cstheme="minorHAnsi"/>
                <w:szCs w:val="24"/>
              </w:rPr>
              <w:t>Prep for Adulthood</w:t>
            </w:r>
          </w:p>
          <w:p w14:paraId="78BA143E" w14:textId="77777777" w:rsidR="003D26BB" w:rsidRDefault="003D26BB" w:rsidP="00C1434E">
            <w:pPr>
              <w:pStyle w:val="TableRowCentered"/>
              <w:jc w:val="left"/>
              <w:rPr>
                <w:rFonts w:asciiTheme="minorHAnsi" w:hAnsiTheme="minorHAnsi" w:cstheme="minorHAnsi"/>
                <w:szCs w:val="24"/>
              </w:rPr>
            </w:pPr>
            <w:r w:rsidRPr="005E0B6E">
              <w:rPr>
                <w:rFonts w:asciiTheme="minorHAnsi" w:hAnsiTheme="minorHAnsi" w:cstheme="minorHAnsi"/>
                <w:szCs w:val="24"/>
              </w:rPr>
              <w:t xml:space="preserve">Support mental health. </w:t>
            </w:r>
          </w:p>
          <w:p w14:paraId="15A77B2C" w14:textId="77777777" w:rsidR="003D26BB" w:rsidRPr="005E0B6E" w:rsidRDefault="003D26BB" w:rsidP="00C1434E">
            <w:pPr>
              <w:pStyle w:val="TableRowCentered"/>
              <w:jc w:val="left"/>
              <w:rPr>
                <w:rFonts w:asciiTheme="minorHAnsi" w:hAnsiTheme="minorHAnsi" w:cstheme="minorHAnsi"/>
                <w:szCs w:val="24"/>
              </w:rPr>
            </w:pPr>
            <w:r>
              <w:rPr>
                <w:rFonts w:asciiTheme="minorHAnsi" w:hAnsiTheme="minorHAnsi" w:cstheme="minorHAnsi"/>
                <w:szCs w:val="24"/>
              </w:rPr>
              <w:t>Access to sport</w:t>
            </w:r>
          </w:p>
          <w:p w14:paraId="552D0925" w14:textId="77777777" w:rsidR="003D26BB" w:rsidRDefault="003D26BB" w:rsidP="00C1434E">
            <w:pPr>
              <w:pStyle w:val="TableRowCentered"/>
              <w:jc w:val="left"/>
              <w:rPr>
                <w:rFonts w:asciiTheme="minorHAnsi" w:hAnsiTheme="minorHAnsi" w:cstheme="minorHAnsi"/>
                <w:szCs w:val="24"/>
              </w:rPr>
            </w:pPr>
            <w:r w:rsidRPr="005E0B6E">
              <w:rPr>
                <w:rFonts w:asciiTheme="minorHAnsi" w:hAnsiTheme="minorHAnsi" w:cstheme="minorHAnsi"/>
                <w:szCs w:val="24"/>
              </w:rPr>
              <w:t xml:space="preserve">Know what is available in their local community so that this can be accessed now </w:t>
            </w:r>
            <w:proofErr w:type="gramStart"/>
            <w:r w:rsidRPr="005E0B6E">
              <w:rPr>
                <w:rFonts w:asciiTheme="minorHAnsi" w:hAnsiTheme="minorHAnsi" w:cstheme="minorHAnsi"/>
                <w:szCs w:val="24"/>
              </w:rPr>
              <w:t>and in the future</w:t>
            </w:r>
            <w:proofErr w:type="gramEnd"/>
          </w:p>
          <w:p w14:paraId="3BC4B931" w14:textId="77777777" w:rsidR="003D26BB" w:rsidRDefault="003D26BB" w:rsidP="00C1434E">
            <w:pPr>
              <w:pStyle w:val="TableRowCentered"/>
              <w:jc w:val="left"/>
              <w:rPr>
                <w:rFonts w:asciiTheme="minorHAnsi" w:hAnsiTheme="minorHAnsi" w:cstheme="minorHAnsi"/>
                <w:szCs w:val="24"/>
              </w:rPr>
            </w:pPr>
            <w:r>
              <w:rPr>
                <w:rFonts w:asciiTheme="minorHAnsi" w:hAnsiTheme="minorHAnsi" w:cstheme="minorHAnsi"/>
                <w:szCs w:val="24"/>
              </w:rPr>
              <w:t xml:space="preserve">Create new experience and </w:t>
            </w:r>
            <w:proofErr w:type="gramStart"/>
            <w:r>
              <w:rPr>
                <w:rFonts w:asciiTheme="minorHAnsi" w:hAnsiTheme="minorHAnsi" w:cstheme="minorHAnsi"/>
                <w:szCs w:val="24"/>
              </w:rPr>
              <w:t>open up</w:t>
            </w:r>
            <w:proofErr w:type="gramEnd"/>
            <w:r>
              <w:rPr>
                <w:rFonts w:asciiTheme="minorHAnsi" w:hAnsiTheme="minorHAnsi" w:cstheme="minorHAnsi"/>
                <w:szCs w:val="24"/>
              </w:rPr>
              <w:t xml:space="preserve"> doors for the future</w:t>
            </w:r>
          </w:p>
          <w:p w14:paraId="05016419" w14:textId="77777777" w:rsidR="003D26BB" w:rsidRPr="005E0B6E" w:rsidRDefault="003D26BB" w:rsidP="00C1434E">
            <w:pPr>
              <w:pStyle w:val="TableRowCentered"/>
              <w:ind w:left="0"/>
              <w:jc w:val="left"/>
              <w:rPr>
                <w:rFonts w:asciiTheme="minorHAnsi" w:hAnsiTheme="minorHAnsi" w:cstheme="minorHAnsi"/>
                <w:szCs w:val="24"/>
              </w:rPr>
            </w:pPr>
          </w:p>
        </w:tc>
        <w:tc>
          <w:tcPr>
            <w:tcW w:w="2126" w:type="dxa"/>
            <w:tcBorders>
              <w:top w:val="single" w:sz="4" w:space="0" w:color="000000"/>
              <w:left w:val="single" w:sz="4" w:space="0" w:color="000000"/>
              <w:bottom w:val="single" w:sz="4" w:space="0" w:color="000000"/>
              <w:right w:val="single" w:sz="4" w:space="0" w:color="000000"/>
            </w:tcBorders>
          </w:tcPr>
          <w:p w14:paraId="2169B7A6" w14:textId="77777777" w:rsidR="003D26BB" w:rsidRDefault="003D26BB" w:rsidP="00C1434E">
            <w:pPr>
              <w:pStyle w:val="TableRowCentered"/>
              <w:jc w:val="left"/>
              <w:rPr>
                <w:rFonts w:asciiTheme="minorHAnsi" w:hAnsiTheme="minorHAnsi" w:cstheme="minorHAnsi"/>
                <w:szCs w:val="24"/>
              </w:rPr>
            </w:pPr>
            <w:r>
              <w:rPr>
                <w:rFonts w:asciiTheme="minorHAnsi" w:hAnsiTheme="minorHAnsi" w:cstheme="minorHAnsi"/>
                <w:szCs w:val="24"/>
              </w:rPr>
              <w:t>DE has organised work experience for all 6</w:t>
            </w:r>
            <w:r w:rsidRPr="006C3C5D">
              <w:rPr>
                <w:rFonts w:asciiTheme="minorHAnsi" w:hAnsiTheme="minorHAnsi" w:cstheme="minorHAnsi"/>
                <w:szCs w:val="24"/>
                <w:vertAlign w:val="superscript"/>
              </w:rPr>
              <w:t>th</w:t>
            </w:r>
            <w:r>
              <w:rPr>
                <w:rFonts w:asciiTheme="minorHAnsi" w:hAnsiTheme="minorHAnsi" w:cstheme="minorHAnsi"/>
                <w:szCs w:val="24"/>
              </w:rPr>
              <w:t xml:space="preserve"> pupils following formal pathway plus pupil from autism centre.</w:t>
            </w:r>
          </w:p>
          <w:p w14:paraId="6FB7275B" w14:textId="77777777" w:rsidR="003D26BB" w:rsidRDefault="003D26BB" w:rsidP="00C1434E">
            <w:pPr>
              <w:pStyle w:val="TableRowCentered"/>
              <w:jc w:val="left"/>
              <w:rPr>
                <w:rFonts w:asciiTheme="minorHAnsi" w:hAnsiTheme="minorHAnsi" w:cstheme="minorHAnsi"/>
                <w:szCs w:val="24"/>
              </w:rPr>
            </w:pPr>
            <w:r>
              <w:rPr>
                <w:rFonts w:asciiTheme="minorHAnsi" w:hAnsiTheme="minorHAnsi" w:cstheme="minorHAnsi"/>
                <w:szCs w:val="24"/>
              </w:rPr>
              <w:t>Supported internship (NHS) experiences for formal 6</w:t>
            </w:r>
            <w:r w:rsidRPr="006C3C5D">
              <w:rPr>
                <w:rFonts w:asciiTheme="minorHAnsi" w:hAnsiTheme="minorHAnsi" w:cstheme="minorHAnsi"/>
                <w:szCs w:val="24"/>
                <w:vertAlign w:val="superscript"/>
              </w:rPr>
              <w:t>th</w:t>
            </w:r>
            <w:r>
              <w:rPr>
                <w:rFonts w:asciiTheme="minorHAnsi" w:hAnsiTheme="minorHAnsi" w:cstheme="minorHAnsi"/>
                <w:szCs w:val="24"/>
              </w:rPr>
              <w:t xml:space="preserve"> form</w:t>
            </w:r>
          </w:p>
          <w:p w14:paraId="606DB5E8" w14:textId="77777777" w:rsidR="003D26BB" w:rsidRDefault="003D26BB" w:rsidP="00C1434E">
            <w:pPr>
              <w:pStyle w:val="TableRowCentered"/>
              <w:jc w:val="left"/>
              <w:rPr>
                <w:rFonts w:asciiTheme="minorHAnsi" w:hAnsiTheme="minorHAnsi" w:cstheme="minorHAnsi"/>
                <w:szCs w:val="24"/>
              </w:rPr>
            </w:pPr>
          </w:p>
          <w:p w14:paraId="6BE87C31" w14:textId="77777777" w:rsidR="003D26BB" w:rsidRDefault="003D26BB" w:rsidP="00C1434E">
            <w:pPr>
              <w:pStyle w:val="TableRowCentered"/>
              <w:jc w:val="left"/>
              <w:rPr>
                <w:rFonts w:asciiTheme="minorHAnsi" w:hAnsiTheme="minorHAnsi" w:cstheme="minorHAnsi"/>
                <w:szCs w:val="24"/>
              </w:rPr>
            </w:pPr>
            <w:r>
              <w:rPr>
                <w:rFonts w:asciiTheme="minorHAnsi" w:hAnsiTheme="minorHAnsi" w:cstheme="minorHAnsi"/>
                <w:szCs w:val="24"/>
              </w:rPr>
              <w:t>1 group visited a Mosque and meet a “Geordie” Imam as part of their Understanding the world unit of work.</w:t>
            </w:r>
          </w:p>
          <w:p w14:paraId="50F147C1" w14:textId="77777777" w:rsidR="003D26BB" w:rsidRDefault="003D26BB" w:rsidP="00C1434E">
            <w:pPr>
              <w:pStyle w:val="TableRowCentered"/>
              <w:jc w:val="left"/>
              <w:rPr>
                <w:rFonts w:asciiTheme="minorHAnsi" w:hAnsiTheme="minorHAnsi" w:cstheme="minorHAnsi"/>
                <w:szCs w:val="24"/>
              </w:rPr>
            </w:pPr>
          </w:p>
          <w:p w14:paraId="535A9CF1" w14:textId="77777777" w:rsidR="003D26BB" w:rsidRDefault="003D26BB" w:rsidP="00C1434E">
            <w:pPr>
              <w:pStyle w:val="TableRowCentered"/>
              <w:jc w:val="left"/>
              <w:rPr>
                <w:rFonts w:asciiTheme="minorHAnsi" w:hAnsiTheme="minorHAnsi" w:cstheme="minorHAnsi"/>
                <w:szCs w:val="24"/>
              </w:rPr>
            </w:pPr>
            <w:r>
              <w:rPr>
                <w:rFonts w:asciiTheme="minorHAnsi" w:hAnsiTheme="minorHAnsi" w:cstheme="minorHAnsi"/>
                <w:szCs w:val="24"/>
              </w:rPr>
              <w:t>Numerous sporting events – involving nearly 40% of the formal pathway.</w:t>
            </w:r>
          </w:p>
          <w:p w14:paraId="56439D9F" w14:textId="77777777" w:rsidR="003D26BB" w:rsidRDefault="003D26BB" w:rsidP="00C1434E">
            <w:pPr>
              <w:pStyle w:val="TableRowCentered"/>
              <w:jc w:val="left"/>
              <w:rPr>
                <w:rFonts w:asciiTheme="minorHAnsi" w:hAnsiTheme="minorHAnsi" w:cstheme="minorHAnsi"/>
                <w:szCs w:val="24"/>
              </w:rPr>
            </w:pPr>
          </w:p>
          <w:p w14:paraId="7B02AEF4" w14:textId="77777777" w:rsidR="003D26BB" w:rsidRDefault="003D26BB" w:rsidP="00C1434E">
            <w:pPr>
              <w:pStyle w:val="TableRowCentered"/>
              <w:jc w:val="left"/>
              <w:rPr>
                <w:rFonts w:asciiTheme="minorHAnsi" w:hAnsiTheme="minorHAnsi" w:cstheme="minorHAnsi"/>
                <w:szCs w:val="24"/>
              </w:rPr>
            </w:pPr>
            <w:r>
              <w:rPr>
                <w:rFonts w:asciiTheme="minorHAnsi" w:hAnsiTheme="minorHAnsi" w:cstheme="minorHAnsi"/>
                <w:szCs w:val="24"/>
              </w:rPr>
              <w:t>Various autism centre community visits including Baltic/Discovery etc</w:t>
            </w:r>
          </w:p>
          <w:p w14:paraId="30FED0CF" w14:textId="77777777" w:rsidR="003D26BB" w:rsidRDefault="003D26BB" w:rsidP="00C1434E">
            <w:pPr>
              <w:pStyle w:val="TableRowCentered"/>
              <w:ind w:left="0"/>
              <w:jc w:val="left"/>
              <w:rPr>
                <w:rFonts w:asciiTheme="minorHAnsi" w:hAnsiTheme="minorHAnsi" w:cstheme="minorHAnsi"/>
                <w:szCs w:val="24"/>
              </w:rPr>
            </w:pPr>
          </w:p>
          <w:p w14:paraId="3A9D6CF1" w14:textId="77777777" w:rsidR="003D26BB" w:rsidRPr="005E0B6E" w:rsidRDefault="003D26BB" w:rsidP="00C1434E">
            <w:pPr>
              <w:pStyle w:val="TableRowCentered"/>
              <w:jc w:val="left"/>
              <w:rPr>
                <w:rFonts w:asciiTheme="minorHAnsi" w:hAnsiTheme="minorHAnsi" w:cstheme="minorHAnsi"/>
                <w:szCs w:val="24"/>
              </w:rPr>
            </w:pPr>
            <w:r>
              <w:rPr>
                <w:rFonts w:asciiTheme="minorHAnsi" w:hAnsiTheme="minorHAnsi" w:cstheme="minorHAnsi"/>
                <w:szCs w:val="24"/>
              </w:rPr>
              <w:t xml:space="preserve"> </w:t>
            </w:r>
          </w:p>
        </w:tc>
        <w:tc>
          <w:tcPr>
            <w:tcW w:w="2126" w:type="dxa"/>
            <w:tcBorders>
              <w:top w:val="single" w:sz="4" w:space="0" w:color="000000"/>
              <w:left w:val="single" w:sz="4" w:space="0" w:color="000000"/>
              <w:bottom w:val="single" w:sz="4" w:space="0" w:color="000000"/>
              <w:right w:val="single" w:sz="4" w:space="0" w:color="000000"/>
            </w:tcBorders>
          </w:tcPr>
          <w:p w14:paraId="446927ED" w14:textId="77777777" w:rsidR="003D26BB" w:rsidRDefault="003D26BB" w:rsidP="00C1434E">
            <w:pPr>
              <w:pStyle w:val="TableRowCentered"/>
              <w:jc w:val="left"/>
              <w:rPr>
                <w:rFonts w:asciiTheme="minorHAnsi" w:hAnsiTheme="minorHAnsi" w:cstheme="minorHAnsi"/>
                <w:szCs w:val="24"/>
              </w:rPr>
            </w:pPr>
            <w:r>
              <w:rPr>
                <w:rFonts w:asciiTheme="minorHAnsi" w:hAnsiTheme="minorHAnsi" w:cstheme="minorHAnsi"/>
                <w:szCs w:val="24"/>
              </w:rPr>
              <w:t>Gibside trust (work experience) continues with KS5 and some kS5 autism centre pupils.</w:t>
            </w:r>
          </w:p>
          <w:p w14:paraId="112D88CA" w14:textId="77777777" w:rsidR="003D26BB" w:rsidRDefault="003D26BB" w:rsidP="00C1434E">
            <w:pPr>
              <w:pStyle w:val="TableRowCentered"/>
              <w:jc w:val="left"/>
              <w:rPr>
                <w:rFonts w:asciiTheme="minorHAnsi" w:hAnsiTheme="minorHAnsi" w:cstheme="minorHAnsi"/>
                <w:szCs w:val="24"/>
              </w:rPr>
            </w:pPr>
            <w:r>
              <w:rPr>
                <w:rFonts w:asciiTheme="minorHAnsi" w:hAnsiTheme="minorHAnsi" w:cstheme="minorHAnsi"/>
                <w:szCs w:val="24"/>
              </w:rPr>
              <w:t>After school club ran by AP (various sports over the course of the year)</w:t>
            </w:r>
          </w:p>
          <w:p w14:paraId="1AE5711F" w14:textId="77777777" w:rsidR="003D26BB" w:rsidRDefault="003D26BB" w:rsidP="00C1434E">
            <w:pPr>
              <w:pStyle w:val="TableRowCentered"/>
              <w:jc w:val="left"/>
              <w:rPr>
                <w:rFonts w:asciiTheme="minorHAnsi" w:hAnsiTheme="minorHAnsi" w:cstheme="minorHAnsi"/>
                <w:szCs w:val="24"/>
              </w:rPr>
            </w:pPr>
          </w:p>
          <w:p w14:paraId="6F316D87" w14:textId="77777777" w:rsidR="003D26BB" w:rsidRDefault="003D26BB" w:rsidP="00C1434E">
            <w:pPr>
              <w:pStyle w:val="TableRowCentered"/>
              <w:jc w:val="left"/>
              <w:rPr>
                <w:rFonts w:asciiTheme="minorHAnsi" w:hAnsiTheme="minorHAnsi" w:cstheme="minorHAnsi"/>
                <w:szCs w:val="24"/>
              </w:rPr>
            </w:pPr>
            <w:r>
              <w:rPr>
                <w:rFonts w:asciiTheme="minorHAnsi" w:hAnsiTheme="minorHAnsi" w:cstheme="minorHAnsi"/>
                <w:szCs w:val="24"/>
              </w:rPr>
              <w:t>Local church visits (KS3)</w:t>
            </w:r>
          </w:p>
          <w:p w14:paraId="5643C7E2" w14:textId="77777777" w:rsidR="003D26BB" w:rsidRDefault="003D26BB" w:rsidP="00C1434E">
            <w:pPr>
              <w:pStyle w:val="TableRowCentered"/>
              <w:jc w:val="left"/>
              <w:rPr>
                <w:rFonts w:asciiTheme="minorHAnsi" w:hAnsiTheme="minorHAnsi" w:cstheme="minorHAnsi"/>
                <w:szCs w:val="24"/>
              </w:rPr>
            </w:pPr>
          </w:p>
          <w:p w14:paraId="0157FC0D" w14:textId="77777777" w:rsidR="003D26BB" w:rsidRDefault="003D26BB" w:rsidP="00C1434E">
            <w:pPr>
              <w:pStyle w:val="TableRowCentered"/>
              <w:jc w:val="left"/>
              <w:rPr>
                <w:rFonts w:asciiTheme="minorHAnsi" w:hAnsiTheme="minorHAnsi" w:cstheme="minorHAnsi"/>
                <w:szCs w:val="24"/>
              </w:rPr>
            </w:pPr>
            <w:r>
              <w:rPr>
                <w:rFonts w:asciiTheme="minorHAnsi" w:hAnsiTheme="minorHAnsi" w:cstheme="minorHAnsi"/>
                <w:szCs w:val="24"/>
              </w:rPr>
              <w:t>KS4 group of boys visiting local gym (health &amp; wellbeing)</w:t>
            </w:r>
          </w:p>
          <w:p w14:paraId="276D351F" w14:textId="77777777" w:rsidR="003D26BB" w:rsidRDefault="003D26BB" w:rsidP="00C1434E">
            <w:pPr>
              <w:pStyle w:val="TableRowCentered"/>
              <w:jc w:val="left"/>
              <w:rPr>
                <w:rFonts w:asciiTheme="minorHAnsi" w:hAnsiTheme="minorHAnsi" w:cstheme="minorHAnsi"/>
                <w:szCs w:val="24"/>
              </w:rPr>
            </w:pPr>
          </w:p>
          <w:p w14:paraId="239BBB29" w14:textId="77777777" w:rsidR="003D26BB" w:rsidRPr="005E0B6E" w:rsidRDefault="003D26BB" w:rsidP="00C1434E">
            <w:pPr>
              <w:pStyle w:val="TableRowCentered"/>
              <w:jc w:val="left"/>
              <w:rPr>
                <w:rFonts w:asciiTheme="minorHAnsi" w:hAnsiTheme="minorHAnsi" w:cstheme="minorHAnsi"/>
                <w:szCs w:val="24"/>
              </w:rPr>
            </w:pPr>
          </w:p>
        </w:tc>
        <w:tc>
          <w:tcPr>
            <w:tcW w:w="2126" w:type="dxa"/>
            <w:tcBorders>
              <w:top w:val="single" w:sz="4" w:space="0" w:color="000000"/>
              <w:left w:val="single" w:sz="4" w:space="0" w:color="000000"/>
              <w:bottom w:val="single" w:sz="4" w:space="0" w:color="000000"/>
              <w:right w:val="single" w:sz="4" w:space="0" w:color="000000"/>
            </w:tcBorders>
          </w:tcPr>
          <w:p w14:paraId="2867CB28" w14:textId="77777777" w:rsidR="003D26BB" w:rsidRPr="005E0B6E" w:rsidRDefault="003D26BB" w:rsidP="00C1434E">
            <w:pPr>
              <w:pStyle w:val="TableRowCentered"/>
              <w:jc w:val="left"/>
              <w:rPr>
                <w:rFonts w:asciiTheme="minorHAnsi" w:hAnsiTheme="minorHAnsi" w:cstheme="minorHAnsi"/>
                <w:szCs w:val="24"/>
              </w:rPr>
            </w:pPr>
          </w:p>
        </w:tc>
      </w:tr>
      <w:tr w:rsidR="003D26BB" w:rsidRPr="002F2690" w14:paraId="7886D698" w14:textId="77777777" w:rsidTr="00C1434E">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461CF2" w14:textId="77777777" w:rsidR="003D26BB" w:rsidRDefault="003D26BB" w:rsidP="00C1434E">
            <w:pPr>
              <w:pStyle w:val="TableRow"/>
              <w:rPr>
                <w:rFonts w:asciiTheme="minorHAnsi" w:hAnsiTheme="minorHAnsi" w:cstheme="minorHAnsi"/>
                <w:sz w:val="22"/>
                <w:szCs w:val="22"/>
              </w:rPr>
            </w:pPr>
            <w:r>
              <w:rPr>
                <w:rFonts w:asciiTheme="minorHAnsi" w:hAnsiTheme="minorHAnsi" w:cstheme="minorHAnsi"/>
                <w:sz w:val="22"/>
                <w:szCs w:val="22"/>
              </w:rPr>
              <w:t>D</w:t>
            </w:r>
          </w:p>
          <w:p w14:paraId="61D12AB2" w14:textId="77777777" w:rsidR="003D26BB" w:rsidRPr="002F2690" w:rsidRDefault="003D26BB" w:rsidP="00C1434E">
            <w:pPr>
              <w:pStyle w:val="TableRow"/>
              <w:rPr>
                <w:rFonts w:asciiTheme="minorHAnsi" w:hAnsiTheme="minorHAnsi" w:cstheme="minorHAnsi"/>
                <w:sz w:val="22"/>
                <w:szCs w:val="22"/>
              </w:rPr>
            </w:pPr>
            <w:r w:rsidRPr="002F2690">
              <w:rPr>
                <w:rFonts w:asciiTheme="minorHAnsi" w:hAnsiTheme="minorHAnsi" w:cstheme="minorHAnsi"/>
                <w:sz w:val="22"/>
                <w:szCs w:val="22"/>
              </w:rPr>
              <w:t>Pupil engagement/personalised curriculum</w:t>
            </w:r>
            <w:r>
              <w:rPr>
                <w:rFonts w:asciiTheme="minorHAnsi" w:hAnsiTheme="minorHAnsi" w:cstheme="minorHAnsi"/>
                <w:sz w:val="22"/>
                <w:szCs w:val="22"/>
              </w:rPr>
              <w:t xml:space="preserve">/ </w:t>
            </w:r>
            <w:r>
              <w:rPr>
                <w:rFonts w:asciiTheme="minorHAnsi" w:hAnsiTheme="minorHAnsi" w:cstheme="minorHAnsi"/>
                <w:sz w:val="22"/>
                <w:szCs w:val="22"/>
              </w:rPr>
              <w:lastRenderedPageBreak/>
              <w:t>accreditation linked to vocational qualification</w:t>
            </w:r>
            <w:r w:rsidRPr="002F2690">
              <w:rPr>
                <w:rFonts w:asciiTheme="minorHAnsi" w:hAnsiTheme="minorHAnsi" w:cstheme="minorHAnsi"/>
                <w:sz w:val="22"/>
                <w:szCs w:val="22"/>
              </w:rPr>
              <w:t xml:space="preserve"> </w:t>
            </w: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5FC864" w14:textId="77777777" w:rsidR="003D26BB" w:rsidRPr="002F2690" w:rsidRDefault="003D26BB" w:rsidP="00C1434E">
            <w:pPr>
              <w:pStyle w:val="TableRowCentered"/>
              <w:jc w:val="left"/>
              <w:rPr>
                <w:rFonts w:asciiTheme="minorHAnsi" w:hAnsiTheme="minorHAnsi" w:cstheme="minorHAnsi"/>
                <w:sz w:val="22"/>
                <w:szCs w:val="22"/>
              </w:rPr>
            </w:pPr>
            <w:r w:rsidRPr="002F2690">
              <w:rPr>
                <w:rFonts w:asciiTheme="minorHAnsi" w:hAnsiTheme="minorHAnsi" w:cstheme="minorHAnsi"/>
                <w:sz w:val="22"/>
                <w:szCs w:val="22"/>
              </w:rPr>
              <w:lastRenderedPageBreak/>
              <w:t>Reduction in NEETs</w:t>
            </w:r>
          </w:p>
          <w:p w14:paraId="65977EB1" w14:textId="77777777" w:rsidR="003D26BB" w:rsidRDefault="003D26BB" w:rsidP="00C1434E">
            <w:pPr>
              <w:pStyle w:val="TableRowCentered"/>
              <w:jc w:val="left"/>
              <w:rPr>
                <w:rFonts w:asciiTheme="minorHAnsi" w:hAnsiTheme="minorHAnsi" w:cstheme="minorHAnsi"/>
                <w:sz w:val="22"/>
                <w:szCs w:val="22"/>
              </w:rPr>
            </w:pPr>
            <w:r w:rsidRPr="002F2690">
              <w:rPr>
                <w:rFonts w:asciiTheme="minorHAnsi" w:hAnsiTheme="minorHAnsi" w:cstheme="minorHAnsi"/>
                <w:sz w:val="22"/>
                <w:szCs w:val="22"/>
              </w:rPr>
              <w:t xml:space="preserve">Aspirational for future </w:t>
            </w:r>
          </w:p>
          <w:p w14:paraId="7FE42862" w14:textId="77777777" w:rsidR="003D26BB" w:rsidRDefault="003D26BB" w:rsidP="00C1434E">
            <w:pPr>
              <w:pStyle w:val="TableRowCentered"/>
              <w:jc w:val="left"/>
              <w:rPr>
                <w:rFonts w:asciiTheme="minorHAnsi" w:hAnsiTheme="minorHAnsi" w:cstheme="minorHAnsi"/>
                <w:sz w:val="22"/>
                <w:szCs w:val="22"/>
              </w:rPr>
            </w:pPr>
            <w:r>
              <w:rPr>
                <w:rFonts w:asciiTheme="minorHAnsi" w:hAnsiTheme="minorHAnsi" w:cstheme="minorHAnsi"/>
                <w:sz w:val="22"/>
                <w:szCs w:val="22"/>
              </w:rPr>
              <w:t>Employability Skills</w:t>
            </w:r>
          </w:p>
          <w:p w14:paraId="6EEE40DE" w14:textId="77777777" w:rsidR="003D26BB" w:rsidRPr="002F2690" w:rsidRDefault="003D26BB" w:rsidP="00C1434E">
            <w:pPr>
              <w:pStyle w:val="TableRowCentered"/>
              <w:jc w:val="left"/>
              <w:rPr>
                <w:rFonts w:asciiTheme="minorHAnsi" w:hAnsiTheme="minorHAnsi" w:cstheme="minorHAnsi"/>
                <w:sz w:val="22"/>
                <w:szCs w:val="22"/>
              </w:rPr>
            </w:pPr>
            <w:r>
              <w:rPr>
                <w:rFonts w:asciiTheme="minorHAnsi" w:hAnsiTheme="minorHAnsi" w:cstheme="minorHAnsi"/>
                <w:sz w:val="22"/>
                <w:szCs w:val="22"/>
              </w:rPr>
              <w:lastRenderedPageBreak/>
              <w:t>Successful completion of vocational courses</w:t>
            </w:r>
          </w:p>
        </w:tc>
        <w:tc>
          <w:tcPr>
            <w:tcW w:w="2126" w:type="dxa"/>
            <w:tcBorders>
              <w:top w:val="single" w:sz="4" w:space="0" w:color="000000"/>
              <w:left w:val="single" w:sz="4" w:space="0" w:color="000000"/>
              <w:bottom w:val="single" w:sz="4" w:space="0" w:color="000000"/>
              <w:right w:val="single" w:sz="4" w:space="0" w:color="000000"/>
            </w:tcBorders>
          </w:tcPr>
          <w:p w14:paraId="453B7BDC" w14:textId="77777777" w:rsidR="003D26BB" w:rsidRPr="002F2690" w:rsidRDefault="003D26BB" w:rsidP="00C1434E">
            <w:pPr>
              <w:pStyle w:val="TableRowCentered"/>
              <w:jc w:val="left"/>
              <w:rPr>
                <w:rFonts w:asciiTheme="minorHAnsi" w:hAnsiTheme="minorHAnsi" w:cstheme="minorHAnsi"/>
                <w:sz w:val="22"/>
                <w:szCs w:val="22"/>
              </w:rPr>
            </w:pPr>
          </w:p>
        </w:tc>
        <w:tc>
          <w:tcPr>
            <w:tcW w:w="2126" w:type="dxa"/>
            <w:tcBorders>
              <w:top w:val="single" w:sz="4" w:space="0" w:color="000000"/>
              <w:left w:val="single" w:sz="4" w:space="0" w:color="000000"/>
              <w:bottom w:val="single" w:sz="4" w:space="0" w:color="000000"/>
              <w:right w:val="single" w:sz="4" w:space="0" w:color="000000"/>
            </w:tcBorders>
          </w:tcPr>
          <w:p w14:paraId="160B8077" w14:textId="77777777" w:rsidR="003D26BB" w:rsidRDefault="003D26BB" w:rsidP="00C1434E">
            <w:pPr>
              <w:pStyle w:val="TableRowCentered"/>
              <w:jc w:val="left"/>
              <w:rPr>
                <w:rFonts w:asciiTheme="minorHAnsi" w:hAnsiTheme="minorHAnsi" w:cstheme="minorHAnsi"/>
                <w:sz w:val="22"/>
                <w:szCs w:val="22"/>
              </w:rPr>
            </w:pPr>
          </w:p>
          <w:p w14:paraId="524C0B07" w14:textId="77777777" w:rsidR="003D26BB" w:rsidRPr="002F2690" w:rsidRDefault="003D26BB" w:rsidP="00C1434E">
            <w:pPr>
              <w:pStyle w:val="TableRowCentered"/>
              <w:jc w:val="left"/>
              <w:rPr>
                <w:rFonts w:asciiTheme="minorHAnsi" w:hAnsiTheme="minorHAnsi" w:cstheme="minorHAnsi"/>
                <w:sz w:val="22"/>
                <w:szCs w:val="22"/>
              </w:rPr>
            </w:pPr>
          </w:p>
        </w:tc>
        <w:tc>
          <w:tcPr>
            <w:tcW w:w="2126" w:type="dxa"/>
            <w:tcBorders>
              <w:top w:val="single" w:sz="4" w:space="0" w:color="000000"/>
              <w:left w:val="single" w:sz="4" w:space="0" w:color="000000"/>
              <w:bottom w:val="single" w:sz="4" w:space="0" w:color="000000"/>
              <w:right w:val="single" w:sz="4" w:space="0" w:color="000000"/>
            </w:tcBorders>
          </w:tcPr>
          <w:p w14:paraId="48A9B4C2" w14:textId="77777777" w:rsidR="003D26BB" w:rsidRDefault="00EE6637" w:rsidP="00C1434E">
            <w:pPr>
              <w:pStyle w:val="TableRowCentered"/>
              <w:jc w:val="left"/>
              <w:rPr>
                <w:rFonts w:asciiTheme="minorHAnsi" w:hAnsiTheme="minorHAnsi" w:cstheme="minorHAnsi"/>
                <w:sz w:val="22"/>
                <w:szCs w:val="22"/>
              </w:rPr>
            </w:pPr>
            <w:r>
              <w:rPr>
                <w:rFonts w:asciiTheme="minorHAnsi" w:hAnsiTheme="minorHAnsi" w:cstheme="minorHAnsi"/>
                <w:sz w:val="22"/>
                <w:szCs w:val="22"/>
              </w:rPr>
              <w:t>No pupils accessed Wheels this year</w:t>
            </w:r>
          </w:p>
          <w:p w14:paraId="54E5ABF3" w14:textId="77777777" w:rsidR="00EE6637" w:rsidRDefault="00EE6637" w:rsidP="00C1434E">
            <w:pPr>
              <w:pStyle w:val="TableRowCentered"/>
              <w:jc w:val="left"/>
              <w:rPr>
                <w:rFonts w:asciiTheme="minorHAnsi" w:hAnsiTheme="minorHAnsi" w:cstheme="minorHAnsi"/>
                <w:sz w:val="22"/>
                <w:szCs w:val="22"/>
              </w:rPr>
            </w:pPr>
          </w:p>
          <w:p w14:paraId="4A4FF56B" w14:textId="759A767C" w:rsidR="00EE6637" w:rsidRPr="002F2690" w:rsidRDefault="00EE6637" w:rsidP="00C1434E">
            <w:pPr>
              <w:pStyle w:val="TableRowCentered"/>
              <w:jc w:val="left"/>
              <w:rPr>
                <w:rFonts w:asciiTheme="minorHAnsi" w:hAnsiTheme="minorHAnsi" w:cstheme="minorHAnsi"/>
                <w:sz w:val="22"/>
                <w:szCs w:val="22"/>
              </w:rPr>
            </w:pPr>
            <w:r>
              <w:rPr>
                <w:rFonts w:asciiTheme="minorHAnsi" w:hAnsiTheme="minorHAnsi" w:cstheme="minorHAnsi"/>
                <w:sz w:val="22"/>
                <w:szCs w:val="22"/>
              </w:rPr>
              <w:lastRenderedPageBreak/>
              <w:t>6</w:t>
            </w:r>
            <w:r w:rsidRPr="00EE6637">
              <w:rPr>
                <w:rFonts w:asciiTheme="minorHAnsi" w:hAnsiTheme="minorHAnsi" w:cstheme="minorHAnsi"/>
                <w:sz w:val="22"/>
                <w:szCs w:val="22"/>
                <w:vertAlign w:val="superscript"/>
              </w:rPr>
              <w:t>th</w:t>
            </w:r>
            <w:r>
              <w:rPr>
                <w:rFonts w:asciiTheme="minorHAnsi" w:hAnsiTheme="minorHAnsi" w:cstheme="minorHAnsi"/>
                <w:sz w:val="22"/>
                <w:szCs w:val="22"/>
              </w:rPr>
              <w:t xml:space="preserve"> form (formal) all participated in work </w:t>
            </w:r>
            <w:proofErr w:type="spellStart"/>
            <w:r>
              <w:rPr>
                <w:rFonts w:asciiTheme="minorHAnsi" w:hAnsiTheme="minorHAnsi" w:cstheme="minorHAnsi"/>
                <w:sz w:val="22"/>
                <w:szCs w:val="22"/>
              </w:rPr>
              <w:t>expereience</w:t>
            </w:r>
            <w:proofErr w:type="spellEnd"/>
          </w:p>
        </w:tc>
      </w:tr>
      <w:tr w:rsidR="003D26BB" w:rsidRPr="002F2690" w14:paraId="43C1888B" w14:textId="77777777" w:rsidTr="00C1434E">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E3856B" w14:textId="77777777" w:rsidR="003D26BB" w:rsidRDefault="003D26BB" w:rsidP="00C1434E">
            <w:pPr>
              <w:pStyle w:val="TableRow"/>
              <w:rPr>
                <w:rFonts w:asciiTheme="minorHAnsi" w:hAnsiTheme="minorHAnsi" w:cstheme="minorHAnsi"/>
                <w:sz w:val="22"/>
                <w:szCs w:val="22"/>
              </w:rPr>
            </w:pPr>
            <w:r>
              <w:rPr>
                <w:rFonts w:asciiTheme="minorHAnsi" w:hAnsiTheme="minorHAnsi" w:cstheme="minorHAnsi"/>
                <w:sz w:val="22"/>
                <w:szCs w:val="22"/>
              </w:rPr>
              <w:lastRenderedPageBreak/>
              <w:t>E</w:t>
            </w:r>
          </w:p>
          <w:p w14:paraId="1E8251FC" w14:textId="77777777" w:rsidR="003D26BB" w:rsidRPr="002F2690" w:rsidRDefault="003D26BB" w:rsidP="00C1434E">
            <w:pPr>
              <w:pStyle w:val="TableRow"/>
              <w:rPr>
                <w:rFonts w:asciiTheme="minorHAnsi" w:hAnsiTheme="minorHAnsi" w:cstheme="minorHAnsi"/>
                <w:sz w:val="22"/>
                <w:szCs w:val="22"/>
              </w:rPr>
            </w:pPr>
            <w:r w:rsidRPr="002F2690">
              <w:rPr>
                <w:rFonts w:asciiTheme="minorHAnsi" w:hAnsiTheme="minorHAnsi" w:cstheme="minorHAnsi"/>
                <w:sz w:val="22"/>
                <w:szCs w:val="22"/>
              </w:rPr>
              <w:t xml:space="preserve">Staff training to meet the needs of learners – </w:t>
            </w:r>
            <w:proofErr w:type="spellStart"/>
            <w:r>
              <w:rPr>
                <w:rFonts w:asciiTheme="minorHAnsi" w:hAnsiTheme="minorHAnsi" w:cstheme="minorHAnsi"/>
                <w:sz w:val="22"/>
                <w:szCs w:val="22"/>
              </w:rPr>
              <w:t>makaton</w:t>
            </w:r>
            <w:proofErr w:type="spellEnd"/>
            <w:r w:rsidRPr="002F2690">
              <w:rPr>
                <w:rFonts w:asciiTheme="minorHAnsi" w:hAnsiTheme="minorHAnsi" w:cstheme="minorHAnsi"/>
                <w:sz w:val="22"/>
                <w:szCs w:val="22"/>
              </w:rPr>
              <w:t>/attachment/thrive/EHCP</w:t>
            </w:r>
            <w:r>
              <w:rPr>
                <w:rFonts w:asciiTheme="minorHAnsi" w:hAnsiTheme="minorHAnsi" w:cstheme="minorHAnsi"/>
                <w:sz w:val="22"/>
                <w:szCs w:val="22"/>
              </w:rPr>
              <w:t>/ phonics</w:t>
            </w: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8FEA8C" w14:textId="77777777" w:rsidR="003D26BB" w:rsidRPr="002F2690" w:rsidRDefault="003D26BB" w:rsidP="00C1434E">
            <w:pPr>
              <w:pStyle w:val="TableRowCentered"/>
              <w:ind w:left="0"/>
              <w:jc w:val="left"/>
              <w:rPr>
                <w:rFonts w:asciiTheme="minorHAnsi" w:hAnsiTheme="minorHAnsi" w:cstheme="minorHAnsi"/>
                <w:sz w:val="22"/>
                <w:szCs w:val="22"/>
              </w:rPr>
            </w:pPr>
            <w:r w:rsidRPr="002F2690">
              <w:rPr>
                <w:rFonts w:asciiTheme="minorHAnsi" w:hAnsiTheme="minorHAnsi" w:cstheme="minorHAnsi"/>
                <w:sz w:val="22"/>
                <w:szCs w:val="22"/>
              </w:rPr>
              <w:t>Reduction in CPOMs – negatives</w:t>
            </w:r>
          </w:p>
          <w:p w14:paraId="1425A09A" w14:textId="77777777" w:rsidR="003D26BB" w:rsidRDefault="003D26BB" w:rsidP="00C1434E">
            <w:pPr>
              <w:pStyle w:val="TableRowCentered"/>
              <w:ind w:left="0"/>
              <w:jc w:val="left"/>
              <w:rPr>
                <w:rFonts w:asciiTheme="minorHAnsi" w:hAnsiTheme="minorHAnsi" w:cstheme="minorHAnsi"/>
                <w:sz w:val="22"/>
                <w:szCs w:val="22"/>
              </w:rPr>
            </w:pPr>
            <w:r w:rsidRPr="002F2690">
              <w:rPr>
                <w:rFonts w:asciiTheme="minorHAnsi" w:hAnsiTheme="minorHAnsi" w:cstheme="minorHAnsi"/>
                <w:sz w:val="22"/>
                <w:szCs w:val="22"/>
              </w:rPr>
              <w:t>Learners regulated and ready to learn</w:t>
            </w:r>
          </w:p>
          <w:p w14:paraId="028F0014" w14:textId="77777777" w:rsidR="003D26BB" w:rsidRDefault="003D26BB" w:rsidP="00C1434E">
            <w:pPr>
              <w:pStyle w:val="TableRowCentered"/>
              <w:ind w:left="0"/>
              <w:jc w:val="left"/>
              <w:rPr>
                <w:rFonts w:asciiTheme="minorHAnsi" w:hAnsiTheme="minorHAnsi" w:cstheme="minorHAnsi"/>
                <w:sz w:val="22"/>
                <w:szCs w:val="22"/>
              </w:rPr>
            </w:pPr>
            <w:r>
              <w:rPr>
                <w:rFonts w:asciiTheme="minorHAnsi" w:hAnsiTheme="minorHAnsi" w:cstheme="minorHAnsi"/>
                <w:sz w:val="22"/>
                <w:szCs w:val="22"/>
              </w:rPr>
              <w:t>Accreditation</w:t>
            </w:r>
          </w:p>
          <w:p w14:paraId="4302A15C" w14:textId="77777777" w:rsidR="003D26BB" w:rsidRDefault="003D26BB" w:rsidP="00C1434E">
            <w:pPr>
              <w:pStyle w:val="TableRowCentered"/>
              <w:ind w:left="0"/>
              <w:jc w:val="left"/>
              <w:rPr>
                <w:rFonts w:asciiTheme="minorHAnsi" w:hAnsiTheme="minorHAnsi" w:cstheme="minorHAnsi"/>
                <w:sz w:val="22"/>
                <w:szCs w:val="22"/>
              </w:rPr>
            </w:pPr>
            <w:r>
              <w:rPr>
                <w:rFonts w:asciiTheme="minorHAnsi" w:hAnsiTheme="minorHAnsi" w:cstheme="minorHAnsi"/>
                <w:sz w:val="22"/>
                <w:szCs w:val="22"/>
              </w:rPr>
              <w:t>EHCP outcomes</w:t>
            </w:r>
          </w:p>
          <w:p w14:paraId="56F512B3" w14:textId="77777777" w:rsidR="003D26BB" w:rsidRDefault="003D26BB" w:rsidP="00C1434E">
            <w:pPr>
              <w:pStyle w:val="TableRowCentered"/>
              <w:ind w:left="0"/>
              <w:jc w:val="left"/>
              <w:rPr>
                <w:rFonts w:asciiTheme="minorHAnsi" w:hAnsiTheme="minorHAnsi" w:cstheme="minorHAnsi"/>
                <w:sz w:val="22"/>
                <w:szCs w:val="22"/>
              </w:rPr>
            </w:pPr>
            <w:r>
              <w:rPr>
                <w:rFonts w:asciiTheme="minorHAnsi" w:hAnsiTheme="minorHAnsi" w:cstheme="minorHAnsi"/>
                <w:sz w:val="22"/>
                <w:szCs w:val="22"/>
              </w:rPr>
              <w:t>Highly skilled staff to support our wonderful learners – they deserve the best!</w:t>
            </w:r>
          </w:p>
          <w:p w14:paraId="12DB4A6D" w14:textId="77777777" w:rsidR="003D26BB" w:rsidRPr="002F2690" w:rsidRDefault="003D26BB" w:rsidP="00C1434E">
            <w:pPr>
              <w:pStyle w:val="TableRowCentered"/>
              <w:ind w:left="0"/>
              <w:jc w:val="left"/>
              <w:rPr>
                <w:rFonts w:asciiTheme="minorHAnsi" w:hAnsiTheme="minorHAnsi" w:cstheme="minorHAnsi"/>
                <w:sz w:val="22"/>
                <w:szCs w:val="22"/>
              </w:rPr>
            </w:pPr>
          </w:p>
        </w:tc>
        <w:tc>
          <w:tcPr>
            <w:tcW w:w="2126" w:type="dxa"/>
            <w:tcBorders>
              <w:top w:val="single" w:sz="4" w:space="0" w:color="000000"/>
              <w:left w:val="single" w:sz="4" w:space="0" w:color="000000"/>
              <w:bottom w:val="single" w:sz="4" w:space="0" w:color="000000"/>
              <w:right w:val="single" w:sz="4" w:space="0" w:color="000000"/>
            </w:tcBorders>
          </w:tcPr>
          <w:p w14:paraId="01C2F292" w14:textId="77777777" w:rsidR="003D26BB" w:rsidRPr="002F2690" w:rsidRDefault="003D26BB" w:rsidP="00C1434E">
            <w:pPr>
              <w:pStyle w:val="TableRowCentered"/>
              <w:jc w:val="left"/>
              <w:rPr>
                <w:rFonts w:asciiTheme="minorHAnsi" w:hAnsiTheme="minorHAnsi" w:cstheme="minorHAnsi"/>
                <w:sz w:val="22"/>
                <w:szCs w:val="22"/>
              </w:rPr>
            </w:pPr>
          </w:p>
        </w:tc>
        <w:tc>
          <w:tcPr>
            <w:tcW w:w="2126" w:type="dxa"/>
            <w:tcBorders>
              <w:top w:val="single" w:sz="4" w:space="0" w:color="000000"/>
              <w:left w:val="single" w:sz="4" w:space="0" w:color="000000"/>
              <w:bottom w:val="single" w:sz="4" w:space="0" w:color="000000"/>
              <w:right w:val="single" w:sz="4" w:space="0" w:color="000000"/>
            </w:tcBorders>
          </w:tcPr>
          <w:p w14:paraId="2EE07CA5" w14:textId="77777777" w:rsidR="003D26BB" w:rsidRDefault="003D26BB" w:rsidP="00C1434E">
            <w:pPr>
              <w:pStyle w:val="TableRowCentered"/>
              <w:ind w:left="0"/>
              <w:jc w:val="left"/>
              <w:rPr>
                <w:rFonts w:asciiTheme="minorHAnsi" w:hAnsiTheme="minorHAnsi" w:cstheme="minorHAnsi"/>
                <w:sz w:val="22"/>
                <w:szCs w:val="22"/>
              </w:rPr>
            </w:pPr>
            <w:r>
              <w:rPr>
                <w:rFonts w:asciiTheme="minorHAnsi" w:hAnsiTheme="minorHAnsi" w:cstheme="minorHAnsi"/>
                <w:sz w:val="22"/>
                <w:szCs w:val="22"/>
              </w:rPr>
              <w:t>Reduction in individual pupil CPOMs.</w:t>
            </w:r>
          </w:p>
          <w:p w14:paraId="751A82DC" w14:textId="77777777" w:rsidR="003D26BB" w:rsidRDefault="003D26BB" w:rsidP="00C1434E">
            <w:pPr>
              <w:pStyle w:val="TableRowCentered"/>
              <w:ind w:left="0"/>
              <w:jc w:val="left"/>
              <w:rPr>
                <w:rFonts w:asciiTheme="minorHAnsi" w:hAnsiTheme="minorHAnsi" w:cstheme="minorHAnsi"/>
                <w:sz w:val="22"/>
                <w:szCs w:val="22"/>
              </w:rPr>
            </w:pPr>
          </w:p>
          <w:p w14:paraId="151B1641" w14:textId="77777777" w:rsidR="003D26BB" w:rsidRPr="002F2690" w:rsidRDefault="003D26BB" w:rsidP="00C1434E">
            <w:pPr>
              <w:pStyle w:val="TableRowCentered"/>
              <w:ind w:left="0"/>
              <w:jc w:val="left"/>
              <w:rPr>
                <w:rFonts w:asciiTheme="minorHAnsi" w:hAnsiTheme="minorHAnsi" w:cstheme="minorHAnsi"/>
                <w:sz w:val="22"/>
                <w:szCs w:val="22"/>
              </w:rPr>
            </w:pPr>
          </w:p>
        </w:tc>
        <w:tc>
          <w:tcPr>
            <w:tcW w:w="2126" w:type="dxa"/>
            <w:tcBorders>
              <w:top w:val="single" w:sz="4" w:space="0" w:color="000000"/>
              <w:left w:val="single" w:sz="4" w:space="0" w:color="000000"/>
              <w:bottom w:val="single" w:sz="4" w:space="0" w:color="000000"/>
              <w:right w:val="single" w:sz="4" w:space="0" w:color="000000"/>
            </w:tcBorders>
          </w:tcPr>
          <w:p w14:paraId="016C6D66" w14:textId="77777777" w:rsidR="00EE6637" w:rsidRDefault="00EE6637" w:rsidP="00EE6637">
            <w:pPr>
              <w:pStyle w:val="TableRowCentered"/>
              <w:ind w:left="0"/>
              <w:jc w:val="left"/>
              <w:rPr>
                <w:rFonts w:asciiTheme="minorHAnsi" w:hAnsiTheme="minorHAnsi" w:cstheme="minorHAnsi"/>
                <w:sz w:val="22"/>
                <w:szCs w:val="22"/>
              </w:rPr>
            </w:pPr>
            <w:r>
              <w:rPr>
                <w:rFonts w:asciiTheme="minorHAnsi" w:hAnsiTheme="minorHAnsi" w:cstheme="minorHAnsi"/>
                <w:sz w:val="22"/>
                <w:szCs w:val="22"/>
              </w:rPr>
              <w:t>Reduction in individual pupil CPOMs.</w:t>
            </w:r>
          </w:p>
          <w:p w14:paraId="19489457" w14:textId="77777777" w:rsidR="003D26BB" w:rsidRDefault="003D26BB" w:rsidP="00C1434E">
            <w:pPr>
              <w:pStyle w:val="TableRowCentered"/>
              <w:ind w:left="0"/>
              <w:jc w:val="left"/>
              <w:rPr>
                <w:rFonts w:asciiTheme="minorHAnsi" w:hAnsiTheme="minorHAnsi" w:cstheme="minorHAnsi"/>
                <w:sz w:val="22"/>
                <w:szCs w:val="22"/>
              </w:rPr>
            </w:pPr>
          </w:p>
          <w:p w14:paraId="3AFC2230" w14:textId="77777777" w:rsidR="00EE6637" w:rsidRDefault="00EE6637" w:rsidP="00C1434E">
            <w:pPr>
              <w:pStyle w:val="TableRowCentered"/>
              <w:ind w:left="0"/>
              <w:jc w:val="left"/>
              <w:rPr>
                <w:rFonts w:asciiTheme="minorHAnsi" w:hAnsiTheme="minorHAnsi" w:cstheme="minorHAnsi"/>
                <w:sz w:val="22"/>
                <w:szCs w:val="22"/>
              </w:rPr>
            </w:pPr>
            <w:r>
              <w:rPr>
                <w:rFonts w:asciiTheme="minorHAnsi" w:hAnsiTheme="minorHAnsi" w:cstheme="minorHAnsi"/>
                <w:sz w:val="22"/>
                <w:szCs w:val="22"/>
              </w:rPr>
              <w:t>Appropriate accreditation achieved</w:t>
            </w:r>
          </w:p>
          <w:p w14:paraId="3F067B79" w14:textId="77777777" w:rsidR="00EE6637" w:rsidRDefault="00EE6637" w:rsidP="00C1434E">
            <w:pPr>
              <w:pStyle w:val="TableRowCentered"/>
              <w:ind w:left="0"/>
              <w:jc w:val="left"/>
              <w:rPr>
                <w:rFonts w:asciiTheme="minorHAnsi" w:hAnsiTheme="minorHAnsi" w:cstheme="minorHAnsi"/>
                <w:sz w:val="22"/>
                <w:szCs w:val="22"/>
              </w:rPr>
            </w:pPr>
          </w:p>
          <w:p w14:paraId="4B31777B" w14:textId="04CFF1AA" w:rsidR="00EE6637" w:rsidRPr="002F2690" w:rsidRDefault="00EE6637" w:rsidP="00C1434E">
            <w:pPr>
              <w:pStyle w:val="TableRowCentered"/>
              <w:ind w:left="0"/>
              <w:jc w:val="left"/>
              <w:rPr>
                <w:rFonts w:asciiTheme="minorHAnsi" w:hAnsiTheme="minorHAnsi" w:cstheme="minorHAnsi"/>
                <w:sz w:val="22"/>
                <w:szCs w:val="22"/>
              </w:rPr>
            </w:pPr>
          </w:p>
        </w:tc>
      </w:tr>
      <w:tr w:rsidR="003D26BB" w:rsidRPr="002F2690" w14:paraId="205DE73E" w14:textId="77777777" w:rsidTr="00C1434E">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A014AF" w14:textId="77777777" w:rsidR="003D26BB" w:rsidRDefault="003D26BB" w:rsidP="00C1434E">
            <w:pPr>
              <w:pStyle w:val="TableRow"/>
              <w:rPr>
                <w:rFonts w:asciiTheme="minorHAnsi" w:hAnsiTheme="minorHAnsi" w:cstheme="minorHAnsi"/>
                <w:sz w:val="22"/>
                <w:szCs w:val="22"/>
              </w:rPr>
            </w:pPr>
            <w:r>
              <w:rPr>
                <w:rFonts w:asciiTheme="minorHAnsi" w:hAnsiTheme="minorHAnsi" w:cstheme="minorHAnsi"/>
                <w:sz w:val="22"/>
                <w:szCs w:val="22"/>
              </w:rPr>
              <w:t>F</w:t>
            </w:r>
          </w:p>
          <w:p w14:paraId="024675C3" w14:textId="77777777" w:rsidR="003D26BB" w:rsidRPr="00301282" w:rsidRDefault="003D26BB" w:rsidP="00C1434E">
            <w:pPr>
              <w:spacing w:before="120"/>
              <w:rPr>
                <w:rFonts w:asciiTheme="minorHAnsi" w:hAnsiTheme="minorHAnsi" w:cstheme="minorHAnsi"/>
              </w:rPr>
            </w:pPr>
            <w:r w:rsidRPr="005843A8">
              <w:rPr>
                <w:rFonts w:asciiTheme="minorHAnsi" w:hAnsiTheme="minorHAnsi" w:cstheme="minorHAnsi"/>
              </w:rPr>
              <w:t>Provide resources to support self-regulation e.g. sensory equipment including starter pack for ac classes</w:t>
            </w: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207ACD" w14:textId="77777777" w:rsidR="003D26BB" w:rsidRPr="002F2690" w:rsidRDefault="003D26BB" w:rsidP="00C1434E">
            <w:pPr>
              <w:pStyle w:val="TableRowCentered"/>
              <w:ind w:left="0"/>
              <w:jc w:val="left"/>
              <w:rPr>
                <w:rFonts w:asciiTheme="minorHAnsi" w:hAnsiTheme="minorHAnsi" w:cstheme="minorHAnsi"/>
                <w:sz w:val="22"/>
                <w:szCs w:val="22"/>
              </w:rPr>
            </w:pPr>
            <w:r>
              <w:rPr>
                <w:rFonts w:asciiTheme="minorHAnsi" w:hAnsiTheme="minorHAnsi" w:cstheme="minorHAnsi"/>
                <w:sz w:val="22"/>
                <w:szCs w:val="22"/>
              </w:rPr>
              <w:t>Better regulated pupils, ready and engaged to learn</w:t>
            </w:r>
          </w:p>
        </w:tc>
        <w:tc>
          <w:tcPr>
            <w:tcW w:w="2126" w:type="dxa"/>
            <w:tcBorders>
              <w:top w:val="single" w:sz="4" w:space="0" w:color="000000"/>
              <w:left w:val="single" w:sz="4" w:space="0" w:color="000000"/>
              <w:bottom w:val="single" w:sz="4" w:space="0" w:color="000000"/>
              <w:right w:val="single" w:sz="4" w:space="0" w:color="000000"/>
            </w:tcBorders>
          </w:tcPr>
          <w:p w14:paraId="4D13F6D2" w14:textId="77777777" w:rsidR="003D26BB" w:rsidRPr="002F2690" w:rsidRDefault="003D26BB" w:rsidP="00C1434E">
            <w:pPr>
              <w:pStyle w:val="TableRowCentered"/>
              <w:jc w:val="left"/>
              <w:rPr>
                <w:rFonts w:asciiTheme="minorHAnsi" w:hAnsiTheme="minorHAnsi" w:cstheme="minorHAnsi"/>
                <w:sz w:val="22"/>
                <w:szCs w:val="22"/>
              </w:rPr>
            </w:pPr>
          </w:p>
        </w:tc>
        <w:tc>
          <w:tcPr>
            <w:tcW w:w="2126" w:type="dxa"/>
            <w:tcBorders>
              <w:top w:val="single" w:sz="4" w:space="0" w:color="000000"/>
              <w:left w:val="single" w:sz="4" w:space="0" w:color="000000"/>
              <w:bottom w:val="single" w:sz="4" w:space="0" w:color="000000"/>
              <w:right w:val="single" w:sz="4" w:space="0" w:color="000000"/>
            </w:tcBorders>
          </w:tcPr>
          <w:p w14:paraId="11F0B9CC" w14:textId="77777777" w:rsidR="003D26BB" w:rsidRDefault="003D26BB" w:rsidP="00C1434E">
            <w:pPr>
              <w:pStyle w:val="TableRowCentered"/>
              <w:ind w:left="0"/>
              <w:jc w:val="left"/>
              <w:rPr>
                <w:rFonts w:asciiTheme="minorHAnsi" w:hAnsiTheme="minorHAnsi" w:cstheme="minorHAnsi"/>
                <w:sz w:val="22"/>
                <w:szCs w:val="22"/>
              </w:rPr>
            </w:pPr>
            <w:r>
              <w:rPr>
                <w:rFonts w:asciiTheme="minorHAnsi" w:hAnsiTheme="minorHAnsi" w:cstheme="minorHAnsi"/>
                <w:sz w:val="22"/>
                <w:szCs w:val="22"/>
              </w:rPr>
              <w:t>Sensory equipment perishables purchased to support needs of pupils.</w:t>
            </w:r>
          </w:p>
          <w:p w14:paraId="5B1482FA" w14:textId="77777777" w:rsidR="003D26BB" w:rsidRDefault="003D26BB" w:rsidP="00C1434E">
            <w:pPr>
              <w:pStyle w:val="TableRowCentered"/>
              <w:ind w:left="0"/>
              <w:jc w:val="left"/>
              <w:rPr>
                <w:rFonts w:asciiTheme="minorHAnsi" w:hAnsiTheme="minorHAnsi" w:cstheme="minorHAnsi"/>
                <w:sz w:val="22"/>
                <w:szCs w:val="22"/>
              </w:rPr>
            </w:pPr>
          </w:p>
          <w:p w14:paraId="3CF18FAE" w14:textId="77777777" w:rsidR="003D26BB" w:rsidRPr="002F2690" w:rsidRDefault="003D26BB" w:rsidP="00C1434E">
            <w:pPr>
              <w:pStyle w:val="TableRowCentered"/>
              <w:ind w:left="0"/>
              <w:jc w:val="left"/>
              <w:rPr>
                <w:rFonts w:asciiTheme="minorHAnsi" w:hAnsiTheme="minorHAnsi" w:cstheme="minorHAnsi"/>
                <w:sz w:val="22"/>
                <w:szCs w:val="22"/>
              </w:rPr>
            </w:pPr>
          </w:p>
        </w:tc>
        <w:tc>
          <w:tcPr>
            <w:tcW w:w="2126" w:type="dxa"/>
            <w:tcBorders>
              <w:top w:val="single" w:sz="4" w:space="0" w:color="000000"/>
              <w:left w:val="single" w:sz="4" w:space="0" w:color="000000"/>
              <w:bottom w:val="single" w:sz="4" w:space="0" w:color="000000"/>
              <w:right w:val="single" w:sz="4" w:space="0" w:color="000000"/>
            </w:tcBorders>
          </w:tcPr>
          <w:p w14:paraId="1A21DE67" w14:textId="1D8CEC99" w:rsidR="003D26BB" w:rsidRPr="002F2690" w:rsidRDefault="00EE6637" w:rsidP="00C1434E">
            <w:pPr>
              <w:pStyle w:val="TableRowCentered"/>
              <w:ind w:left="0"/>
              <w:jc w:val="left"/>
              <w:rPr>
                <w:rFonts w:asciiTheme="minorHAnsi" w:hAnsiTheme="minorHAnsi" w:cstheme="minorHAnsi"/>
                <w:sz w:val="22"/>
                <w:szCs w:val="22"/>
              </w:rPr>
            </w:pPr>
            <w:r>
              <w:rPr>
                <w:rFonts w:asciiTheme="minorHAnsi" w:hAnsiTheme="minorHAnsi" w:cstheme="minorHAnsi"/>
                <w:sz w:val="22"/>
                <w:szCs w:val="22"/>
              </w:rPr>
              <w:t>Access to sensory equipment in class (much of this is perishable so needs to be replenished regularly)</w:t>
            </w:r>
          </w:p>
        </w:tc>
      </w:tr>
      <w:tr w:rsidR="003D26BB" w:rsidRPr="002F2690" w14:paraId="0821A04F" w14:textId="77777777" w:rsidTr="00C1434E">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7CF67C" w14:textId="77777777" w:rsidR="003D26BB" w:rsidRDefault="003D26BB" w:rsidP="00C1434E">
            <w:pPr>
              <w:pStyle w:val="TableRow"/>
              <w:rPr>
                <w:rFonts w:asciiTheme="minorHAnsi" w:hAnsiTheme="minorHAnsi" w:cstheme="minorHAnsi"/>
                <w:sz w:val="22"/>
                <w:szCs w:val="22"/>
              </w:rPr>
            </w:pPr>
            <w:r>
              <w:rPr>
                <w:rFonts w:asciiTheme="minorHAnsi" w:hAnsiTheme="minorHAnsi" w:cstheme="minorHAnsi"/>
                <w:sz w:val="22"/>
                <w:szCs w:val="22"/>
              </w:rPr>
              <w:t xml:space="preserve">G </w:t>
            </w:r>
          </w:p>
          <w:p w14:paraId="4E08DF65" w14:textId="77777777" w:rsidR="003D26BB" w:rsidRPr="002F2690" w:rsidRDefault="003D26BB" w:rsidP="00C1434E">
            <w:pPr>
              <w:pStyle w:val="TableRow"/>
              <w:rPr>
                <w:rFonts w:asciiTheme="minorHAnsi" w:hAnsiTheme="minorHAnsi" w:cstheme="minorHAnsi"/>
                <w:sz w:val="22"/>
                <w:szCs w:val="22"/>
              </w:rPr>
            </w:pPr>
            <w:r w:rsidRPr="002F2690">
              <w:rPr>
                <w:rFonts w:asciiTheme="minorHAnsi" w:hAnsiTheme="minorHAnsi" w:cstheme="minorHAnsi"/>
                <w:sz w:val="22"/>
                <w:szCs w:val="22"/>
              </w:rPr>
              <w:t>All learners have access breakfast</w:t>
            </w: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6EF231" w14:textId="77777777" w:rsidR="003D26BB" w:rsidRDefault="003D26BB" w:rsidP="00C1434E">
            <w:pPr>
              <w:pStyle w:val="TableRowCentered"/>
              <w:jc w:val="left"/>
              <w:rPr>
                <w:rFonts w:asciiTheme="minorHAnsi" w:hAnsiTheme="minorHAnsi" w:cstheme="minorHAnsi"/>
                <w:sz w:val="22"/>
                <w:szCs w:val="22"/>
              </w:rPr>
            </w:pPr>
            <w:r w:rsidRPr="002F2690">
              <w:rPr>
                <w:rFonts w:asciiTheme="minorHAnsi" w:hAnsiTheme="minorHAnsi" w:cstheme="minorHAnsi"/>
                <w:sz w:val="22"/>
                <w:szCs w:val="22"/>
              </w:rPr>
              <w:t xml:space="preserve">Learners regulated, </w:t>
            </w:r>
            <w:r>
              <w:rPr>
                <w:rFonts w:asciiTheme="minorHAnsi" w:hAnsiTheme="minorHAnsi" w:cstheme="minorHAnsi"/>
                <w:sz w:val="22"/>
                <w:szCs w:val="22"/>
              </w:rPr>
              <w:t>poverty proofing, reduce stigma of FSM</w:t>
            </w:r>
          </w:p>
          <w:p w14:paraId="4C4E2D19" w14:textId="77777777" w:rsidR="003D26BB" w:rsidRPr="002F2690" w:rsidRDefault="003D26BB" w:rsidP="00C1434E">
            <w:pPr>
              <w:pStyle w:val="TableRowCentered"/>
              <w:jc w:val="left"/>
              <w:rPr>
                <w:rFonts w:asciiTheme="minorHAnsi" w:hAnsiTheme="minorHAnsi" w:cstheme="minorHAnsi"/>
                <w:sz w:val="22"/>
                <w:szCs w:val="22"/>
              </w:rPr>
            </w:pPr>
          </w:p>
        </w:tc>
        <w:tc>
          <w:tcPr>
            <w:tcW w:w="2126" w:type="dxa"/>
            <w:tcBorders>
              <w:top w:val="single" w:sz="4" w:space="0" w:color="000000"/>
              <w:left w:val="single" w:sz="4" w:space="0" w:color="000000"/>
              <w:bottom w:val="single" w:sz="4" w:space="0" w:color="000000"/>
              <w:right w:val="single" w:sz="4" w:space="0" w:color="000000"/>
            </w:tcBorders>
          </w:tcPr>
          <w:p w14:paraId="6E24F61D" w14:textId="77777777" w:rsidR="003D26BB" w:rsidRPr="002F2690" w:rsidRDefault="003D26BB" w:rsidP="00C1434E">
            <w:pPr>
              <w:pStyle w:val="TableRowCentered"/>
              <w:jc w:val="left"/>
              <w:rPr>
                <w:rFonts w:asciiTheme="minorHAnsi" w:hAnsiTheme="minorHAnsi" w:cstheme="minorHAnsi"/>
                <w:sz w:val="22"/>
                <w:szCs w:val="22"/>
              </w:rPr>
            </w:pPr>
            <w:r>
              <w:rPr>
                <w:rFonts w:asciiTheme="minorHAnsi" w:hAnsiTheme="minorHAnsi" w:cstheme="minorHAnsi"/>
                <w:sz w:val="22"/>
                <w:szCs w:val="22"/>
              </w:rPr>
              <w:t>All pupils have access to breakfast – linked to independent living skills (make their own where possible)</w:t>
            </w:r>
          </w:p>
        </w:tc>
        <w:tc>
          <w:tcPr>
            <w:tcW w:w="2126" w:type="dxa"/>
            <w:tcBorders>
              <w:top w:val="single" w:sz="4" w:space="0" w:color="000000"/>
              <w:left w:val="single" w:sz="4" w:space="0" w:color="000000"/>
              <w:bottom w:val="single" w:sz="4" w:space="0" w:color="000000"/>
              <w:right w:val="single" w:sz="4" w:space="0" w:color="000000"/>
            </w:tcBorders>
          </w:tcPr>
          <w:p w14:paraId="1B02B52B" w14:textId="77777777" w:rsidR="003D26BB" w:rsidRPr="002F2690" w:rsidRDefault="003D26BB" w:rsidP="00C1434E">
            <w:pPr>
              <w:pStyle w:val="TableRowCentered"/>
              <w:jc w:val="left"/>
              <w:rPr>
                <w:rFonts w:asciiTheme="minorHAnsi" w:hAnsiTheme="minorHAnsi" w:cstheme="minorHAnsi"/>
                <w:sz w:val="22"/>
                <w:szCs w:val="22"/>
              </w:rPr>
            </w:pPr>
            <w:r>
              <w:rPr>
                <w:rFonts w:asciiTheme="minorHAnsi" w:hAnsiTheme="minorHAnsi" w:cstheme="minorHAnsi"/>
                <w:sz w:val="22"/>
                <w:szCs w:val="22"/>
              </w:rPr>
              <w:t>All pupils have access to breakfast – linked to independent living skills (make their own where possible)</w:t>
            </w:r>
          </w:p>
        </w:tc>
        <w:tc>
          <w:tcPr>
            <w:tcW w:w="2126" w:type="dxa"/>
            <w:tcBorders>
              <w:top w:val="single" w:sz="4" w:space="0" w:color="000000"/>
              <w:left w:val="single" w:sz="4" w:space="0" w:color="000000"/>
              <w:bottom w:val="single" w:sz="4" w:space="0" w:color="000000"/>
              <w:right w:val="single" w:sz="4" w:space="0" w:color="000000"/>
            </w:tcBorders>
          </w:tcPr>
          <w:p w14:paraId="51ECE532" w14:textId="506B3558" w:rsidR="003D26BB" w:rsidRPr="002F2690" w:rsidRDefault="00EE6637" w:rsidP="00C1434E">
            <w:pPr>
              <w:pStyle w:val="TableRowCentered"/>
              <w:jc w:val="left"/>
              <w:rPr>
                <w:rFonts w:asciiTheme="minorHAnsi" w:hAnsiTheme="minorHAnsi" w:cstheme="minorHAnsi"/>
                <w:sz w:val="22"/>
                <w:szCs w:val="22"/>
              </w:rPr>
            </w:pPr>
            <w:r>
              <w:rPr>
                <w:rFonts w:asciiTheme="minorHAnsi" w:hAnsiTheme="minorHAnsi" w:cstheme="minorHAnsi"/>
                <w:sz w:val="22"/>
                <w:szCs w:val="22"/>
              </w:rPr>
              <w:t>All pupils have access to breakfast – linked to independent living skills (make their own where possible)</w:t>
            </w:r>
          </w:p>
        </w:tc>
      </w:tr>
      <w:tr w:rsidR="003D26BB" w:rsidRPr="002F2690" w14:paraId="36699028" w14:textId="77777777" w:rsidTr="00C1434E">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0FB4D1" w14:textId="77777777" w:rsidR="003D26BB" w:rsidRDefault="003D26BB" w:rsidP="00C1434E">
            <w:pPr>
              <w:pStyle w:val="TableRow"/>
              <w:rPr>
                <w:rFonts w:asciiTheme="minorHAnsi" w:hAnsiTheme="minorHAnsi" w:cstheme="minorHAnsi"/>
                <w:sz w:val="22"/>
                <w:szCs w:val="22"/>
              </w:rPr>
            </w:pPr>
            <w:r>
              <w:rPr>
                <w:rFonts w:asciiTheme="minorHAnsi" w:hAnsiTheme="minorHAnsi" w:cstheme="minorHAnsi"/>
                <w:sz w:val="22"/>
                <w:szCs w:val="22"/>
              </w:rPr>
              <w:t>H</w:t>
            </w:r>
          </w:p>
          <w:p w14:paraId="2E987FA8" w14:textId="77777777" w:rsidR="003D26BB" w:rsidRPr="002F2690" w:rsidRDefault="003D26BB" w:rsidP="00C1434E">
            <w:pPr>
              <w:pStyle w:val="TableRow"/>
              <w:rPr>
                <w:rFonts w:asciiTheme="minorHAnsi" w:hAnsiTheme="minorHAnsi" w:cstheme="minorHAnsi"/>
                <w:sz w:val="22"/>
                <w:szCs w:val="22"/>
              </w:rPr>
            </w:pPr>
            <w:r w:rsidRPr="002F2690">
              <w:rPr>
                <w:rFonts w:asciiTheme="minorHAnsi" w:hAnsiTheme="minorHAnsi" w:cstheme="minorHAnsi"/>
                <w:sz w:val="22"/>
                <w:szCs w:val="22"/>
              </w:rPr>
              <w:t>Learners able to access functional literacy/numeracy</w:t>
            </w:r>
            <w:r>
              <w:rPr>
                <w:rFonts w:asciiTheme="minorHAnsi" w:hAnsiTheme="minorHAnsi" w:cstheme="minorHAnsi"/>
                <w:sz w:val="22"/>
                <w:szCs w:val="22"/>
              </w:rPr>
              <w:t xml:space="preserve"> </w:t>
            </w: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661FAE" w14:textId="77777777" w:rsidR="003D26BB" w:rsidRDefault="003D26BB" w:rsidP="00C1434E">
            <w:pPr>
              <w:pStyle w:val="TableRowCentered"/>
              <w:jc w:val="left"/>
              <w:rPr>
                <w:rFonts w:asciiTheme="minorHAnsi" w:hAnsiTheme="minorHAnsi" w:cstheme="minorHAnsi"/>
                <w:sz w:val="22"/>
                <w:szCs w:val="22"/>
              </w:rPr>
            </w:pPr>
            <w:r>
              <w:rPr>
                <w:rFonts w:asciiTheme="minorHAnsi" w:hAnsiTheme="minorHAnsi" w:cstheme="minorHAnsi"/>
                <w:sz w:val="22"/>
                <w:szCs w:val="22"/>
              </w:rPr>
              <w:t>Accreditation where appropriate</w:t>
            </w:r>
          </w:p>
          <w:p w14:paraId="07DA3347" w14:textId="77777777" w:rsidR="003D26BB" w:rsidRDefault="003D26BB" w:rsidP="00C1434E">
            <w:pPr>
              <w:pStyle w:val="TableRowCentered"/>
              <w:jc w:val="left"/>
              <w:rPr>
                <w:rFonts w:asciiTheme="minorHAnsi" w:hAnsiTheme="minorHAnsi" w:cstheme="minorHAnsi"/>
                <w:sz w:val="22"/>
                <w:szCs w:val="22"/>
              </w:rPr>
            </w:pPr>
            <w:r>
              <w:rPr>
                <w:rFonts w:asciiTheme="minorHAnsi" w:hAnsiTheme="minorHAnsi" w:cstheme="minorHAnsi"/>
                <w:sz w:val="22"/>
                <w:szCs w:val="22"/>
              </w:rPr>
              <w:t>Functional literacy/numeracy to support independence</w:t>
            </w:r>
          </w:p>
          <w:p w14:paraId="58EDCED5" w14:textId="77777777" w:rsidR="003D26BB" w:rsidRDefault="003D26BB" w:rsidP="00C1434E">
            <w:pPr>
              <w:pStyle w:val="TableRowCentered"/>
              <w:jc w:val="left"/>
              <w:rPr>
                <w:rFonts w:asciiTheme="minorHAnsi" w:hAnsiTheme="minorHAnsi" w:cstheme="minorHAnsi"/>
                <w:sz w:val="22"/>
                <w:szCs w:val="22"/>
              </w:rPr>
            </w:pPr>
            <w:r>
              <w:rPr>
                <w:rFonts w:asciiTheme="minorHAnsi" w:hAnsiTheme="minorHAnsi" w:cstheme="minorHAnsi"/>
                <w:sz w:val="22"/>
                <w:szCs w:val="22"/>
              </w:rPr>
              <w:t>Employability skills</w:t>
            </w:r>
          </w:p>
          <w:p w14:paraId="3624A961" w14:textId="77777777" w:rsidR="003D26BB" w:rsidRPr="002F2690" w:rsidRDefault="003D26BB" w:rsidP="00C1434E">
            <w:pPr>
              <w:pStyle w:val="TableRowCentered"/>
              <w:jc w:val="left"/>
              <w:rPr>
                <w:rFonts w:asciiTheme="minorHAnsi" w:hAnsiTheme="minorHAnsi" w:cstheme="minorHAnsi"/>
                <w:sz w:val="22"/>
                <w:szCs w:val="22"/>
              </w:rPr>
            </w:pPr>
            <w:r>
              <w:rPr>
                <w:rFonts w:asciiTheme="minorHAnsi" w:hAnsiTheme="minorHAnsi" w:cstheme="minorHAnsi"/>
                <w:sz w:val="22"/>
                <w:szCs w:val="22"/>
              </w:rPr>
              <w:t>Support next steps, life beyond Hill Top</w:t>
            </w:r>
          </w:p>
        </w:tc>
        <w:tc>
          <w:tcPr>
            <w:tcW w:w="2126" w:type="dxa"/>
            <w:tcBorders>
              <w:top w:val="single" w:sz="4" w:space="0" w:color="000000"/>
              <w:left w:val="single" w:sz="4" w:space="0" w:color="000000"/>
              <w:bottom w:val="single" w:sz="4" w:space="0" w:color="000000"/>
              <w:right w:val="single" w:sz="4" w:space="0" w:color="000000"/>
            </w:tcBorders>
          </w:tcPr>
          <w:p w14:paraId="3782CC93" w14:textId="77777777" w:rsidR="003D26BB" w:rsidRDefault="003D26BB" w:rsidP="00C1434E">
            <w:pPr>
              <w:pStyle w:val="TableRowCentered"/>
              <w:numPr>
                <w:ilvl w:val="0"/>
                <w:numId w:val="15"/>
              </w:numPr>
              <w:jc w:val="left"/>
              <w:rPr>
                <w:rFonts w:asciiTheme="minorHAnsi" w:hAnsiTheme="minorHAnsi" w:cstheme="minorHAnsi"/>
                <w:sz w:val="22"/>
                <w:szCs w:val="22"/>
              </w:rPr>
            </w:pPr>
          </w:p>
        </w:tc>
        <w:tc>
          <w:tcPr>
            <w:tcW w:w="2126" w:type="dxa"/>
            <w:tcBorders>
              <w:top w:val="single" w:sz="4" w:space="0" w:color="000000"/>
              <w:left w:val="single" w:sz="4" w:space="0" w:color="000000"/>
              <w:bottom w:val="single" w:sz="4" w:space="0" w:color="000000"/>
              <w:right w:val="single" w:sz="4" w:space="0" w:color="000000"/>
            </w:tcBorders>
          </w:tcPr>
          <w:p w14:paraId="2FEEF12E" w14:textId="77777777" w:rsidR="003D26BB" w:rsidRDefault="003D26BB" w:rsidP="00C1434E">
            <w:pPr>
              <w:pStyle w:val="TableRowCentered"/>
              <w:jc w:val="left"/>
              <w:rPr>
                <w:rFonts w:asciiTheme="minorHAnsi" w:hAnsiTheme="minorHAnsi" w:cstheme="minorHAnsi"/>
                <w:sz w:val="22"/>
                <w:szCs w:val="22"/>
              </w:rPr>
            </w:pPr>
            <w:r>
              <w:rPr>
                <w:rFonts w:asciiTheme="minorHAnsi" w:hAnsiTheme="minorHAnsi" w:cstheme="minorHAnsi"/>
                <w:sz w:val="22"/>
                <w:szCs w:val="22"/>
              </w:rPr>
              <w:t>Community skills/ILS – majority of pupils accessing and putting function literacy/numeracy into practise</w:t>
            </w:r>
          </w:p>
        </w:tc>
        <w:tc>
          <w:tcPr>
            <w:tcW w:w="2126" w:type="dxa"/>
            <w:tcBorders>
              <w:top w:val="single" w:sz="4" w:space="0" w:color="000000"/>
              <w:left w:val="single" w:sz="4" w:space="0" w:color="000000"/>
              <w:bottom w:val="single" w:sz="4" w:space="0" w:color="000000"/>
              <w:right w:val="single" w:sz="4" w:space="0" w:color="000000"/>
            </w:tcBorders>
          </w:tcPr>
          <w:p w14:paraId="7CA73A03" w14:textId="3330E105" w:rsidR="003D26BB" w:rsidRDefault="00EE6637" w:rsidP="00C1434E">
            <w:pPr>
              <w:pStyle w:val="TableRowCentered"/>
              <w:jc w:val="left"/>
              <w:rPr>
                <w:rFonts w:asciiTheme="minorHAnsi" w:hAnsiTheme="minorHAnsi" w:cstheme="minorHAnsi"/>
                <w:sz w:val="22"/>
                <w:szCs w:val="22"/>
              </w:rPr>
            </w:pPr>
            <w:r>
              <w:rPr>
                <w:rFonts w:asciiTheme="minorHAnsi" w:hAnsiTheme="minorHAnsi" w:cstheme="minorHAnsi"/>
                <w:sz w:val="22"/>
                <w:szCs w:val="22"/>
              </w:rPr>
              <w:t>Community skills/ILS – majority of pupils accessing and putting function literacy/numeracy into practise</w:t>
            </w:r>
          </w:p>
        </w:tc>
      </w:tr>
      <w:tr w:rsidR="003D26BB" w:rsidRPr="002F2690" w14:paraId="1141E07B" w14:textId="77777777" w:rsidTr="00C1434E">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CC2D2B" w14:textId="77777777" w:rsidR="003D26BB" w:rsidRDefault="003D26BB" w:rsidP="00C1434E">
            <w:pPr>
              <w:pStyle w:val="TableRow"/>
              <w:rPr>
                <w:rFonts w:asciiTheme="minorHAnsi" w:hAnsiTheme="minorHAnsi" w:cstheme="minorHAnsi"/>
                <w:sz w:val="22"/>
                <w:szCs w:val="22"/>
              </w:rPr>
            </w:pPr>
            <w:r>
              <w:rPr>
                <w:rFonts w:asciiTheme="minorHAnsi" w:hAnsiTheme="minorHAnsi" w:cstheme="minorHAnsi"/>
                <w:sz w:val="22"/>
                <w:szCs w:val="22"/>
              </w:rPr>
              <w:t>I</w:t>
            </w:r>
          </w:p>
          <w:p w14:paraId="55ED8DE8" w14:textId="77777777" w:rsidR="003D26BB" w:rsidRPr="00F81D46" w:rsidRDefault="003D26BB" w:rsidP="00C1434E">
            <w:pPr>
              <w:spacing w:before="120"/>
              <w:rPr>
                <w:rFonts w:asciiTheme="minorHAnsi" w:hAnsiTheme="minorHAnsi" w:cstheme="minorHAnsi"/>
              </w:rPr>
            </w:pPr>
            <w:r w:rsidRPr="00F81D46">
              <w:rPr>
                <w:rFonts w:asciiTheme="minorHAnsi" w:hAnsiTheme="minorHAnsi" w:cstheme="minorHAnsi"/>
              </w:rPr>
              <w:t xml:space="preserve">Promote the love of Reading including phonics – including whole </w:t>
            </w:r>
            <w:r w:rsidRPr="00F81D46">
              <w:rPr>
                <w:rFonts w:asciiTheme="minorHAnsi" w:hAnsiTheme="minorHAnsi" w:cstheme="minorHAnsi"/>
              </w:rPr>
              <w:lastRenderedPageBreak/>
              <w:t>staff training plus additional resources/phonics appropriate resources for secondary learners</w:t>
            </w:r>
          </w:p>
          <w:p w14:paraId="1569DB78" w14:textId="77777777" w:rsidR="003D26BB" w:rsidRDefault="003D26BB" w:rsidP="00C1434E">
            <w:pPr>
              <w:pStyle w:val="TableRow"/>
              <w:rPr>
                <w:rFonts w:asciiTheme="minorHAnsi" w:hAnsiTheme="minorHAnsi" w:cstheme="minorHAnsi"/>
                <w:sz w:val="22"/>
                <w:szCs w:val="22"/>
              </w:rPr>
            </w:pP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154A6F" w14:textId="77777777" w:rsidR="003D26BB" w:rsidRDefault="003D26BB" w:rsidP="00C1434E">
            <w:pPr>
              <w:pStyle w:val="TableRowCentered"/>
              <w:jc w:val="left"/>
              <w:rPr>
                <w:rFonts w:asciiTheme="minorHAnsi" w:hAnsiTheme="minorHAnsi" w:cstheme="minorHAnsi"/>
                <w:sz w:val="22"/>
                <w:szCs w:val="22"/>
              </w:rPr>
            </w:pPr>
            <w:r>
              <w:rPr>
                <w:rFonts w:asciiTheme="minorHAnsi" w:hAnsiTheme="minorHAnsi" w:cstheme="minorHAnsi"/>
                <w:sz w:val="22"/>
                <w:szCs w:val="22"/>
              </w:rPr>
              <w:lastRenderedPageBreak/>
              <w:t>Pupils able to read/recognise words by sight</w:t>
            </w:r>
          </w:p>
          <w:p w14:paraId="60D554DF" w14:textId="77777777" w:rsidR="003D26BB" w:rsidRDefault="003D26BB" w:rsidP="00C1434E">
            <w:pPr>
              <w:pStyle w:val="TableRowCentered"/>
              <w:jc w:val="left"/>
              <w:rPr>
                <w:rFonts w:asciiTheme="minorHAnsi" w:hAnsiTheme="minorHAnsi" w:cstheme="minorHAnsi"/>
                <w:sz w:val="22"/>
                <w:szCs w:val="22"/>
              </w:rPr>
            </w:pPr>
          </w:p>
          <w:p w14:paraId="7325D2F7" w14:textId="77777777" w:rsidR="003D26BB" w:rsidRDefault="003D26BB" w:rsidP="00C1434E">
            <w:pPr>
              <w:pStyle w:val="TableRowCentered"/>
              <w:jc w:val="left"/>
              <w:rPr>
                <w:rFonts w:asciiTheme="minorHAnsi" w:hAnsiTheme="minorHAnsi" w:cstheme="minorHAnsi"/>
                <w:sz w:val="22"/>
                <w:szCs w:val="22"/>
              </w:rPr>
            </w:pPr>
            <w:r>
              <w:rPr>
                <w:rFonts w:asciiTheme="minorHAnsi" w:hAnsiTheme="minorHAnsi" w:cstheme="minorHAnsi"/>
                <w:sz w:val="22"/>
                <w:szCs w:val="22"/>
              </w:rPr>
              <w:lastRenderedPageBreak/>
              <w:t>Employability skills, to support next steps for life beyond Hill Top.</w:t>
            </w:r>
          </w:p>
          <w:p w14:paraId="0D1B3369" w14:textId="77777777" w:rsidR="003D26BB" w:rsidRDefault="003D26BB" w:rsidP="00C1434E">
            <w:pPr>
              <w:pStyle w:val="TableRowCentered"/>
              <w:jc w:val="left"/>
              <w:rPr>
                <w:rFonts w:asciiTheme="minorHAnsi" w:hAnsiTheme="minorHAnsi" w:cstheme="minorHAnsi"/>
                <w:sz w:val="22"/>
                <w:szCs w:val="22"/>
              </w:rPr>
            </w:pPr>
          </w:p>
          <w:p w14:paraId="6790095A" w14:textId="77777777" w:rsidR="003D26BB" w:rsidRDefault="003D26BB" w:rsidP="00C1434E">
            <w:pPr>
              <w:pStyle w:val="TableRowCentered"/>
              <w:jc w:val="left"/>
              <w:rPr>
                <w:rFonts w:asciiTheme="minorHAnsi" w:hAnsiTheme="minorHAnsi" w:cstheme="minorHAnsi"/>
                <w:sz w:val="22"/>
                <w:szCs w:val="22"/>
              </w:rPr>
            </w:pPr>
            <w:r>
              <w:rPr>
                <w:rFonts w:asciiTheme="minorHAnsi" w:hAnsiTheme="minorHAnsi" w:cstheme="minorHAnsi"/>
                <w:sz w:val="22"/>
                <w:szCs w:val="22"/>
              </w:rPr>
              <w:t>Pupils able to access reading at appropriate level</w:t>
            </w:r>
          </w:p>
        </w:tc>
        <w:tc>
          <w:tcPr>
            <w:tcW w:w="2126" w:type="dxa"/>
            <w:tcBorders>
              <w:top w:val="single" w:sz="4" w:space="0" w:color="000000"/>
              <w:left w:val="single" w:sz="4" w:space="0" w:color="000000"/>
              <w:bottom w:val="single" w:sz="4" w:space="0" w:color="000000"/>
              <w:right w:val="single" w:sz="4" w:space="0" w:color="000000"/>
            </w:tcBorders>
          </w:tcPr>
          <w:p w14:paraId="1BC3A31B" w14:textId="77777777" w:rsidR="003D26BB" w:rsidRDefault="003D26BB" w:rsidP="00C1434E">
            <w:pPr>
              <w:pStyle w:val="TableRowCentered"/>
              <w:jc w:val="left"/>
              <w:rPr>
                <w:rFonts w:asciiTheme="minorHAnsi" w:hAnsiTheme="minorHAnsi" w:cstheme="minorHAnsi"/>
                <w:sz w:val="22"/>
                <w:szCs w:val="22"/>
              </w:rPr>
            </w:pPr>
            <w:r>
              <w:rPr>
                <w:rFonts w:asciiTheme="minorHAnsi" w:hAnsiTheme="minorHAnsi" w:cstheme="minorHAnsi"/>
                <w:sz w:val="22"/>
                <w:szCs w:val="22"/>
              </w:rPr>
              <w:lastRenderedPageBreak/>
              <w:t xml:space="preserve">Fresh Start launched in September 2024 </w:t>
            </w:r>
          </w:p>
          <w:p w14:paraId="3B54FB61" w14:textId="77777777" w:rsidR="003D26BB" w:rsidRDefault="003D26BB" w:rsidP="00C1434E">
            <w:pPr>
              <w:pStyle w:val="TableRowCentered"/>
              <w:numPr>
                <w:ilvl w:val="0"/>
                <w:numId w:val="15"/>
              </w:numPr>
              <w:jc w:val="left"/>
              <w:rPr>
                <w:rFonts w:asciiTheme="minorHAnsi" w:hAnsiTheme="minorHAnsi" w:cstheme="minorHAnsi"/>
                <w:sz w:val="22"/>
                <w:szCs w:val="22"/>
              </w:rPr>
            </w:pPr>
            <w:r>
              <w:rPr>
                <w:rFonts w:asciiTheme="minorHAnsi" w:hAnsiTheme="minorHAnsi" w:cstheme="minorHAnsi"/>
                <w:sz w:val="22"/>
                <w:szCs w:val="22"/>
              </w:rPr>
              <w:t>Extensive training for all staff (this will continue)</w:t>
            </w:r>
          </w:p>
          <w:p w14:paraId="463C9766" w14:textId="77777777" w:rsidR="003D26BB" w:rsidRDefault="003D26BB" w:rsidP="00C1434E">
            <w:pPr>
              <w:pStyle w:val="TableRowCentered"/>
              <w:numPr>
                <w:ilvl w:val="0"/>
                <w:numId w:val="15"/>
              </w:numPr>
              <w:jc w:val="left"/>
              <w:rPr>
                <w:rFonts w:asciiTheme="minorHAnsi" w:hAnsiTheme="minorHAnsi" w:cstheme="minorHAnsi"/>
                <w:sz w:val="22"/>
                <w:szCs w:val="22"/>
              </w:rPr>
            </w:pPr>
            <w:r>
              <w:rPr>
                <w:rFonts w:asciiTheme="minorHAnsi" w:hAnsiTheme="minorHAnsi" w:cstheme="minorHAnsi"/>
                <w:sz w:val="22"/>
                <w:szCs w:val="22"/>
              </w:rPr>
              <w:lastRenderedPageBreak/>
              <w:t>Purchase of more books to support Fresh Start programme</w:t>
            </w:r>
          </w:p>
          <w:p w14:paraId="1D88F1C2" w14:textId="77777777" w:rsidR="003D26BB" w:rsidRDefault="003D26BB" w:rsidP="00C1434E">
            <w:pPr>
              <w:pStyle w:val="TableRowCentered"/>
              <w:numPr>
                <w:ilvl w:val="0"/>
                <w:numId w:val="15"/>
              </w:numPr>
              <w:jc w:val="left"/>
              <w:rPr>
                <w:rFonts w:asciiTheme="minorHAnsi" w:hAnsiTheme="minorHAnsi" w:cstheme="minorHAnsi"/>
                <w:sz w:val="22"/>
                <w:szCs w:val="22"/>
              </w:rPr>
            </w:pPr>
            <w:r>
              <w:rPr>
                <w:rFonts w:asciiTheme="minorHAnsi" w:hAnsiTheme="minorHAnsi" w:cstheme="minorHAnsi"/>
                <w:sz w:val="22"/>
                <w:szCs w:val="22"/>
              </w:rPr>
              <w:t>All pupils assessed to determine starting points.</w:t>
            </w:r>
          </w:p>
          <w:p w14:paraId="29AF60D1" w14:textId="77777777" w:rsidR="003D26BB" w:rsidRDefault="003D26BB" w:rsidP="00C1434E">
            <w:pPr>
              <w:pStyle w:val="TableRowCentered"/>
              <w:numPr>
                <w:ilvl w:val="0"/>
                <w:numId w:val="15"/>
              </w:numPr>
              <w:jc w:val="left"/>
              <w:rPr>
                <w:rFonts w:asciiTheme="minorHAnsi" w:hAnsiTheme="minorHAnsi" w:cstheme="minorHAnsi"/>
                <w:sz w:val="22"/>
                <w:szCs w:val="22"/>
              </w:rPr>
            </w:pPr>
            <w:r>
              <w:rPr>
                <w:rFonts w:asciiTheme="minorHAnsi" w:hAnsiTheme="minorHAnsi" w:cstheme="minorHAnsi"/>
                <w:sz w:val="22"/>
                <w:szCs w:val="22"/>
              </w:rPr>
              <w:t xml:space="preserve">Daily intervention </w:t>
            </w:r>
          </w:p>
          <w:p w14:paraId="4821F463" w14:textId="77777777" w:rsidR="003D26BB" w:rsidRDefault="003D26BB" w:rsidP="00C1434E">
            <w:pPr>
              <w:pStyle w:val="TableRowCentered"/>
              <w:jc w:val="left"/>
              <w:rPr>
                <w:rFonts w:asciiTheme="minorHAnsi" w:hAnsiTheme="minorHAnsi" w:cstheme="minorHAnsi"/>
                <w:sz w:val="22"/>
                <w:szCs w:val="22"/>
              </w:rPr>
            </w:pPr>
            <w:r>
              <w:rPr>
                <w:rFonts w:asciiTheme="minorHAnsi" w:hAnsiTheme="minorHAnsi" w:cstheme="minorHAnsi"/>
                <w:sz w:val="22"/>
                <w:szCs w:val="22"/>
              </w:rPr>
              <w:t>Data starting to show impact</w:t>
            </w:r>
          </w:p>
        </w:tc>
        <w:tc>
          <w:tcPr>
            <w:tcW w:w="2126" w:type="dxa"/>
            <w:tcBorders>
              <w:top w:val="single" w:sz="4" w:space="0" w:color="000000"/>
              <w:left w:val="single" w:sz="4" w:space="0" w:color="000000"/>
              <w:bottom w:val="single" w:sz="4" w:space="0" w:color="000000"/>
              <w:right w:val="single" w:sz="4" w:space="0" w:color="000000"/>
            </w:tcBorders>
          </w:tcPr>
          <w:p w14:paraId="59A95839" w14:textId="77777777" w:rsidR="003D26BB" w:rsidRDefault="003D26BB" w:rsidP="00C1434E">
            <w:pPr>
              <w:pStyle w:val="TableRowCentered"/>
              <w:jc w:val="left"/>
              <w:rPr>
                <w:rFonts w:asciiTheme="minorHAnsi" w:hAnsiTheme="minorHAnsi" w:cstheme="minorHAnsi"/>
                <w:sz w:val="22"/>
                <w:szCs w:val="22"/>
              </w:rPr>
            </w:pPr>
            <w:r>
              <w:rPr>
                <w:rFonts w:asciiTheme="minorHAnsi" w:hAnsiTheme="minorHAnsi" w:cstheme="minorHAnsi"/>
                <w:sz w:val="22"/>
                <w:szCs w:val="22"/>
              </w:rPr>
              <w:lastRenderedPageBreak/>
              <w:t>Development Days x2 completed plus whole school inset building on skillset of staff</w:t>
            </w:r>
          </w:p>
          <w:p w14:paraId="50AA6FE0" w14:textId="77777777" w:rsidR="003D26BB" w:rsidRDefault="003D26BB" w:rsidP="00C1434E">
            <w:pPr>
              <w:pStyle w:val="TableRowCentered"/>
              <w:jc w:val="left"/>
              <w:rPr>
                <w:rFonts w:asciiTheme="minorHAnsi" w:hAnsiTheme="minorHAnsi" w:cstheme="minorHAnsi"/>
                <w:sz w:val="22"/>
                <w:szCs w:val="22"/>
              </w:rPr>
            </w:pPr>
          </w:p>
          <w:p w14:paraId="3592D72B" w14:textId="77777777" w:rsidR="003D26BB" w:rsidRDefault="003D26BB" w:rsidP="00C1434E">
            <w:pPr>
              <w:pStyle w:val="TableRowCentered"/>
              <w:jc w:val="left"/>
              <w:rPr>
                <w:rFonts w:asciiTheme="minorHAnsi" w:hAnsiTheme="minorHAnsi" w:cstheme="minorHAnsi"/>
                <w:sz w:val="22"/>
                <w:szCs w:val="22"/>
              </w:rPr>
            </w:pPr>
            <w:r>
              <w:rPr>
                <w:rFonts w:asciiTheme="minorHAnsi" w:hAnsiTheme="minorHAnsi" w:cstheme="minorHAnsi"/>
                <w:sz w:val="22"/>
                <w:szCs w:val="22"/>
              </w:rPr>
              <w:lastRenderedPageBreak/>
              <w:t>Workbooks/texts ordered and used by pupils to support the love of reading – this was highlighted in latest SIP visit</w:t>
            </w:r>
          </w:p>
          <w:p w14:paraId="5D554A96" w14:textId="77777777" w:rsidR="003D26BB" w:rsidRDefault="003D26BB" w:rsidP="00C1434E">
            <w:pPr>
              <w:pStyle w:val="TableRowCentered"/>
              <w:jc w:val="left"/>
              <w:rPr>
                <w:rFonts w:asciiTheme="minorHAnsi" w:hAnsiTheme="minorHAnsi" w:cstheme="minorHAnsi"/>
                <w:sz w:val="22"/>
                <w:szCs w:val="22"/>
              </w:rPr>
            </w:pPr>
          </w:p>
          <w:p w14:paraId="2C1B3EA6" w14:textId="77777777" w:rsidR="003D26BB" w:rsidRDefault="003D26BB" w:rsidP="00C1434E">
            <w:pPr>
              <w:pStyle w:val="TableRowCentered"/>
              <w:jc w:val="left"/>
              <w:rPr>
                <w:rFonts w:asciiTheme="minorHAnsi" w:hAnsiTheme="minorHAnsi" w:cstheme="minorHAnsi"/>
                <w:sz w:val="22"/>
                <w:szCs w:val="22"/>
              </w:rPr>
            </w:pPr>
          </w:p>
        </w:tc>
        <w:tc>
          <w:tcPr>
            <w:tcW w:w="2126" w:type="dxa"/>
            <w:tcBorders>
              <w:top w:val="single" w:sz="4" w:space="0" w:color="000000"/>
              <w:left w:val="single" w:sz="4" w:space="0" w:color="000000"/>
              <w:bottom w:val="single" w:sz="4" w:space="0" w:color="000000"/>
              <w:right w:val="single" w:sz="4" w:space="0" w:color="000000"/>
            </w:tcBorders>
          </w:tcPr>
          <w:p w14:paraId="2C3F3E32" w14:textId="7123E135" w:rsidR="003D26BB" w:rsidRDefault="00EE6637" w:rsidP="00C1434E">
            <w:pPr>
              <w:pStyle w:val="TableRowCentered"/>
              <w:jc w:val="left"/>
              <w:rPr>
                <w:rFonts w:asciiTheme="minorHAnsi" w:hAnsiTheme="minorHAnsi" w:cstheme="minorHAnsi"/>
                <w:sz w:val="22"/>
                <w:szCs w:val="22"/>
              </w:rPr>
            </w:pPr>
            <w:r>
              <w:rPr>
                <w:rFonts w:asciiTheme="minorHAnsi" w:hAnsiTheme="minorHAnsi" w:cstheme="minorHAnsi"/>
                <w:sz w:val="22"/>
                <w:szCs w:val="22"/>
              </w:rPr>
              <w:lastRenderedPageBreak/>
              <w:t>Data supports improvement in pupils accessing reading/functional literacy</w:t>
            </w:r>
          </w:p>
        </w:tc>
      </w:tr>
      <w:tr w:rsidR="003D26BB" w:rsidRPr="002F2690" w14:paraId="3B614446" w14:textId="77777777" w:rsidTr="00C1434E">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4D79C5" w14:textId="77777777" w:rsidR="003D26BB" w:rsidRDefault="003D26BB" w:rsidP="00C1434E">
            <w:pPr>
              <w:pStyle w:val="TableRow"/>
              <w:ind w:left="0"/>
              <w:rPr>
                <w:rFonts w:asciiTheme="minorHAnsi" w:hAnsiTheme="minorHAnsi" w:cstheme="minorHAnsi"/>
                <w:sz w:val="22"/>
                <w:szCs w:val="22"/>
              </w:rPr>
            </w:pPr>
            <w:r>
              <w:rPr>
                <w:rFonts w:asciiTheme="minorHAnsi" w:hAnsiTheme="minorHAnsi" w:cstheme="minorHAnsi"/>
                <w:sz w:val="22"/>
                <w:szCs w:val="22"/>
              </w:rPr>
              <w:t>J</w:t>
            </w:r>
          </w:p>
          <w:p w14:paraId="62453F0D" w14:textId="77777777" w:rsidR="003D26BB" w:rsidRPr="00301282" w:rsidRDefault="003D26BB" w:rsidP="00C1434E">
            <w:pPr>
              <w:spacing w:before="120"/>
              <w:rPr>
                <w:rFonts w:asciiTheme="minorHAnsi" w:hAnsiTheme="minorHAnsi" w:cstheme="minorHAnsi"/>
              </w:rPr>
            </w:pPr>
            <w:r w:rsidRPr="00F81D46">
              <w:rPr>
                <w:rFonts w:asciiTheme="minorHAnsi" w:hAnsiTheme="minorHAnsi" w:cstheme="minorHAnsi"/>
              </w:rPr>
              <w:t>Numeracy intervention - My Math</w:t>
            </w:r>
            <w:r>
              <w:rPr>
                <w:rFonts w:asciiTheme="minorHAnsi" w:hAnsiTheme="minorHAnsi" w:cstheme="minorHAnsi"/>
              </w:rPr>
              <w:t>s.</w:t>
            </w: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90B050" w14:textId="77777777" w:rsidR="003D26BB" w:rsidRDefault="003D26BB" w:rsidP="00C1434E">
            <w:pPr>
              <w:pStyle w:val="TableRowCentered"/>
              <w:jc w:val="left"/>
              <w:rPr>
                <w:rFonts w:asciiTheme="minorHAnsi" w:hAnsiTheme="minorHAnsi" w:cstheme="minorHAnsi"/>
                <w:sz w:val="22"/>
                <w:szCs w:val="22"/>
              </w:rPr>
            </w:pPr>
          </w:p>
        </w:tc>
        <w:tc>
          <w:tcPr>
            <w:tcW w:w="2126" w:type="dxa"/>
            <w:tcBorders>
              <w:top w:val="single" w:sz="4" w:space="0" w:color="000000"/>
              <w:left w:val="single" w:sz="4" w:space="0" w:color="000000"/>
              <w:bottom w:val="single" w:sz="4" w:space="0" w:color="000000"/>
              <w:right w:val="single" w:sz="4" w:space="0" w:color="000000"/>
            </w:tcBorders>
          </w:tcPr>
          <w:p w14:paraId="6AC8B7B0" w14:textId="77777777" w:rsidR="003D26BB" w:rsidRDefault="003D26BB" w:rsidP="00C1434E">
            <w:pPr>
              <w:pStyle w:val="TableRowCentered"/>
              <w:jc w:val="left"/>
              <w:rPr>
                <w:rFonts w:asciiTheme="minorHAnsi" w:hAnsiTheme="minorHAnsi" w:cstheme="minorHAnsi"/>
                <w:sz w:val="22"/>
                <w:szCs w:val="22"/>
              </w:rPr>
            </w:pPr>
          </w:p>
        </w:tc>
        <w:tc>
          <w:tcPr>
            <w:tcW w:w="2126" w:type="dxa"/>
            <w:tcBorders>
              <w:top w:val="single" w:sz="4" w:space="0" w:color="000000"/>
              <w:left w:val="single" w:sz="4" w:space="0" w:color="000000"/>
              <w:bottom w:val="single" w:sz="4" w:space="0" w:color="000000"/>
              <w:right w:val="single" w:sz="4" w:space="0" w:color="000000"/>
            </w:tcBorders>
          </w:tcPr>
          <w:p w14:paraId="313BD7D8" w14:textId="77777777" w:rsidR="003D26BB" w:rsidRDefault="003D26BB" w:rsidP="00C1434E">
            <w:pPr>
              <w:pStyle w:val="TableRowCentered"/>
              <w:jc w:val="left"/>
              <w:rPr>
                <w:rFonts w:asciiTheme="minorHAnsi" w:hAnsiTheme="minorHAnsi" w:cstheme="minorHAnsi"/>
                <w:sz w:val="22"/>
                <w:szCs w:val="22"/>
              </w:rPr>
            </w:pPr>
            <w:r>
              <w:rPr>
                <w:rFonts w:asciiTheme="minorHAnsi" w:hAnsiTheme="minorHAnsi" w:cstheme="minorHAnsi"/>
                <w:sz w:val="22"/>
                <w:szCs w:val="22"/>
              </w:rPr>
              <w:t xml:space="preserve">Pupils </w:t>
            </w:r>
            <w:proofErr w:type="gramStart"/>
            <w:r>
              <w:rPr>
                <w:rFonts w:asciiTheme="minorHAnsi" w:hAnsiTheme="minorHAnsi" w:cstheme="minorHAnsi"/>
                <w:sz w:val="22"/>
                <w:szCs w:val="22"/>
              </w:rPr>
              <w:t>are able to</w:t>
            </w:r>
            <w:proofErr w:type="gramEnd"/>
            <w:r>
              <w:rPr>
                <w:rFonts w:asciiTheme="minorHAnsi" w:hAnsiTheme="minorHAnsi" w:cstheme="minorHAnsi"/>
                <w:sz w:val="22"/>
                <w:szCs w:val="22"/>
              </w:rPr>
              <w:t xml:space="preserve"> review/consolidate maths work – individualised and bespoke.</w:t>
            </w:r>
          </w:p>
          <w:p w14:paraId="5FD44B83" w14:textId="77777777" w:rsidR="003D26BB" w:rsidRDefault="003D26BB" w:rsidP="00C1434E">
            <w:pPr>
              <w:pStyle w:val="TableRowCentered"/>
              <w:jc w:val="left"/>
              <w:rPr>
                <w:rFonts w:asciiTheme="minorHAnsi" w:hAnsiTheme="minorHAnsi" w:cstheme="minorHAnsi"/>
                <w:sz w:val="22"/>
                <w:szCs w:val="22"/>
              </w:rPr>
            </w:pPr>
            <w:r>
              <w:rPr>
                <w:rFonts w:asciiTheme="minorHAnsi" w:hAnsiTheme="minorHAnsi" w:cstheme="minorHAnsi"/>
                <w:sz w:val="22"/>
                <w:szCs w:val="22"/>
              </w:rPr>
              <w:t>Targeted intervention</w:t>
            </w:r>
          </w:p>
        </w:tc>
        <w:tc>
          <w:tcPr>
            <w:tcW w:w="2126" w:type="dxa"/>
            <w:tcBorders>
              <w:top w:val="single" w:sz="4" w:space="0" w:color="000000"/>
              <w:left w:val="single" w:sz="4" w:space="0" w:color="000000"/>
              <w:bottom w:val="single" w:sz="4" w:space="0" w:color="000000"/>
              <w:right w:val="single" w:sz="4" w:space="0" w:color="000000"/>
            </w:tcBorders>
          </w:tcPr>
          <w:p w14:paraId="6E61DCD2" w14:textId="7D4063E9" w:rsidR="003D26BB" w:rsidRDefault="00EE6637" w:rsidP="00C1434E">
            <w:pPr>
              <w:pStyle w:val="TableRowCentered"/>
              <w:jc w:val="left"/>
              <w:rPr>
                <w:rFonts w:asciiTheme="minorHAnsi" w:hAnsiTheme="minorHAnsi" w:cstheme="minorHAnsi"/>
                <w:sz w:val="22"/>
                <w:szCs w:val="22"/>
              </w:rPr>
            </w:pPr>
            <w:r>
              <w:rPr>
                <w:rFonts w:asciiTheme="minorHAnsi" w:hAnsiTheme="minorHAnsi" w:cstheme="minorHAnsi"/>
                <w:sz w:val="22"/>
                <w:szCs w:val="22"/>
              </w:rPr>
              <w:t>This will be a focus for Sept 2025</w:t>
            </w:r>
          </w:p>
        </w:tc>
      </w:tr>
      <w:tr w:rsidR="003D26BB" w:rsidRPr="002F2690" w14:paraId="18B0F077" w14:textId="77777777" w:rsidTr="00C1434E">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84FF22" w14:textId="77777777" w:rsidR="003D26BB" w:rsidRDefault="003D26BB" w:rsidP="00C1434E">
            <w:pPr>
              <w:pStyle w:val="TableRow"/>
              <w:rPr>
                <w:rFonts w:asciiTheme="minorHAnsi" w:hAnsiTheme="minorHAnsi" w:cstheme="minorHAnsi"/>
                <w:sz w:val="22"/>
                <w:szCs w:val="22"/>
              </w:rPr>
            </w:pPr>
            <w:r>
              <w:rPr>
                <w:rFonts w:asciiTheme="minorHAnsi" w:hAnsiTheme="minorHAnsi" w:cstheme="minorHAnsi"/>
                <w:sz w:val="22"/>
                <w:szCs w:val="22"/>
              </w:rPr>
              <w:t>K</w:t>
            </w:r>
          </w:p>
          <w:p w14:paraId="123C7CB1" w14:textId="77777777" w:rsidR="003D26BB" w:rsidRPr="00F81D46" w:rsidRDefault="003D26BB" w:rsidP="00C1434E">
            <w:pPr>
              <w:spacing w:before="120"/>
              <w:rPr>
                <w:rFonts w:asciiTheme="minorHAnsi" w:hAnsiTheme="minorHAnsi" w:cstheme="minorHAnsi"/>
              </w:rPr>
            </w:pPr>
            <w:r w:rsidRPr="00F81D46">
              <w:rPr>
                <w:rFonts w:asciiTheme="minorHAnsi" w:hAnsiTheme="minorHAnsi" w:cstheme="minorHAnsi"/>
              </w:rPr>
              <w:t>Support extracurricular activities and the arts</w:t>
            </w:r>
          </w:p>
          <w:p w14:paraId="358854C3" w14:textId="77777777" w:rsidR="003D26BB" w:rsidRDefault="003D26BB" w:rsidP="00C1434E">
            <w:pPr>
              <w:pStyle w:val="TableRow"/>
              <w:rPr>
                <w:rFonts w:asciiTheme="minorHAnsi" w:hAnsiTheme="minorHAnsi" w:cstheme="minorHAnsi"/>
                <w:sz w:val="22"/>
                <w:szCs w:val="22"/>
              </w:rPr>
            </w:pP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289B19" w14:textId="77777777" w:rsidR="003D26BB" w:rsidRDefault="003D26BB" w:rsidP="00C1434E">
            <w:pPr>
              <w:pStyle w:val="TableRowCentered"/>
              <w:jc w:val="left"/>
              <w:rPr>
                <w:rFonts w:asciiTheme="minorHAnsi" w:hAnsiTheme="minorHAnsi" w:cstheme="minorHAnsi"/>
                <w:sz w:val="22"/>
                <w:szCs w:val="22"/>
              </w:rPr>
            </w:pPr>
            <w:r>
              <w:rPr>
                <w:rFonts w:asciiTheme="minorHAnsi" w:hAnsiTheme="minorHAnsi" w:cstheme="minorHAnsi"/>
                <w:sz w:val="22"/>
                <w:szCs w:val="22"/>
              </w:rPr>
              <w:t>Emotion/physical wellbeing improved</w:t>
            </w:r>
          </w:p>
          <w:p w14:paraId="12D2FB41" w14:textId="77777777" w:rsidR="003D26BB" w:rsidRDefault="003D26BB" w:rsidP="00C1434E">
            <w:pPr>
              <w:pStyle w:val="TableRowCentered"/>
              <w:jc w:val="left"/>
              <w:rPr>
                <w:rFonts w:asciiTheme="minorHAnsi" w:hAnsiTheme="minorHAnsi" w:cstheme="minorHAnsi"/>
                <w:sz w:val="22"/>
                <w:szCs w:val="22"/>
              </w:rPr>
            </w:pPr>
          </w:p>
          <w:p w14:paraId="42FDB90A" w14:textId="77777777" w:rsidR="003D26BB" w:rsidRDefault="003D26BB" w:rsidP="00C1434E">
            <w:pPr>
              <w:pStyle w:val="TableRowCentered"/>
              <w:jc w:val="left"/>
              <w:rPr>
                <w:rFonts w:asciiTheme="minorHAnsi" w:hAnsiTheme="minorHAnsi" w:cstheme="minorHAnsi"/>
                <w:sz w:val="22"/>
                <w:szCs w:val="22"/>
              </w:rPr>
            </w:pPr>
            <w:r>
              <w:rPr>
                <w:rFonts w:asciiTheme="minorHAnsi" w:hAnsiTheme="minorHAnsi" w:cstheme="minorHAnsi"/>
                <w:sz w:val="22"/>
                <w:szCs w:val="22"/>
              </w:rPr>
              <w:t>Pupils being part of wider community to avoid social isolation</w:t>
            </w:r>
          </w:p>
        </w:tc>
        <w:tc>
          <w:tcPr>
            <w:tcW w:w="2126" w:type="dxa"/>
            <w:tcBorders>
              <w:top w:val="single" w:sz="4" w:space="0" w:color="000000"/>
              <w:left w:val="single" w:sz="4" w:space="0" w:color="000000"/>
              <w:bottom w:val="single" w:sz="4" w:space="0" w:color="000000"/>
              <w:right w:val="single" w:sz="4" w:space="0" w:color="000000"/>
            </w:tcBorders>
          </w:tcPr>
          <w:p w14:paraId="1AB098F7" w14:textId="77777777" w:rsidR="003D26BB" w:rsidRDefault="003D26BB" w:rsidP="00C1434E">
            <w:pPr>
              <w:spacing w:before="120"/>
              <w:rPr>
                <w:rFonts w:asciiTheme="minorHAnsi" w:hAnsiTheme="minorHAnsi" w:cstheme="minorHAnsi"/>
                <w:sz w:val="22"/>
                <w:szCs w:val="22"/>
              </w:rPr>
            </w:pPr>
            <w:r>
              <w:rPr>
                <w:rFonts w:asciiTheme="minorHAnsi" w:hAnsiTheme="minorHAnsi" w:cstheme="minorHAnsi"/>
                <w:sz w:val="22"/>
                <w:szCs w:val="22"/>
              </w:rPr>
              <w:t>Christmas performance</w:t>
            </w:r>
          </w:p>
          <w:p w14:paraId="03E8F787" w14:textId="77777777" w:rsidR="003D26BB" w:rsidRDefault="003D26BB" w:rsidP="00C1434E">
            <w:pPr>
              <w:pStyle w:val="ListParagraph"/>
              <w:numPr>
                <w:ilvl w:val="0"/>
                <w:numId w:val="15"/>
              </w:numPr>
              <w:spacing w:before="120"/>
              <w:rPr>
                <w:rFonts w:asciiTheme="minorHAnsi" w:hAnsiTheme="minorHAnsi" w:cstheme="minorHAnsi"/>
                <w:sz w:val="22"/>
                <w:szCs w:val="22"/>
              </w:rPr>
            </w:pPr>
            <w:r>
              <w:rPr>
                <w:rFonts w:asciiTheme="minorHAnsi" w:hAnsiTheme="minorHAnsi" w:cstheme="minorHAnsi"/>
                <w:sz w:val="22"/>
                <w:szCs w:val="22"/>
              </w:rPr>
              <w:t>Building self esteem</w:t>
            </w:r>
          </w:p>
          <w:p w14:paraId="1B6CA793" w14:textId="77777777" w:rsidR="003D26BB" w:rsidRDefault="003D26BB" w:rsidP="00C1434E">
            <w:pPr>
              <w:pStyle w:val="ListParagraph"/>
              <w:numPr>
                <w:ilvl w:val="0"/>
                <w:numId w:val="15"/>
              </w:numPr>
              <w:spacing w:before="120"/>
              <w:rPr>
                <w:rFonts w:asciiTheme="minorHAnsi" w:hAnsiTheme="minorHAnsi" w:cstheme="minorHAnsi"/>
                <w:sz w:val="22"/>
                <w:szCs w:val="22"/>
              </w:rPr>
            </w:pPr>
            <w:r>
              <w:rPr>
                <w:rFonts w:asciiTheme="minorHAnsi" w:hAnsiTheme="minorHAnsi" w:cstheme="minorHAnsi"/>
                <w:sz w:val="22"/>
                <w:szCs w:val="22"/>
              </w:rPr>
              <w:t>Meeting EHCP outcomes</w:t>
            </w:r>
          </w:p>
          <w:p w14:paraId="3265685A" w14:textId="77777777" w:rsidR="003D26BB" w:rsidRPr="007F4E50" w:rsidRDefault="003D26BB" w:rsidP="00C1434E">
            <w:pPr>
              <w:pStyle w:val="ListParagraph"/>
              <w:numPr>
                <w:ilvl w:val="0"/>
                <w:numId w:val="15"/>
              </w:numPr>
              <w:spacing w:before="120"/>
              <w:rPr>
                <w:rFonts w:asciiTheme="minorHAnsi" w:hAnsiTheme="minorHAnsi" w:cstheme="minorHAnsi"/>
                <w:sz w:val="22"/>
                <w:szCs w:val="22"/>
              </w:rPr>
            </w:pPr>
            <w:r>
              <w:rPr>
                <w:rFonts w:asciiTheme="minorHAnsi" w:hAnsiTheme="minorHAnsi" w:cstheme="minorHAnsi"/>
                <w:sz w:val="22"/>
                <w:szCs w:val="22"/>
              </w:rPr>
              <w:t>Developing and building on skill set to support life beyond Hill Top</w:t>
            </w:r>
          </w:p>
        </w:tc>
        <w:tc>
          <w:tcPr>
            <w:tcW w:w="2126" w:type="dxa"/>
            <w:tcBorders>
              <w:top w:val="single" w:sz="4" w:space="0" w:color="000000"/>
              <w:left w:val="single" w:sz="4" w:space="0" w:color="000000"/>
              <w:bottom w:val="single" w:sz="4" w:space="0" w:color="000000"/>
              <w:right w:val="single" w:sz="4" w:space="0" w:color="000000"/>
            </w:tcBorders>
          </w:tcPr>
          <w:p w14:paraId="77611624" w14:textId="77777777" w:rsidR="003D26BB" w:rsidRDefault="003D26BB" w:rsidP="00C1434E">
            <w:pPr>
              <w:spacing w:before="120"/>
              <w:rPr>
                <w:rFonts w:asciiTheme="minorHAnsi" w:hAnsiTheme="minorHAnsi" w:cstheme="minorHAnsi"/>
                <w:sz w:val="22"/>
                <w:szCs w:val="22"/>
              </w:rPr>
            </w:pPr>
            <w:r>
              <w:rPr>
                <w:rFonts w:asciiTheme="minorHAnsi" w:hAnsiTheme="minorHAnsi" w:cstheme="minorHAnsi"/>
                <w:sz w:val="22"/>
                <w:szCs w:val="22"/>
              </w:rPr>
              <w:t>Christmas performance</w:t>
            </w:r>
          </w:p>
          <w:p w14:paraId="629B4DED" w14:textId="77777777" w:rsidR="003D26BB" w:rsidRDefault="003D26BB" w:rsidP="00C1434E">
            <w:pPr>
              <w:pStyle w:val="ListParagraph"/>
              <w:numPr>
                <w:ilvl w:val="0"/>
                <w:numId w:val="15"/>
              </w:numPr>
              <w:spacing w:before="120"/>
              <w:rPr>
                <w:rFonts w:asciiTheme="minorHAnsi" w:hAnsiTheme="minorHAnsi" w:cstheme="minorHAnsi"/>
                <w:sz w:val="22"/>
                <w:szCs w:val="22"/>
              </w:rPr>
            </w:pPr>
            <w:r>
              <w:rPr>
                <w:rFonts w:asciiTheme="minorHAnsi" w:hAnsiTheme="minorHAnsi" w:cstheme="minorHAnsi"/>
                <w:sz w:val="22"/>
                <w:szCs w:val="22"/>
              </w:rPr>
              <w:t>Building self esteem</w:t>
            </w:r>
          </w:p>
          <w:p w14:paraId="7B0957D5" w14:textId="77777777" w:rsidR="003D26BB" w:rsidRDefault="003D26BB" w:rsidP="00C1434E">
            <w:pPr>
              <w:pStyle w:val="ListParagraph"/>
              <w:numPr>
                <w:ilvl w:val="0"/>
                <w:numId w:val="15"/>
              </w:numPr>
              <w:spacing w:before="120"/>
              <w:rPr>
                <w:rFonts w:asciiTheme="minorHAnsi" w:hAnsiTheme="minorHAnsi" w:cstheme="minorHAnsi"/>
                <w:sz w:val="22"/>
                <w:szCs w:val="22"/>
              </w:rPr>
            </w:pPr>
            <w:r>
              <w:rPr>
                <w:rFonts w:asciiTheme="minorHAnsi" w:hAnsiTheme="minorHAnsi" w:cstheme="minorHAnsi"/>
                <w:sz w:val="22"/>
                <w:szCs w:val="22"/>
              </w:rPr>
              <w:t>Meeting EHCP outcomes</w:t>
            </w:r>
          </w:p>
          <w:p w14:paraId="307B854F" w14:textId="77777777" w:rsidR="003D26BB" w:rsidRDefault="003D26BB" w:rsidP="00C1434E">
            <w:pPr>
              <w:pStyle w:val="TableRowCentered"/>
              <w:jc w:val="left"/>
              <w:rPr>
                <w:rFonts w:asciiTheme="minorHAnsi" w:hAnsiTheme="minorHAnsi" w:cstheme="minorHAnsi"/>
                <w:sz w:val="22"/>
                <w:szCs w:val="22"/>
              </w:rPr>
            </w:pPr>
            <w:r>
              <w:rPr>
                <w:rFonts w:asciiTheme="minorHAnsi" w:hAnsiTheme="minorHAnsi" w:cstheme="minorHAnsi"/>
                <w:sz w:val="22"/>
                <w:szCs w:val="22"/>
              </w:rPr>
              <w:t>Developing and building on skill set to support life beyond Hill Top</w:t>
            </w:r>
          </w:p>
        </w:tc>
        <w:tc>
          <w:tcPr>
            <w:tcW w:w="2126" w:type="dxa"/>
            <w:tcBorders>
              <w:top w:val="single" w:sz="4" w:space="0" w:color="000000"/>
              <w:left w:val="single" w:sz="4" w:space="0" w:color="000000"/>
              <w:bottom w:val="single" w:sz="4" w:space="0" w:color="000000"/>
              <w:right w:val="single" w:sz="4" w:space="0" w:color="000000"/>
            </w:tcBorders>
          </w:tcPr>
          <w:p w14:paraId="1EC41E4C" w14:textId="77777777" w:rsidR="00EE6637" w:rsidRDefault="00EE6637" w:rsidP="00EE6637">
            <w:pPr>
              <w:pStyle w:val="ListParagraph"/>
              <w:numPr>
                <w:ilvl w:val="0"/>
                <w:numId w:val="15"/>
              </w:numPr>
              <w:spacing w:before="120"/>
              <w:rPr>
                <w:rFonts w:asciiTheme="minorHAnsi" w:hAnsiTheme="minorHAnsi" w:cstheme="minorHAnsi"/>
                <w:sz w:val="22"/>
                <w:szCs w:val="22"/>
              </w:rPr>
            </w:pPr>
            <w:r>
              <w:rPr>
                <w:rFonts w:asciiTheme="minorHAnsi" w:hAnsiTheme="minorHAnsi" w:cstheme="minorHAnsi"/>
                <w:sz w:val="22"/>
                <w:szCs w:val="22"/>
              </w:rPr>
              <w:t>Building self esteem</w:t>
            </w:r>
          </w:p>
          <w:p w14:paraId="64CAFC09" w14:textId="77777777" w:rsidR="00EE6637" w:rsidRDefault="00EE6637" w:rsidP="00EE6637">
            <w:pPr>
              <w:pStyle w:val="ListParagraph"/>
              <w:numPr>
                <w:ilvl w:val="0"/>
                <w:numId w:val="15"/>
              </w:numPr>
              <w:spacing w:before="120"/>
              <w:rPr>
                <w:rFonts w:asciiTheme="minorHAnsi" w:hAnsiTheme="minorHAnsi" w:cstheme="minorHAnsi"/>
                <w:sz w:val="22"/>
                <w:szCs w:val="22"/>
              </w:rPr>
            </w:pPr>
            <w:r>
              <w:rPr>
                <w:rFonts w:asciiTheme="minorHAnsi" w:hAnsiTheme="minorHAnsi" w:cstheme="minorHAnsi"/>
                <w:sz w:val="22"/>
                <w:szCs w:val="22"/>
              </w:rPr>
              <w:t>Meeting EHCP outcomes</w:t>
            </w:r>
          </w:p>
          <w:p w14:paraId="0DB5F627" w14:textId="5A33C879" w:rsidR="003D26BB" w:rsidRDefault="00EE6637" w:rsidP="00EE6637">
            <w:pPr>
              <w:pStyle w:val="TableRowCentered"/>
              <w:jc w:val="left"/>
              <w:rPr>
                <w:rFonts w:asciiTheme="minorHAnsi" w:hAnsiTheme="minorHAnsi" w:cstheme="minorHAnsi"/>
                <w:sz w:val="22"/>
                <w:szCs w:val="22"/>
              </w:rPr>
            </w:pPr>
            <w:r>
              <w:rPr>
                <w:rFonts w:asciiTheme="minorHAnsi" w:hAnsiTheme="minorHAnsi" w:cstheme="minorHAnsi"/>
                <w:sz w:val="22"/>
                <w:szCs w:val="22"/>
              </w:rPr>
              <w:t>Developing and building on skill set to support life beyond Hill Top</w:t>
            </w:r>
          </w:p>
        </w:tc>
      </w:tr>
      <w:tr w:rsidR="003D26BB" w:rsidRPr="002F2690" w14:paraId="0874D558" w14:textId="77777777" w:rsidTr="00C1434E">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05C4D8" w14:textId="77777777" w:rsidR="003D26BB" w:rsidRDefault="003D26BB" w:rsidP="00C1434E">
            <w:pPr>
              <w:pStyle w:val="TableRow"/>
              <w:rPr>
                <w:rFonts w:asciiTheme="minorHAnsi" w:hAnsiTheme="minorHAnsi" w:cstheme="minorHAnsi"/>
                <w:sz w:val="22"/>
                <w:szCs w:val="22"/>
              </w:rPr>
            </w:pPr>
            <w:r>
              <w:rPr>
                <w:rFonts w:asciiTheme="minorHAnsi" w:hAnsiTheme="minorHAnsi" w:cstheme="minorHAnsi"/>
                <w:sz w:val="22"/>
                <w:szCs w:val="22"/>
              </w:rPr>
              <w:t>L</w:t>
            </w:r>
          </w:p>
          <w:p w14:paraId="135D747A" w14:textId="77777777" w:rsidR="003D26BB" w:rsidRPr="00F81D46" w:rsidRDefault="003D26BB" w:rsidP="00C1434E">
            <w:pPr>
              <w:spacing w:before="120"/>
              <w:rPr>
                <w:rFonts w:asciiTheme="minorHAnsi" w:hAnsiTheme="minorHAnsi" w:cstheme="minorHAnsi"/>
              </w:rPr>
            </w:pPr>
            <w:r w:rsidRPr="00F81D46">
              <w:rPr>
                <w:rFonts w:asciiTheme="minorHAnsi" w:hAnsiTheme="minorHAnsi" w:cstheme="minorHAnsi"/>
              </w:rPr>
              <w:t>Attendance incentives (individual/group)</w:t>
            </w:r>
          </w:p>
          <w:p w14:paraId="034A3647" w14:textId="77777777" w:rsidR="003D26BB" w:rsidRDefault="003D26BB" w:rsidP="00C1434E">
            <w:pPr>
              <w:pStyle w:val="TableRow"/>
              <w:rPr>
                <w:rFonts w:asciiTheme="minorHAnsi" w:hAnsiTheme="minorHAnsi" w:cstheme="minorHAnsi"/>
                <w:sz w:val="22"/>
                <w:szCs w:val="22"/>
              </w:rPr>
            </w:pP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10FFFC" w14:textId="77777777" w:rsidR="003D26BB" w:rsidRDefault="003D26BB" w:rsidP="00C1434E">
            <w:pPr>
              <w:pStyle w:val="TableRowCentered"/>
              <w:jc w:val="left"/>
              <w:rPr>
                <w:rFonts w:asciiTheme="minorHAnsi" w:hAnsiTheme="minorHAnsi" w:cstheme="minorHAnsi"/>
                <w:sz w:val="22"/>
                <w:szCs w:val="22"/>
              </w:rPr>
            </w:pPr>
            <w:r>
              <w:rPr>
                <w:rFonts w:asciiTheme="minorHAnsi" w:hAnsiTheme="minorHAnsi" w:cstheme="minorHAnsi"/>
                <w:sz w:val="22"/>
                <w:szCs w:val="22"/>
              </w:rPr>
              <w:t>Greater awareness of individual attendance record</w:t>
            </w:r>
          </w:p>
          <w:p w14:paraId="14393740" w14:textId="77777777" w:rsidR="003D26BB" w:rsidRDefault="003D26BB" w:rsidP="00C1434E">
            <w:pPr>
              <w:pStyle w:val="TableRowCentered"/>
              <w:jc w:val="left"/>
              <w:rPr>
                <w:rFonts w:asciiTheme="minorHAnsi" w:hAnsiTheme="minorHAnsi" w:cstheme="minorHAnsi"/>
                <w:sz w:val="22"/>
                <w:szCs w:val="22"/>
              </w:rPr>
            </w:pPr>
          </w:p>
          <w:p w14:paraId="72094E6A" w14:textId="77777777" w:rsidR="003D26BB" w:rsidRDefault="003D26BB" w:rsidP="00C1434E">
            <w:pPr>
              <w:pStyle w:val="TableRowCentered"/>
              <w:jc w:val="left"/>
              <w:rPr>
                <w:rFonts w:asciiTheme="minorHAnsi" w:hAnsiTheme="minorHAnsi" w:cstheme="minorHAnsi"/>
                <w:sz w:val="22"/>
                <w:szCs w:val="22"/>
              </w:rPr>
            </w:pPr>
            <w:r>
              <w:rPr>
                <w:rFonts w:asciiTheme="minorHAnsi" w:hAnsiTheme="minorHAnsi" w:cstheme="minorHAnsi"/>
                <w:sz w:val="22"/>
                <w:szCs w:val="22"/>
              </w:rPr>
              <w:t>Increased overall school attendance</w:t>
            </w:r>
          </w:p>
          <w:p w14:paraId="6A12333D" w14:textId="77777777" w:rsidR="003D26BB" w:rsidRDefault="003D26BB" w:rsidP="00C1434E">
            <w:pPr>
              <w:pStyle w:val="TableRowCentered"/>
              <w:jc w:val="left"/>
              <w:rPr>
                <w:rFonts w:asciiTheme="minorHAnsi" w:hAnsiTheme="minorHAnsi" w:cstheme="minorHAnsi"/>
                <w:sz w:val="22"/>
                <w:szCs w:val="22"/>
              </w:rPr>
            </w:pPr>
          </w:p>
          <w:p w14:paraId="57449961" w14:textId="77777777" w:rsidR="003D26BB" w:rsidRDefault="003D26BB" w:rsidP="00C1434E">
            <w:pPr>
              <w:pStyle w:val="TableRowCentered"/>
              <w:jc w:val="left"/>
              <w:rPr>
                <w:rFonts w:asciiTheme="minorHAnsi" w:hAnsiTheme="minorHAnsi" w:cstheme="minorHAnsi"/>
                <w:sz w:val="22"/>
                <w:szCs w:val="22"/>
              </w:rPr>
            </w:pPr>
            <w:r>
              <w:rPr>
                <w:rFonts w:asciiTheme="minorHAnsi" w:hAnsiTheme="minorHAnsi" w:cstheme="minorHAnsi"/>
                <w:sz w:val="22"/>
                <w:szCs w:val="22"/>
              </w:rPr>
              <w:t>Able to identify barriers to attendance quicker</w:t>
            </w:r>
          </w:p>
        </w:tc>
        <w:tc>
          <w:tcPr>
            <w:tcW w:w="2126" w:type="dxa"/>
            <w:tcBorders>
              <w:top w:val="single" w:sz="4" w:space="0" w:color="000000"/>
              <w:left w:val="single" w:sz="4" w:space="0" w:color="000000"/>
              <w:bottom w:val="single" w:sz="4" w:space="0" w:color="000000"/>
              <w:right w:val="single" w:sz="4" w:space="0" w:color="000000"/>
            </w:tcBorders>
          </w:tcPr>
          <w:p w14:paraId="7DBCFF7E" w14:textId="77777777" w:rsidR="003D26BB" w:rsidRPr="0083432C" w:rsidRDefault="003D26BB" w:rsidP="00C1434E">
            <w:pPr>
              <w:spacing w:before="120"/>
              <w:rPr>
                <w:rFonts w:asciiTheme="minorHAnsi" w:hAnsiTheme="minorHAnsi" w:cstheme="minorHAnsi"/>
              </w:rPr>
            </w:pPr>
            <w:r w:rsidRPr="0083432C">
              <w:rPr>
                <w:rFonts w:asciiTheme="minorHAnsi" w:hAnsiTheme="minorHAnsi" w:cstheme="minorHAnsi"/>
              </w:rPr>
              <w:t>Increase in overall school attendance</w:t>
            </w:r>
          </w:p>
        </w:tc>
        <w:tc>
          <w:tcPr>
            <w:tcW w:w="2126" w:type="dxa"/>
            <w:tcBorders>
              <w:top w:val="single" w:sz="4" w:space="0" w:color="000000"/>
              <w:left w:val="single" w:sz="4" w:space="0" w:color="000000"/>
              <w:bottom w:val="single" w:sz="4" w:space="0" w:color="000000"/>
              <w:right w:val="single" w:sz="4" w:space="0" w:color="000000"/>
            </w:tcBorders>
          </w:tcPr>
          <w:p w14:paraId="56A27C22" w14:textId="77777777" w:rsidR="003D26BB" w:rsidRDefault="003D26BB" w:rsidP="00C1434E">
            <w:pPr>
              <w:pStyle w:val="TableRowCentered"/>
              <w:jc w:val="left"/>
              <w:rPr>
                <w:rFonts w:asciiTheme="minorHAnsi" w:hAnsiTheme="minorHAnsi" w:cstheme="minorHAnsi"/>
                <w:sz w:val="22"/>
                <w:szCs w:val="22"/>
              </w:rPr>
            </w:pPr>
            <w:r>
              <w:rPr>
                <w:rFonts w:asciiTheme="minorHAnsi" w:hAnsiTheme="minorHAnsi" w:cstheme="minorHAnsi"/>
                <w:sz w:val="22"/>
                <w:szCs w:val="22"/>
              </w:rPr>
              <w:t xml:space="preserve">Attendance continues to be a priority and highlighted on a half termly basis </w:t>
            </w:r>
          </w:p>
          <w:p w14:paraId="32810BD4" w14:textId="77777777" w:rsidR="003D26BB" w:rsidRDefault="003D26BB" w:rsidP="00C1434E">
            <w:pPr>
              <w:pStyle w:val="TableRowCentered"/>
              <w:jc w:val="left"/>
              <w:rPr>
                <w:rFonts w:asciiTheme="minorHAnsi" w:hAnsiTheme="minorHAnsi" w:cstheme="minorHAnsi"/>
                <w:sz w:val="22"/>
                <w:szCs w:val="22"/>
              </w:rPr>
            </w:pPr>
          </w:p>
          <w:p w14:paraId="1BAF97F0" w14:textId="77777777" w:rsidR="003D26BB" w:rsidRDefault="003D26BB" w:rsidP="00C1434E">
            <w:pPr>
              <w:pStyle w:val="TableRowCentered"/>
              <w:jc w:val="left"/>
              <w:rPr>
                <w:rFonts w:asciiTheme="minorHAnsi" w:hAnsiTheme="minorHAnsi" w:cstheme="minorHAnsi"/>
                <w:sz w:val="22"/>
                <w:szCs w:val="22"/>
              </w:rPr>
            </w:pPr>
            <w:r>
              <w:rPr>
                <w:rFonts w:asciiTheme="minorHAnsi" w:hAnsiTheme="minorHAnsi" w:cstheme="minorHAnsi"/>
                <w:sz w:val="22"/>
                <w:szCs w:val="22"/>
              </w:rPr>
              <w:t>Attendance continues to be at 92%</w:t>
            </w:r>
          </w:p>
          <w:p w14:paraId="3A649673" w14:textId="77777777" w:rsidR="003D26BB" w:rsidRDefault="003D26BB" w:rsidP="00C1434E">
            <w:pPr>
              <w:pStyle w:val="TableRowCentered"/>
              <w:jc w:val="left"/>
              <w:rPr>
                <w:rFonts w:asciiTheme="minorHAnsi" w:hAnsiTheme="minorHAnsi" w:cstheme="minorHAnsi"/>
                <w:sz w:val="22"/>
                <w:szCs w:val="22"/>
              </w:rPr>
            </w:pPr>
          </w:p>
          <w:p w14:paraId="3FEC7F76" w14:textId="77777777" w:rsidR="003D26BB" w:rsidRDefault="003D26BB" w:rsidP="00C1434E">
            <w:pPr>
              <w:pStyle w:val="TableRowCentered"/>
              <w:jc w:val="left"/>
              <w:rPr>
                <w:rFonts w:asciiTheme="minorHAnsi" w:hAnsiTheme="minorHAnsi" w:cstheme="minorHAnsi"/>
                <w:sz w:val="22"/>
                <w:szCs w:val="22"/>
              </w:rPr>
            </w:pPr>
            <w:r>
              <w:rPr>
                <w:rFonts w:asciiTheme="minorHAnsi" w:hAnsiTheme="minorHAnsi" w:cstheme="minorHAnsi"/>
                <w:sz w:val="22"/>
                <w:szCs w:val="22"/>
              </w:rPr>
              <w:t>Group incentives</w:t>
            </w:r>
          </w:p>
        </w:tc>
        <w:tc>
          <w:tcPr>
            <w:tcW w:w="2126" w:type="dxa"/>
            <w:tcBorders>
              <w:top w:val="single" w:sz="4" w:space="0" w:color="000000"/>
              <w:left w:val="single" w:sz="4" w:space="0" w:color="000000"/>
              <w:bottom w:val="single" w:sz="4" w:space="0" w:color="000000"/>
              <w:right w:val="single" w:sz="4" w:space="0" w:color="000000"/>
            </w:tcBorders>
          </w:tcPr>
          <w:p w14:paraId="68CFEE17" w14:textId="77777777" w:rsidR="00EE6637" w:rsidRDefault="00EE6637" w:rsidP="00EE6637">
            <w:pPr>
              <w:pStyle w:val="TableRowCentered"/>
              <w:jc w:val="left"/>
              <w:rPr>
                <w:rFonts w:asciiTheme="minorHAnsi" w:hAnsiTheme="minorHAnsi" w:cstheme="minorHAnsi"/>
                <w:sz w:val="22"/>
                <w:szCs w:val="22"/>
              </w:rPr>
            </w:pPr>
            <w:r>
              <w:rPr>
                <w:rFonts w:asciiTheme="minorHAnsi" w:hAnsiTheme="minorHAnsi" w:cstheme="minorHAnsi"/>
                <w:sz w:val="22"/>
                <w:szCs w:val="22"/>
              </w:rPr>
              <w:t xml:space="preserve">Attendance continues to be a priority and highlighted on a half termly basis </w:t>
            </w:r>
          </w:p>
          <w:p w14:paraId="0BEDC9C4" w14:textId="77777777" w:rsidR="00EE6637" w:rsidRDefault="00EE6637" w:rsidP="00EE6637">
            <w:pPr>
              <w:pStyle w:val="TableRowCentered"/>
              <w:jc w:val="left"/>
              <w:rPr>
                <w:rFonts w:asciiTheme="minorHAnsi" w:hAnsiTheme="minorHAnsi" w:cstheme="minorHAnsi"/>
                <w:sz w:val="22"/>
                <w:szCs w:val="22"/>
              </w:rPr>
            </w:pPr>
          </w:p>
          <w:p w14:paraId="3C621CC6" w14:textId="77777777" w:rsidR="00EE6637" w:rsidRDefault="00EE6637" w:rsidP="00EE6637">
            <w:pPr>
              <w:pStyle w:val="TableRowCentered"/>
              <w:jc w:val="left"/>
              <w:rPr>
                <w:rFonts w:asciiTheme="minorHAnsi" w:hAnsiTheme="minorHAnsi" w:cstheme="minorHAnsi"/>
                <w:sz w:val="22"/>
                <w:szCs w:val="22"/>
              </w:rPr>
            </w:pPr>
            <w:r>
              <w:rPr>
                <w:rFonts w:asciiTheme="minorHAnsi" w:hAnsiTheme="minorHAnsi" w:cstheme="minorHAnsi"/>
                <w:sz w:val="22"/>
                <w:szCs w:val="22"/>
              </w:rPr>
              <w:t>Attendance continues to be at 92%</w:t>
            </w:r>
          </w:p>
          <w:p w14:paraId="1AF6B717" w14:textId="77777777" w:rsidR="00EE6637" w:rsidRDefault="00EE6637" w:rsidP="00EE6637">
            <w:pPr>
              <w:pStyle w:val="TableRowCentered"/>
              <w:jc w:val="left"/>
              <w:rPr>
                <w:rFonts w:asciiTheme="minorHAnsi" w:hAnsiTheme="minorHAnsi" w:cstheme="minorHAnsi"/>
                <w:sz w:val="22"/>
                <w:szCs w:val="22"/>
              </w:rPr>
            </w:pPr>
          </w:p>
          <w:p w14:paraId="6EE2A8DB" w14:textId="3346EFCA" w:rsidR="003D26BB" w:rsidRDefault="003D26BB" w:rsidP="00EE6637">
            <w:pPr>
              <w:pStyle w:val="TableRowCentered"/>
              <w:jc w:val="left"/>
              <w:rPr>
                <w:rFonts w:asciiTheme="minorHAnsi" w:hAnsiTheme="minorHAnsi" w:cstheme="minorHAnsi"/>
                <w:sz w:val="22"/>
                <w:szCs w:val="22"/>
              </w:rPr>
            </w:pPr>
          </w:p>
        </w:tc>
      </w:tr>
    </w:tbl>
    <w:p w14:paraId="05294725" w14:textId="77777777" w:rsidR="003D26BB" w:rsidRDefault="003D26BB" w:rsidP="003D26BB">
      <w:pPr>
        <w:pStyle w:val="Heading2"/>
      </w:pPr>
      <w:r>
        <w:t>Activity in this academic year</w:t>
      </w:r>
    </w:p>
    <w:p w14:paraId="1B9B166F" w14:textId="77777777" w:rsidR="003D26BB" w:rsidRDefault="003D26BB" w:rsidP="003D26BB">
      <w:pPr>
        <w:spacing w:after="480"/>
      </w:pPr>
      <w:r>
        <w:t xml:space="preserve">This details how we intend to spend our pupil premium (and recovery premium) funding </w:t>
      </w:r>
      <w:r>
        <w:rPr>
          <w:b/>
          <w:bCs/>
        </w:rPr>
        <w:t>this academic year</w:t>
      </w:r>
      <w:r>
        <w:t xml:space="preserve"> to address the challenges listed above.</w:t>
      </w:r>
    </w:p>
    <w:p w14:paraId="27B85873" w14:textId="77777777" w:rsidR="003D26BB" w:rsidRDefault="003D26BB" w:rsidP="003D26BB">
      <w:pPr>
        <w:pStyle w:val="Heading3"/>
      </w:pPr>
      <w:r>
        <w:lastRenderedPageBreak/>
        <w:t>Teaching (for example, CPD, recruitment and retention)</w:t>
      </w:r>
    </w:p>
    <w:p w14:paraId="6625E920" w14:textId="77777777" w:rsidR="003D26BB" w:rsidRDefault="003D26BB" w:rsidP="003D26BB">
      <w:pPr>
        <w:rPr>
          <w:i/>
          <w:iCs/>
        </w:rPr>
      </w:pPr>
      <w:r>
        <w:t xml:space="preserve">Budgeted cost: £ </w:t>
      </w:r>
      <w:r>
        <w:rPr>
          <w:i/>
          <w:iCs/>
        </w:rPr>
        <w:t>[insert amount]</w:t>
      </w:r>
    </w:p>
    <w:tbl>
      <w:tblPr>
        <w:tblW w:w="5000" w:type="pct"/>
        <w:tblCellMar>
          <w:left w:w="10" w:type="dxa"/>
          <w:right w:w="10" w:type="dxa"/>
        </w:tblCellMar>
        <w:tblLook w:val="04A0" w:firstRow="1" w:lastRow="0" w:firstColumn="1" w:lastColumn="0" w:noHBand="0" w:noVBand="1"/>
      </w:tblPr>
      <w:tblGrid>
        <w:gridCol w:w="2340"/>
        <w:gridCol w:w="3082"/>
        <w:gridCol w:w="1887"/>
        <w:gridCol w:w="2177"/>
      </w:tblGrid>
      <w:tr w:rsidR="003D26BB" w:rsidRPr="005E0B6E" w14:paraId="057150D8" w14:textId="77777777" w:rsidTr="009F2F4D">
        <w:tc>
          <w:tcPr>
            <w:tcW w:w="2340"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576D570D" w14:textId="77777777" w:rsidR="003D26BB" w:rsidRPr="005E0B6E" w:rsidRDefault="003D26BB" w:rsidP="00C1434E">
            <w:pPr>
              <w:pStyle w:val="TableHeader"/>
              <w:jc w:val="left"/>
              <w:rPr>
                <w:rFonts w:asciiTheme="minorHAnsi" w:hAnsiTheme="minorHAnsi" w:cstheme="minorHAnsi"/>
              </w:rPr>
            </w:pPr>
            <w:r w:rsidRPr="005E0B6E">
              <w:rPr>
                <w:rFonts w:asciiTheme="minorHAnsi" w:hAnsiTheme="minorHAnsi" w:cstheme="minorHAnsi"/>
              </w:rPr>
              <w:t>Activity</w:t>
            </w:r>
          </w:p>
        </w:tc>
        <w:tc>
          <w:tcPr>
            <w:tcW w:w="3082"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18B1732E" w14:textId="77777777" w:rsidR="003D26BB" w:rsidRPr="005E0B6E" w:rsidRDefault="003D26BB" w:rsidP="00C1434E">
            <w:pPr>
              <w:pStyle w:val="TableHeader"/>
              <w:jc w:val="left"/>
              <w:rPr>
                <w:rFonts w:asciiTheme="minorHAnsi" w:hAnsiTheme="minorHAnsi" w:cstheme="minorHAnsi"/>
              </w:rPr>
            </w:pPr>
            <w:r w:rsidRPr="005E0B6E">
              <w:rPr>
                <w:rFonts w:asciiTheme="minorHAnsi" w:hAnsiTheme="minorHAnsi" w:cstheme="minorHAnsi"/>
              </w:rPr>
              <w:t>Evidence that supports this approach</w:t>
            </w:r>
          </w:p>
        </w:tc>
        <w:tc>
          <w:tcPr>
            <w:tcW w:w="1887"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6A9C5CF0" w14:textId="77777777" w:rsidR="003D26BB" w:rsidRPr="005E0B6E" w:rsidRDefault="003D26BB" w:rsidP="00C1434E">
            <w:pPr>
              <w:pStyle w:val="TableHeader"/>
              <w:jc w:val="left"/>
              <w:rPr>
                <w:rFonts w:asciiTheme="minorHAnsi" w:hAnsiTheme="minorHAnsi" w:cstheme="minorHAnsi"/>
              </w:rPr>
            </w:pPr>
            <w:r w:rsidRPr="005E0B6E">
              <w:rPr>
                <w:rFonts w:asciiTheme="minorHAnsi" w:hAnsiTheme="minorHAnsi" w:cstheme="minorHAnsi"/>
              </w:rPr>
              <w:t xml:space="preserve">Challenge </w:t>
            </w:r>
            <w:r>
              <w:rPr>
                <w:rFonts w:asciiTheme="minorHAnsi" w:hAnsiTheme="minorHAnsi" w:cstheme="minorHAnsi"/>
              </w:rPr>
              <w:t xml:space="preserve">letter </w:t>
            </w:r>
            <w:r w:rsidRPr="005E0B6E">
              <w:rPr>
                <w:rFonts w:asciiTheme="minorHAnsi" w:hAnsiTheme="minorHAnsi" w:cstheme="minorHAnsi"/>
              </w:rPr>
              <w:t>(s) addressed</w:t>
            </w:r>
          </w:p>
        </w:tc>
        <w:tc>
          <w:tcPr>
            <w:tcW w:w="2177" w:type="dxa"/>
            <w:tcBorders>
              <w:top w:val="single" w:sz="4" w:space="0" w:color="000000"/>
              <w:left w:val="single" w:sz="4" w:space="0" w:color="000000"/>
              <w:bottom w:val="single" w:sz="4" w:space="0" w:color="000000"/>
              <w:right w:val="single" w:sz="4" w:space="0" w:color="000000"/>
            </w:tcBorders>
            <w:shd w:val="clear" w:color="auto" w:fill="D8E2E9"/>
          </w:tcPr>
          <w:p w14:paraId="0BA649FE" w14:textId="77777777" w:rsidR="003D26BB" w:rsidRPr="005E0B6E" w:rsidRDefault="003D26BB" w:rsidP="00C1434E">
            <w:pPr>
              <w:pStyle w:val="TableHeader"/>
              <w:jc w:val="left"/>
              <w:rPr>
                <w:rFonts w:asciiTheme="minorHAnsi" w:hAnsiTheme="minorHAnsi" w:cstheme="minorHAnsi"/>
              </w:rPr>
            </w:pPr>
            <w:r w:rsidRPr="005E0B6E">
              <w:rPr>
                <w:rFonts w:asciiTheme="minorHAnsi" w:hAnsiTheme="minorHAnsi" w:cstheme="minorHAnsi"/>
              </w:rPr>
              <w:t>Cost</w:t>
            </w:r>
          </w:p>
        </w:tc>
      </w:tr>
      <w:tr w:rsidR="003D26BB" w:rsidRPr="005E0B6E" w14:paraId="0C4B58DB" w14:textId="77777777" w:rsidTr="009F2F4D">
        <w:tc>
          <w:tcPr>
            <w:tcW w:w="2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373174" w14:textId="77777777" w:rsidR="003D26BB" w:rsidRPr="005E0B6E" w:rsidRDefault="003D26BB" w:rsidP="00C1434E">
            <w:pPr>
              <w:pStyle w:val="TableRow"/>
              <w:rPr>
                <w:rFonts w:asciiTheme="minorHAnsi" w:hAnsiTheme="minorHAnsi" w:cstheme="minorHAnsi"/>
                <w:i/>
              </w:rPr>
            </w:pPr>
            <w:r>
              <w:rPr>
                <w:rFonts w:asciiTheme="minorHAnsi" w:hAnsiTheme="minorHAnsi" w:cstheme="minorHAnsi"/>
                <w:i/>
              </w:rPr>
              <w:t>Makaton Training x 3 further staff (2 previous year)</w:t>
            </w:r>
          </w:p>
        </w:tc>
        <w:tc>
          <w:tcPr>
            <w:tcW w:w="30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7117D1" w14:textId="77777777" w:rsidR="003D26BB" w:rsidRPr="005E0B6E" w:rsidRDefault="003D26BB" w:rsidP="00C1434E">
            <w:pPr>
              <w:pStyle w:val="TableRowCentered"/>
              <w:jc w:val="left"/>
              <w:rPr>
                <w:rFonts w:asciiTheme="minorHAnsi" w:hAnsiTheme="minorHAnsi" w:cstheme="minorHAnsi"/>
                <w:szCs w:val="24"/>
              </w:rPr>
            </w:pPr>
            <w:r w:rsidRPr="005E0B6E">
              <w:rPr>
                <w:rFonts w:asciiTheme="minorHAnsi" w:hAnsiTheme="minorHAnsi" w:cstheme="minorHAnsi"/>
                <w:szCs w:val="24"/>
              </w:rPr>
              <w:t>Pupils more regulated, ready for learning opportunities</w:t>
            </w:r>
          </w:p>
          <w:p w14:paraId="4CAB7D40" w14:textId="77777777" w:rsidR="003D26BB" w:rsidRPr="005E0B6E" w:rsidRDefault="003D26BB" w:rsidP="00C1434E">
            <w:pPr>
              <w:pStyle w:val="TableRowCentered"/>
              <w:jc w:val="left"/>
              <w:rPr>
                <w:rFonts w:asciiTheme="minorHAnsi" w:hAnsiTheme="minorHAnsi" w:cstheme="minorHAnsi"/>
                <w:szCs w:val="24"/>
              </w:rPr>
            </w:pPr>
            <w:r w:rsidRPr="005E0B6E">
              <w:rPr>
                <w:rFonts w:asciiTheme="minorHAnsi" w:hAnsiTheme="minorHAnsi" w:cstheme="minorHAnsi"/>
                <w:szCs w:val="24"/>
              </w:rPr>
              <w:t>Reduction in CPOMs – negatives</w:t>
            </w:r>
          </w:p>
          <w:p w14:paraId="69F0CF4C" w14:textId="77777777" w:rsidR="003D26BB" w:rsidRPr="005E0B6E" w:rsidRDefault="003D26BB" w:rsidP="00C1434E">
            <w:pPr>
              <w:pStyle w:val="TableRowCentered"/>
              <w:jc w:val="left"/>
              <w:rPr>
                <w:rFonts w:asciiTheme="minorHAnsi" w:hAnsiTheme="minorHAnsi" w:cstheme="minorHAnsi"/>
                <w:szCs w:val="24"/>
              </w:rPr>
            </w:pPr>
            <w:r w:rsidRPr="005E0B6E">
              <w:rPr>
                <w:rFonts w:asciiTheme="minorHAnsi" w:hAnsiTheme="minorHAnsi" w:cstheme="minorHAnsi"/>
                <w:szCs w:val="24"/>
              </w:rPr>
              <w:t>Staff feedback</w:t>
            </w:r>
          </w:p>
        </w:tc>
        <w:tc>
          <w:tcPr>
            <w:tcW w:w="18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6125EB" w14:textId="77777777" w:rsidR="00E2472B" w:rsidRDefault="00E2472B" w:rsidP="00C1434E">
            <w:pPr>
              <w:pStyle w:val="TableRowCentered"/>
              <w:jc w:val="left"/>
              <w:rPr>
                <w:rFonts w:asciiTheme="minorHAnsi" w:hAnsiTheme="minorHAnsi" w:cstheme="minorHAnsi"/>
                <w:szCs w:val="24"/>
              </w:rPr>
            </w:pPr>
            <w:r>
              <w:rPr>
                <w:rFonts w:asciiTheme="minorHAnsi" w:hAnsiTheme="minorHAnsi" w:cstheme="minorHAnsi"/>
                <w:szCs w:val="24"/>
              </w:rPr>
              <w:t xml:space="preserve">1, </w:t>
            </w:r>
          </w:p>
          <w:p w14:paraId="564D88A6" w14:textId="0EA61430" w:rsidR="003D26BB" w:rsidRPr="005E0B6E" w:rsidRDefault="0086227E" w:rsidP="00C1434E">
            <w:pPr>
              <w:pStyle w:val="TableRowCentered"/>
              <w:jc w:val="left"/>
              <w:rPr>
                <w:rFonts w:asciiTheme="minorHAnsi" w:hAnsiTheme="minorHAnsi" w:cstheme="minorHAnsi"/>
                <w:szCs w:val="24"/>
              </w:rPr>
            </w:pPr>
            <w:r>
              <w:rPr>
                <w:rFonts w:asciiTheme="minorHAnsi" w:hAnsiTheme="minorHAnsi" w:cstheme="minorHAnsi"/>
                <w:szCs w:val="24"/>
              </w:rPr>
              <w:t>E</w:t>
            </w:r>
          </w:p>
        </w:tc>
        <w:tc>
          <w:tcPr>
            <w:tcW w:w="2177" w:type="dxa"/>
            <w:tcBorders>
              <w:top w:val="single" w:sz="4" w:space="0" w:color="000000"/>
              <w:left w:val="single" w:sz="4" w:space="0" w:color="000000"/>
              <w:bottom w:val="single" w:sz="4" w:space="0" w:color="000000"/>
              <w:right w:val="single" w:sz="4" w:space="0" w:color="000000"/>
            </w:tcBorders>
          </w:tcPr>
          <w:p w14:paraId="778033AD" w14:textId="77777777" w:rsidR="003D26BB" w:rsidRPr="005E0B6E" w:rsidRDefault="003D26BB" w:rsidP="00C1434E">
            <w:pPr>
              <w:pStyle w:val="TableRowCentered"/>
              <w:jc w:val="left"/>
              <w:rPr>
                <w:rFonts w:asciiTheme="minorHAnsi" w:hAnsiTheme="minorHAnsi" w:cstheme="minorHAnsi"/>
                <w:szCs w:val="24"/>
              </w:rPr>
            </w:pPr>
            <w:r>
              <w:rPr>
                <w:rFonts w:asciiTheme="minorHAnsi" w:hAnsiTheme="minorHAnsi" w:cstheme="minorHAnsi"/>
                <w:szCs w:val="24"/>
              </w:rPr>
              <w:t>£100 per person plus cover for x3 staff</w:t>
            </w:r>
          </w:p>
        </w:tc>
      </w:tr>
      <w:tr w:rsidR="003D26BB" w:rsidRPr="005E0B6E" w14:paraId="3334DFFD" w14:textId="77777777" w:rsidTr="009F2F4D">
        <w:tc>
          <w:tcPr>
            <w:tcW w:w="2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9C7757" w14:textId="77777777" w:rsidR="003D26BB" w:rsidRDefault="003D26BB" w:rsidP="00C1434E">
            <w:pPr>
              <w:pStyle w:val="TableRow"/>
              <w:rPr>
                <w:rFonts w:asciiTheme="minorHAnsi" w:hAnsiTheme="minorHAnsi" w:cstheme="minorHAnsi"/>
                <w:i/>
              </w:rPr>
            </w:pPr>
            <w:r>
              <w:rPr>
                <w:rFonts w:asciiTheme="minorHAnsi" w:hAnsiTheme="minorHAnsi" w:cstheme="minorHAnsi"/>
                <w:i/>
              </w:rPr>
              <w:t>Sensory regulation (</w:t>
            </w:r>
            <w:proofErr w:type="spellStart"/>
            <w:r>
              <w:rPr>
                <w:rFonts w:asciiTheme="minorHAnsi" w:hAnsiTheme="minorHAnsi" w:cstheme="minorHAnsi"/>
                <w:i/>
              </w:rPr>
              <w:t>Hirstwood</w:t>
            </w:r>
            <w:proofErr w:type="spellEnd"/>
            <w:r>
              <w:rPr>
                <w:rFonts w:asciiTheme="minorHAnsi" w:hAnsiTheme="minorHAnsi" w:cstheme="minorHAnsi"/>
                <w:i/>
              </w:rPr>
              <w:t>)</w:t>
            </w:r>
          </w:p>
          <w:p w14:paraId="2A9B1DC6" w14:textId="77777777" w:rsidR="003D26BB" w:rsidRDefault="003D26BB" w:rsidP="00C1434E">
            <w:pPr>
              <w:pStyle w:val="TableRow"/>
              <w:rPr>
                <w:rFonts w:asciiTheme="minorHAnsi" w:hAnsiTheme="minorHAnsi" w:cstheme="minorHAnsi"/>
                <w:i/>
              </w:rPr>
            </w:pPr>
          </w:p>
        </w:tc>
        <w:tc>
          <w:tcPr>
            <w:tcW w:w="30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D1EE41" w14:textId="77777777" w:rsidR="003D26BB" w:rsidRPr="005E0B6E" w:rsidRDefault="003D26BB" w:rsidP="00C1434E">
            <w:pPr>
              <w:pStyle w:val="TableRowCentered"/>
              <w:jc w:val="left"/>
              <w:rPr>
                <w:rFonts w:asciiTheme="minorHAnsi" w:hAnsiTheme="minorHAnsi" w:cstheme="minorHAnsi"/>
                <w:szCs w:val="24"/>
              </w:rPr>
            </w:pPr>
            <w:r w:rsidRPr="005E0B6E">
              <w:rPr>
                <w:rFonts w:asciiTheme="minorHAnsi" w:hAnsiTheme="minorHAnsi" w:cstheme="minorHAnsi"/>
                <w:szCs w:val="24"/>
              </w:rPr>
              <w:t>Pupils more regulated, ready for learning opportunities</w:t>
            </w:r>
          </w:p>
          <w:p w14:paraId="5FADE55D" w14:textId="77777777" w:rsidR="003D26BB" w:rsidRPr="005E0B6E" w:rsidRDefault="003D26BB" w:rsidP="00C1434E">
            <w:pPr>
              <w:pStyle w:val="TableRowCentered"/>
              <w:jc w:val="left"/>
              <w:rPr>
                <w:rFonts w:asciiTheme="minorHAnsi" w:hAnsiTheme="minorHAnsi" w:cstheme="minorHAnsi"/>
                <w:szCs w:val="24"/>
              </w:rPr>
            </w:pPr>
            <w:r w:rsidRPr="005E0B6E">
              <w:rPr>
                <w:rFonts w:asciiTheme="minorHAnsi" w:hAnsiTheme="minorHAnsi" w:cstheme="minorHAnsi"/>
                <w:szCs w:val="24"/>
              </w:rPr>
              <w:t>Reduction in CPOMs – negatives</w:t>
            </w:r>
          </w:p>
          <w:p w14:paraId="2D451201" w14:textId="77777777" w:rsidR="003D26BB" w:rsidRPr="005E0B6E" w:rsidRDefault="003D26BB" w:rsidP="00C1434E">
            <w:pPr>
              <w:pStyle w:val="TableRowCentered"/>
              <w:jc w:val="left"/>
              <w:rPr>
                <w:rFonts w:asciiTheme="minorHAnsi" w:hAnsiTheme="minorHAnsi" w:cstheme="minorHAnsi"/>
                <w:szCs w:val="24"/>
              </w:rPr>
            </w:pPr>
            <w:r w:rsidRPr="005E0B6E">
              <w:rPr>
                <w:rFonts w:asciiTheme="minorHAnsi" w:hAnsiTheme="minorHAnsi" w:cstheme="minorHAnsi"/>
                <w:szCs w:val="24"/>
              </w:rPr>
              <w:t>Staff feedback</w:t>
            </w:r>
          </w:p>
        </w:tc>
        <w:tc>
          <w:tcPr>
            <w:tcW w:w="18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B58324" w14:textId="77777777" w:rsidR="00E2472B" w:rsidRDefault="00E2472B" w:rsidP="00C1434E">
            <w:pPr>
              <w:pStyle w:val="TableRowCentered"/>
              <w:jc w:val="left"/>
              <w:rPr>
                <w:rFonts w:asciiTheme="minorHAnsi" w:hAnsiTheme="minorHAnsi" w:cstheme="minorHAnsi"/>
                <w:szCs w:val="24"/>
              </w:rPr>
            </w:pPr>
            <w:r>
              <w:rPr>
                <w:rFonts w:asciiTheme="minorHAnsi" w:hAnsiTheme="minorHAnsi" w:cstheme="minorHAnsi"/>
                <w:szCs w:val="24"/>
              </w:rPr>
              <w:t xml:space="preserve">1, </w:t>
            </w:r>
          </w:p>
          <w:p w14:paraId="4DD07572" w14:textId="543E14EC" w:rsidR="003D26BB" w:rsidRPr="005E0B6E" w:rsidRDefault="0086227E" w:rsidP="00C1434E">
            <w:pPr>
              <w:pStyle w:val="TableRowCentered"/>
              <w:jc w:val="left"/>
              <w:rPr>
                <w:rFonts w:asciiTheme="minorHAnsi" w:hAnsiTheme="minorHAnsi" w:cstheme="minorHAnsi"/>
                <w:szCs w:val="24"/>
              </w:rPr>
            </w:pPr>
            <w:r>
              <w:rPr>
                <w:rFonts w:asciiTheme="minorHAnsi" w:hAnsiTheme="minorHAnsi" w:cstheme="minorHAnsi"/>
                <w:szCs w:val="24"/>
              </w:rPr>
              <w:t>E</w:t>
            </w:r>
          </w:p>
        </w:tc>
        <w:tc>
          <w:tcPr>
            <w:tcW w:w="2177" w:type="dxa"/>
            <w:tcBorders>
              <w:top w:val="single" w:sz="4" w:space="0" w:color="000000"/>
              <w:left w:val="single" w:sz="4" w:space="0" w:color="000000"/>
              <w:bottom w:val="single" w:sz="4" w:space="0" w:color="000000"/>
              <w:right w:val="single" w:sz="4" w:space="0" w:color="000000"/>
            </w:tcBorders>
          </w:tcPr>
          <w:p w14:paraId="51368263" w14:textId="77777777" w:rsidR="003D26BB" w:rsidRPr="005E0B6E" w:rsidRDefault="003D26BB" w:rsidP="00C1434E">
            <w:pPr>
              <w:pStyle w:val="TableRowCentered"/>
              <w:jc w:val="left"/>
              <w:rPr>
                <w:rFonts w:asciiTheme="minorHAnsi" w:hAnsiTheme="minorHAnsi" w:cstheme="minorHAnsi"/>
                <w:szCs w:val="24"/>
              </w:rPr>
            </w:pPr>
            <w:r>
              <w:rPr>
                <w:rFonts w:asciiTheme="minorHAnsi" w:hAnsiTheme="minorHAnsi" w:cstheme="minorHAnsi"/>
                <w:szCs w:val="24"/>
              </w:rPr>
              <w:t xml:space="preserve">£150 </w:t>
            </w:r>
          </w:p>
        </w:tc>
      </w:tr>
      <w:tr w:rsidR="009F2F4D" w:rsidRPr="005E0B6E" w14:paraId="4E5CE921" w14:textId="77777777" w:rsidTr="009F2F4D">
        <w:tc>
          <w:tcPr>
            <w:tcW w:w="2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81C674" w14:textId="77777777" w:rsidR="009F2F4D" w:rsidRDefault="009F2F4D" w:rsidP="009F2F4D">
            <w:pPr>
              <w:pStyle w:val="TableRow"/>
              <w:rPr>
                <w:rFonts w:asciiTheme="minorHAnsi" w:hAnsiTheme="minorHAnsi" w:cstheme="minorHAnsi"/>
                <w:i/>
              </w:rPr>
            </w:pPr>
            <w:r>
              <w:rPr>
                <w:rFonts w:asciiTheme="minorHAnsi" w:hAnsiTheme="minorHAnsi" w:cstheme="minorHAnsi"/>
                <w:i/>
              </w:rPr>
              <w:t xml:space="preserve">Kalmer Counselling </w:t>
            </w:r>
          </w:p>
          <w:p w14:paraId="23A705F1" w14:textId="77777777" w:rsidR="009F2F4D" w:rsidRDefault="009F2F4D" w:rsidP="009F2F4D">
            <w:pPr>
              <w:pStyle w:val="TableRow"/>
              <w:rPr>
                <w:rFonts w:asciiTheme="minorHAnsi" w:hAnsiTheme="minorHAnsi" w:cstheme="minorHAnsi"/>
                <w:i/>
              </w:rPr>
            </w:pPr>
            <w:r>
              <w:rPr>
                <w:rFonts w:asciiTheme="minorHAnsi" w:hAnsiTheme="minorHAnsi" w:cstheme="minorHAnsi"/>
                <w:i/>
              </w:rPr>
              <w:t>1 day per week</w:t>
            </w:r>
          </w:p>
        </w:tc>
        <w:tc>
          <w:tcPr>
            <w:tcW w:w="30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9BB20F" w14:textId="77777777" w:rsidR="009F2F4D" w:rsidRPr="005E0B6E" w:rsidRDefault="009F2F4D" w:rsidP="009F2F4D">
            <w:pPr>
              <w:pStyle w:val="TableRowCentered"/>
              <w:jc w:val="left"/>
              <w:rPr>
                <w:rFonts w:asciiTheme="minorHAnsi" w:hAnsiTheme="minorHAnsi" w:cstheme="minorHAnsi"/>
                <w:szCs w:val="24"/>
              </w:rPr>
            </w:pPr>
          </w:p>
        </w:tc>
        <w:tc>
          <w:tcPr>
            <w:tcW w:w="18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8E0863" w14:textId="77777777" w:rsidR="009F2F4D" w:rsidRDefault="009F2F4D" w:rsidP="009F2F4D">
            <w:pPr>
              <w:pStyle w:val="TableRowCentered"/>
              <w:jc w:val="left"/>
              <w:rPr>
                <w:rFonts w:asciiTheme="minorHAnsi" w:hAnsiTheme="minorHAnsi" w:cstheme="minorHAnsi"/>
                <w:szCs w:val="24"/>
              </w:rPr>
            </w:pPr>
            <w:r>
              <w:rPr>
                <w:rFonts w:asciiTheme="minorHAnsi" w:hAnsiTheme="minorHAnsi" w:cstheme="minorHAnsi"/>
                <w:szCs w:val="24"/>
              </w:rPr>
              <w:t>1,3,5</w:t>
            </w:r>
          </w:p>
          <w:p w14:paraId="450ADC8A" w14:textId="28E473D7" w:rsidR="009F2F4D" w:rsidRPr="005E0B6E" w:rsidRDefault="009F2F4D" w:rsidP="009F2F4D">
            <w:pPr>
              <w:pStyle w:val="TableRowCentered"/>
              <w:jc w:val="left"/>
              <w:rPr>
                <w:rFonts w:asciiTheme="minorHAnsi" w:hAnsiTheme="minorHAnsi" w:cstheme="minorHAnsi"/>
                <w:szCs w:val="24"/>
              </w:rPr>
            </w:pPr>
            <w:r>
              <w:rPr>
                <w:rFonts w:asciiTheme="minorHAnsi" w:hAnsiTheme="minorHAnsi" w:cstheme="minorHAnsi"/>
                <w:szCs w:val="24"/>
              </w:rPr>
              <w:t>A</w:t>
            </w:r>
          </w:p>
        </w:tc>
        <w:tc>
          <w:tcPr>
            <w:tcW w:w="2177" w:type="dxa"/>
            <w:tcBorders>
              <w:top w:val="single" w:sz="4" w:space="0" w:color="000000"/>
              <w:left w:val="single" w:sz="4" w:space="0" w:color="000000"/>
              <w:bottom w:val="single" w:sz="4" w:space="0" w:color="000000"/>
              <w:right w:val="single" w:sz="4" w:space="0" w:color="000000"/>
            </w:tcBorders>
          </w:tcPr>
          <w:p w14:paraId="4CBB73F9" w14:textId="77777777" w:rsidR="009F2F4D" w:rsidRPr="005E0B6E" w:rsidRDefault="009F2F4D" w:rsidP="009F2F4D">
            <w:pPr>
              <w:pStyle w:val="TableRowCentered"/>
              <w:jc w:val="left"/>
              <w:rPr>
                <w:rFonts w:asciiTheme="minorHAnsi" w:hAnsiTheme="minorHAnsi" w:cstheme="minorHAnsi"/>
                <w:szCs w:val="24"/>
              </w:rPr>
            </w:pPr>
            <w:r>
              <w:rPr>
                <w:rFonts w:asciiTheme="minorHAnsi" w:hAnsiTheme="minorHAnsi" w:cstheme="minorHAnsi"/>
                <w:szCs w:val="24"/>
              </w:rPr>
              <w:t>£9500 per annum</w:t>
            </w:r>
          </w:p>
        </w:tc>
      </w:tr>
      <w:tr w:rsidR="009F2F4D" w:rsidRPr="005E0B6E" w14:paraId="5259CC05" w14:textId="77777777" w:rsidTr="009F2F4D">
        <w:tc>
          <w:tcPr>
            <w:tcW w:w="2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687060" w14:textId="77777777" w:rsidR="009F2F4D" w:rsidRPr="005E0B6E" w:rsidRDefault="009F2F4D" w:rsidP="009F2F4D">
            <w:pPr>
              <w:pStyle w:val="TableRow"/>
              <w:rPr>
                <w:rFonts w:asciiTheme="minorHAnsi" w:hAnsiTheme="minorHAnsi" w:cstheme="minorHAnsi"/>
                <w:i/>
              </w:rPr>
            </w:pPr>
            <w:r w:rsidRPr="005E0B6E">
              <w:rPr>
                <w:rFonts w:asciiTheme="minorHAnsi" w:hAnsiTheme="minorHAnsi" w:cstheme="minorHAnsi"/>
                <w:i/>
              </w:rPr>
              <w:t>Thrive training – practitioner refreshers</w:t>
            </w:r>
          </w:p>
        </w:tc>
        <w:tc>
          <w:tcPr>
            <w:tcW w:w="30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AC0778" w14:textId="77777777" w:rsidR="009F2F4D" w:rsidRPr="005E0B6E" w:rsidRDefault="009F2F4D" w:rsidP="009F2F4D">
            <w:pPr>
              <w:pStyle w:val="TableRowCentered"/>
              <w:jc w:val="left"/>
              <w:rPr>
                <w:rFonts w:asciiTheme="minorHAnsi" w:hAnsiTheme="minorHAnsi" w:cstheme="minorHAnsi"/>
                <w:szCs w:val="24"/>
              </w:rPr>
            </w:pPr>
            <w:r w:rsidRPr="005E0B6E">
              <w:rPr>
                <w:rFonts w:asciiTheme="minorHAnsi" w:hAnsiTheme="minorHAnsi" w:cstheme="minorHAnsi"/>
                <w:szCs w:val="24"/>
              </w:rPr>
              <w:t>Cascade/Champion – whole school approach</w:t>
            </w:r>
          </w:p>
          <w:p w14:paraId="04A72BFD" w14:textId="77777777" w:rsidR="009F2F4D" w:rsidRPr="005E0B6E" w:rsidRDefault="009F2F4D" w:rsidP="009F2F4D">
            <w:pPr>
              <w:pStyle w:val="TableRowCentered"/>
              <w:jc w:val="left"/>
              <w:rPr>
                <w:rFonts w:asciiTheme="minorHAnsi" w:hAnsiTheme="minorHAnsi" w:cstheme="minorHAnsi"/>
                <w:szCs w:val="24"/>
              </w:rPr>
            </w:pPr>
            <w:r w:rsidRPr="005E0B6E">
              <w:rPr>
                <w:rFonts w:asciiTheme="minorHAnsi" w:hAnsiTheme="minorHAnsi" w:cstheme="minorHAnsi"/>
                <w:szCs w:val="24"/>
              </w:rPr>
              <w:t xml:space="preserve">Support colleagues and </w:t>
            </w:r>
            <w:proofErr w:type="gramStart"/>
            <w:r w:rsidRPr="005E0B6E">
              <w:rPr>
                <w:rFonts w:asciiTheme="minorHAnsi" w:hAnsiTheme="minorHAnsi" w:cstheme="minorHAnsi"/>
                <w:szCs w:val="24"/>
              </w:rPr>
              <w:t>young  people</w:t>
            </w:r>
            <w:proofErr w:type="gramEnd"/>
            <w:r w:rsidRPr="005E0B6E">
              <w:rPr>
                <w:rFonts w:asciiTheme="minorHAnsi" w:hAnsiTheme="minorHAnsi" w:cstheme="minorHAnsi"/>
                <w:szCs w:val="24"/>
              </w:rPr>
              <w:t xml:space="preserve"> with emotional wellbeing</w:t>
            </w:r>
          </w:p>
          <w:p w14:paraId="1C4F2E87" w14:textId="77777777" w:rsidR="009F2F4D" w:rsidRPr="005E0B6E" w:rsidRDefault="009F2F4D" w:rsidP="009F2F4D">
            <w:pPr>
              <w:pStyle w:val="TableRowCentered"/>
              <w:jc w:val="left"/>
              <w:rPr>
                <w:rFonts w:asciiTheme="minorHAnsi" w:hAnsiTheme="minorHAnsi" w:cstheme="minorHAnsi"/>
                <w:szCs w:val="24"/>
              </w:rPr>
            </w:pPr>
            <w:r w:rsidRPr="005E0B6E">
              <w:rPr>
                <w:rFonts w:asciiTheme="minorHAnsi" w:hAnsiTheme="minorHAnsi" w:cstheme="minorHAnsi"/>
                <w:szCs w:val="24"/>
              </w:rPr>
              <w:t>Profile learner needs and targeted action plan to reduce instances of emotional dysregulation</w:t>
            </w:r>
          </w:p>
        </w:tc>
        <w:tc>
          <w:tcPr>
            <w:tcW w:w="18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0E4819" w14:textId="77777777" w:rsidR="009F2F4D" w:rsidRDefault="009F2F4D" w:rsidP="009F2F4D">
            <w:pPr>
              <w:pStyle w:val="TableRowCentered"/>
              <w:jc w:val="left"/>
              <w:rPr>
                <w:rFonts w:asciiTheme="minorHAnsi" w:hAnsiTheme="minorHAnsi" w:cstheme="minorHAnsi"/>
                <w:szCs w:val="24"/>
              </w:rPr>
            </w:pPr>
            <w:r>
              <w:rPr>
                <w:rFonts w:asciiTheme="minorHAnsi" w:hAnsiTheme="minorHAnsi" w:cstheme="minorHAnsi"/>
                <w:szCs w:val="24"/>
              </w:rPr>
              <w:t>1,3,5</w:t>
            </w:r>
          </w:p>
          <w:p w14:paraId="24B8AB90" w14:textId="50F0C14C" w:rsidR="009F2F4D" w:rsidRPr="005E0B6E" w:rsidRDefault="009F2F4D" w:rsidP="009F2F4D">
            <w:pPr>
              <w:pStyle w:val="TableRowCentered"/>
              <w:jc w:val="left"/>
              <w:rPr>
                <w:rFonts w:asciiTheme="minorHAnsi" w:hAnsiTheme="minorHAnsi" w:cstheme="minorHAnsi"/>
                <w:szCs w:val="24"/>
              </w:rPr>
            </w:pPr>
            <w:r>
              <w:rPr>
                <w:rFonts w:asciiTheme="minorHAnsi" w:hAnsiTheme="minorHAnsi" w:cstheme="minorHAnsi"/>
                <w:szCs w:val="24"/>
              </w:rPr>
              <w:t>A</w:t>
            </w:r>
          </w:p>
        </w:tc>
        <w:tc>
          <w:tcPr>
            <w:tcW w:w="2177" w:type="dxa"/>
            <w:tcBorders>
              <w:top w:val="single" w:sz="4" w:space="0" w:color="000000"/>
              <w:left w:val="single" w:sz="4" w:space="0" w:color="000000"/>
              <w:bottom w:val="single" w:sz="4" w:space="0" w:color="000000"/>
              <w:right w:val="single" w:sz="4" w:space="0" w:color="000000"/>
            </w:tcBorders>
          </w:tcPr>
          <w:p w14:paraId="5B9A87D5" w14:textId="77777777" w:rsidR="009F2F4D" w:rsidRPr="005E0B6E" w:rsidRDefault="009F2F4D" w:rsidP="009F2F4D">
            <w:pPr>
              <w:pStyle w:val="TableRowCentered"/>
              <w:jc w:val="left"/>
              <w:rPr>
                <w:rFonts w:asciiTheme="minorHAnsi" w:hAnsiTheme="minorHAnsi" w:cstheme="minorHAnsi"/>
                <w:szCs w:val="24"/>
              </w:rPr>
            </w:pPr>
            <w:r w:rsidRPr="005E0B6E">
              <w:rPr>
                <w:rFonts w:asciiTheme="minorHAnsi" w:hAnsiTheme="minorHAnsi" w:cstheme="minorHAnsi"/>
                <w:szCs w:val="24"/>
              </w:rPr>
              <w:t>£3000</w:t>
            </w:r>
            <w:r>
              <w:rPr>
                <w:rFonts w:asciiTheme="minorHAnsi" w:hAnsiTheme="minorHAnsi" w:cstheme="minorHAnsi"/>
                <w:szCs w:val="24"/>
              </w:rPr>
              <w:t xml:space="preserve"> course plus cover for 15 days </w:t>
            </w:r>
          </w:p>
        </w:tc>
      </w:tr>
      <w:tr w:rsidR="009F2F4D" w:rsidRPr="005E0B6E" w14:paraId="68CC8FD7" w14:textId="77777777" w:rsidTr="009F2F4D">
        <w:tc>
          <w:tcPr>
            <w:tcW w:w="2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F4CD42" w14:textId="77777777" w:rsidR="009F2F4D" w:rsidRPr="005E0B6E" w:rsidRDefault="009F2F4D" w:rsidP="009F2F4D">
            <w:pPr>
              <w:pStyle w:val="TableRow"/>
              <w:rPr>
                <w:rFonts w:asciiTheme="minorHAnsi" w:hAnsiTheme="minorHAnsi" w:cstheme="minorHAnsi"/>
                <w:i/>
              </w:rPr>
            </w:pPr>
            <w:r>
              <w:rPr>
                <w:rFonts w:asciiTheme="minorHAnsi" w:hAnsiTheme="minorHAnsi" w:cstheme="minorHAnsi"/>
                <w:i/>
              </w:rPr>
              <w:t>Phonics training/reading intervention (multiple times in the year)</w:t>
            </w:r>
          </w:p>
        </w:tc>
        <w:tc>
          <w:tcPr>
            <w:tcW w:w="30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7336F8" w14:textId="77777777" w:rsidR="009F2F4D" w:rsidRPr="005E0B6E" w:rsidRDefault="009F2F4D" w:rsidP="009F2F4D">
            <w:pPr>
              <w:pStyle w:val="TableRowCentered"/>
              <w:jc w:val="left"/>
              <w:rPr>
                <w:rFonts w:asciiTheme="minorHAnsi" w:hAnsiTheme="minorHAnsi" w:cstheme="minorHAnsi"/>
                <w:szCs w:val="24"/>
              </w:rPr>
            </w:pPr>
            <w:r>
              <w:rPr>
                <w:rFonts w:asciiTheme="minorHAnsi" w:hAnsiTheme="minorHAnsi" w:cstheme="minorHAnsi"/>
                <w:szCs w:val="24"/>
              </w:rPr>
              <w:t>Identifying gaps and supporting learners to functional literacy and beyond</w:t>
            </w:r>
          </w:p>
        </w:tc>
        <w:tc>
          <w:tcPr>
            <w:tcW w:w="18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BE53A0" w14:textId="77777777" w:rsidR="009F2F4D" w:rsidRDefault="009F2F4D" w:rsidP="009F2F4D">
            <w:pPr>
              <w:pStyle w:val="TableRowCentered"/>
              <w:jc w:val="left"/>
              <w:rPr>
                <w:rFonts w:asciiTheme="minorHAnsi" w:hAnsiTheme="minorHAnsi" w:cstheme="minorHAnsi"/>
                <w:szCs w:val="24"/>
              </w:rPr>
            </w:pPr>
            <w:r>
              <w:rPr>
                <w:rFonts w:asciiTheme="minorHAnsi" w:hAnsiTheme="minorHAnsi" w:cstheme="minorHAnsi"/>
                <w:szCs w:val="24"/>
              </w:rPr>
              <w:t>1, 4, 5</w:t>
            </w:r>
          </w:p>
          <w:p w14:paraId="22108157" w14:textId="249AF13A" w:rsidR="009F2F4D" w:rsidRPr="005E0B6E" w:rsidRDefault="009F2F4D" w:rsidP="009F2F4D">
            <w:pPr>
              <w:pStyle w:val="TableRowCentered"/>
              <w:jc w:val="left"/>
              <w:rPr>
                <w:rFonts w:asciiTheme="minorHAnsi" w:hAnsiTheme="minorHAnsi" w:cstheme="minorHAnsi"/>
                <w:szCs w:val="24"/>
              </w:rPr>
            </w:pPr>
            <w:proofErr w:type="gramStart"/>
            <w:r>
              <w:rPr>
                <w:rFonts w:asciiTheme="minorHAnsi" w:hAnsiTheme="minorHAnsi" w:cstheme="minorHAnsi"/>
                <w:szCs w:val="24"/>
              </w:rPr>
              <w:t>H,  I</w:t>
            </w:r>
            <w:proofErr w:type="gramEnd"/>
          </w:p>
        </w:tc>
        <w:tc>
          <w:tcPr>
            <w:tcW w:w="2177" w:type="dxa"/>
            <w:tcBorders>
              <w:top w:val="single" w:sz="4" w:space="0" w:color="000000"/>
              <w:left w:val="single" w:sz="4" w:space="0" w:color="000000"/>
              <w:bottom w:val="single" w:sz="4" w:space="0" w:color="000000"/>
              <w:right w:val="single" w:sz="4" w:space="0" w:color="000000"/>
            </w:tcBorders>
          </w:tcPr>
          <w:p w14:paraId="6E3EB7C0" w14:textId="77777777" w:rsidR="009F2F4D" w:rsidRDefault="009F2F4D" w:rsidP="009F2F4D">
            <w:pPr>
              <w:pStyle w:val="TableRowCentered"/>
              <w:jc w:val="left"/>
              <w:rPr>
                <w:rFonts w:asciiTheme="minorHAnsi" w:hAnsiTheme="minorHAnsi" w:cstheme="minorHAnsi"/>
                <w:szCs w:val="24"/>
              </w:rPr>
            </w:pPr>
            <w:r>
              <w:rPr>
                <w:rFonts w:asciiTheme="minorHAnsi" w:hAnsiTheme="minorHAnsi" w:cstheme="minorHAnsi"/>
                <w:szCs w:val="24"/>
              </w:rPr>
              <w:t>RWI/Fresh Start (start packs for all staff)</w:t>
            </w:r>
          </w:p>
          <w:p w14:paraId="771C3616" w14:textId="77777777" w:rsidR="009F2F4D" w:rsidRDefault="009F2F4D" w:rsidP="009F2F4D">
            <w:pPr>
              <w:pStyle w:val="TableRowCentered"/>
              <w:jc w:val="left"/>
              <w:rPr>
                <w:rFonts w:asciiTheme="minorHAnsi" w:hAnsiTheme="minorHAnsi" w:cstheme="minorHAnsi"/>
                <w:szCs w:val="24"/>
              </w:rPr>
            </w:pPr>
          </w:p>
          <w:p w14:paraId="1053D538" w14:textId="77777777" w:rsidR="009F2F4D" w:rsidRDefault="009F2F4D" w:rsidP="009F2F4D">
            <w:pPr>
              <w:pStyle w:val="TableRowCentered"/>
              <w:jc w:val="left"/>
              <w:rPr>
                <w:rFonts w:asciiTheme="minorHAnsi" w:hAnsiTheme="minorHAnsi" w:cstheme="minorHAnsi"/>
                <w:szCs w:val="24"/>
              </w:rPr>
            </w:pPr>
            <w:r>
              <w:rPr>
                <w:rFonts w:asciiTheme="minorHAnsi" w:hAnsiTheme="minorHAnsi" w:cstheme="minorHAnsi"/>
                <w:szCs w:val="24"/>
              </w:rPr>
              <w:t>Cost of cover for teachers who missed training due to new to school</w:t>
            </w:r>
          </w:p>
          <w:p w14:paraId="7B27761E" w14:textId="77777777" w:rsidR="009F2F4D" w:rsidRDefault="009F2F4D" w:rsidP="009F2F4D">
            <w:pPr>
              <w:pStyle w:val="TableRowCentered"/>
              <w:jc w:val="left"/>
              <w:rPr>
                <w:rFonts w:asciiTheme="minorHAnsi" w:hAnsiTheme="minorHAnsi" w:cstheme="minorHAnsi"/>
                <w:szCs w:val="24"/>
              </w:rPr>
            </w:pPr>
          </w:p>
          <w:p w14:paraId="33EB669E" w14:textId="77777777" w:rsidR="009F2F4D" w:rsidRDefault="009F2F4D" w:rsidP="009F2F4D">
            <w:pPr>
              <w:pStyle w:val="TableRowCentered"/>
              <w:jc w:val="left"/>
              <w:rPr>
                <w:rFonts w:asciiTheme="minorHAnsi" w:hAnsiTheme="minorHAnsi" w:cstheme="minorHAnsi"/>
                <w:szCs w:val="24"/>
              </w:rPr>
            </w:pPr>
            <w:r>
              <w:rPr>
                <w:rFonts w:asciiTheme="minorHAnsi" w:hAnsiTheme="minorHAnsi" w:cstheme="minorHAnsi"/>
                <w:szCs w:val="24"/>
              </w:rPr>
              <w:t>LC/VW/AC/MR/LE</w:t>
            </w:r>
          </w:p>
        </w:tc>
      </w:tr>
      <w:tr w:rsidR="003D26BB" w:rsidRPr="005E0B6E" w14:paraId="3AFC5F6A" w14:textId="77777777" w:rsidTr="009F2F4D">
        <w:tc>
          <w:tcPr>
            <w:tcW w:w="2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B72026" w14:textId="77777777" w:rsidR="003D26BB" w:rsidRDefault="003D26BB" w:rsidP="00C1434E">
            <w:pPr>
              <w:pStyle w:val="TableRow"/>
              <w:rPr>
                <w:rFonts w:asciiTheme="minorHAnsi" w:hAnsiTheme="minorHAnsi" w:cstheme="minorHAnsi"/>
                <w:i/>
              </w:rPr>
            </w:pPr>
            <w:r>
              <w:rPr>
                <w:rFonts w:asciiTheme="minorHAnsi" w:hAnsiTheme="minorHAnsi" w:cstheme="minorHAnsi"/>
                <w:i/>
              </w:rPr>
              <w:lastRenderedPageBreak/>
              <w:t>Additional books/functional reading resources</w:t>
            </w:r>
          </w:p>
        </w:tc>
        <w:tc>
          <w:tcPr>
            <w:tcW w:w="30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58FAA4" w14:textId="77777777" w:rsidR="003D26BB" w:rsidRDefault="003D26BB" w:rsidP="00C1434E">
            <w:pPr>
              <w:pStyle w:val="TableRowCentered"/>
              <w:jc w:val="left"/>
              <w:rPr>
                <w:rFonts w:asciiTheme="minorHAnsi" w:hAnsiTheme="minorHAnsi" w:cstheme="minorHAnsi"/>
                <w:szCs w:val="24"/>
              </w:rPr>
            </w:pPr>
            <w:r>
              <w:rPr>
                <w:rFonts w:asciiTheme="minorHAnsi" w:hAnsiTheme="minorHAnsi" w:cstheme="minorHAnsi"/>
                <w:szCs w:val="24"/>
              </w:rPr>
              <w:t>Pupils engaged in reading</w:t>
            </w:r>
          </w:p>
          <w:p w14:paraId="26943F32" w14:textId="77777777" w:rsidR="003D26BB" w:rsidRDefault="003D26BB" w:rsidP="00C1434E">
            <w:pPr>
              <w:pStyle w:val="TableRowCentered"/>
              <w:jc w:val="left"/>
              <w:rPr>
                <w:rFonts w:asciiTheme="minorHAnsi" w:hAnsiTheme="minorHAnsi" w:cstheme="minorHAnsi"/>
                <w:szCs w:val="24"/>
              </w:rPr>
            </w:pPr>
          </w:p>
        </w:tc>
        <w:tc>
          <w:tcPr>
            <w:tcW w:w="18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85AA99" w14:textId="77777777" w:rsidR="009F2F4D" w:rsidRDefault="009F2F4D" w:rsidP="00C1434E">
            <w:pPr>
              <w:pStyle w:val="TableRowCentered"/>
              <w:jc w:val="left"/>
              <w:rPr>
                <w:rFonts w:asciiTheme="minorHAnsi" w:hAnsiTheme="minorHAnsi" w:cstheme="minorHAnsi"/>
                <w:szCs w:val="24"/>
              </w:rPr>
            </w:pPr>
            <w:r>
              <w:rPr>
                <w:rFonts w:asciiTheme="minorHAnsi" w:hAnsiTheme="minorHAnsi" w:cstheme="minorHAnsi"/>
                <w:szCs w:val="24"/>
              </w:rPr>
              <w:t>1, 4, 5</w:t>
            </w:r>
          </w:p>
          <w:p w14:paraId="20491DEF" w14:textId="1C7DADEA" w:rsidR="003D26BB" w:rsidRDefault="0086227E" w:rsidP="00C1434E">
            <w:pPr>
              <w:pStyle w:val="TableRowCentered"/>
              <w:jc w:val="left"/>
              <w:rPr>
                <w:rFonts w:asciiTheme="minorHAnsi" w:hAnsiTheme="minorHAnsi" w:cstheme="minorHAnsi"/>
                <w:szCs w:val="24"/>
              </w:rPr>
            </w:pPr>
            <w:r>
              <w:rPr>
                <w:rFonts w:asciiTheme="minorHAnsi" w:hAnsiTheme="minorHAnsi" w:cstheme="minorHAnsi"/>
                <w:szCs w:val="24"/>
              </w:rPr>
              <w:t>H, I</w:t>
            </w:r>
          </w:p>
        </w:tc>
        <w:tc>
          <w:tcPr>
            <w:tcW w:w="2177" w:type="dxa"/>
            <w:tcBorders>
              <w:top w:val="single" w:sz="4" w:space="0" w:color="000000"/>
              <w:left w:val="single" w:sz="4" w:space="0" w:color="000000"/>
              <w:bottom w:val="single" w:sz="4" w:space="0" w:color="000000"/>
              <w:right w:val="single" w:sz="4" w:space="0" w:color="000000"/>
            </w:tcBorders>
          </w:tcPr>
          <w:p w14:paraId="300E1937" w14:textId="77777777" w:rsidR="003D26BB" w:rsidRDefault="003D26BB" w:rsidP="00C1434E">
            <w:pPr>
              <w:pStyle w:val="TableRowCentered"/>
              <w:jc w:val="left"/>
              <w:rPr>
                <w:rFonts w:asciiTheme="minorHAnsi" w:hAnsiTheme="minorHAnsi" w:cstheme="minorHAnsi"/>
                <w:szCs w:val="24"/>
              </w:rPr>
            </w:pPr>
            <w:r>
              <w:rPr>
                <w:rFonts w:asciiTheme="minorHAnsi" w:hAnsiTheme="minorHAnsi" w:cstheme="minorHAnsi"/>
                <w:szCs w:val="24"/>
              </w:rPr>
              <w:t>Cost of books (rolling programme)</w:t>
            </w:r>
          </w:p>
          <w:p w14:paraId="27EA2015" w14:textId="77777777" w:rsidR="003D26BB" w:rsidRDefault="003D26BB" w:rsidP="00C1434E">
            <w:pPr>
              <w:pStyle w:val="TableRowCentered"/>
              <w:numPr>
                <w:ilvl w:val="0"/>
                <w:numId w:val="15"/>
              </w:numPr>
              <w:jc w:val="left"/>
              <w:rPr>
                <w:rFonts w:asciiTheme="minorHAnsi" w:hAnsiTheme="minorHAnsi" w:cstheme="minorHAnsi"/>
                <w:szCs w:val="24"/>
              </w:rPr>
            </w:pPr>
            <w:r>
              <w:rPr>
                <w:rFonts w:asciiTheme="minorHAnsi" w:hAnsiTheme="minorHAnsi" w:cstheme="minorHAnsi"/>
                <w:szCs w:val="24"/>
              </w:rPr>
              <w:t>Christmas</w:t>
            </w:r>
          </w:p>
          <w:p w14:paraId="5BDD9BF2" w14:textId="77777777" w:rsidR="003D26BB" w:rsidRDefault="003D26BB" w:rsidP="00C1434E">
            <w:pPr>
              <w:pStyle w:val="TableRowCentered"/>
              <w:numPr>
                <w:ilvl w:val="0"/>
                <w:numId w:val="15"/>
              </w:numPr>
              <w:jc w:val="left"/>
              <w:rPr>
                <w:rFonts w:asciiTheme="minorHAnsi" w:hAnsiTheme="minorHAnsi" w:cstheme="minorHAnsi"/>
                <w:szCs w:val="24"/>
              </w:rPr>
            </w:pPr>
            <w:r>
              <w:rPr>
                <w:rFonts w:asciiTheme="minorHAnsi" w:hAnsiTheme="minorHAnsi" w:cstheme="minorHAnsi"/>
                <w:szCs w:val="24"/>
              </w:rPr>
              <w:t>Female</w:t>
            </w:r>
          </w:p>
          <w:p w14:paraId="5FB47658" w14:textId="77777777" w:rsidR="003D26BB" w:rsidRDefault="003D26BB" w:rsidP="00C1434E">
            <w:pPr>
              <w:pStyle w:val="TableRowCentered"/>
              <w:numPr>
                <w:ilvl w:val="0"/>
                <w:numId w:val="15"/>
              </w:numPr>
              <w:jc w:val="left"/>
              <w:rPr>
                <w:rFonts w:asciiTheme="minorHAnsi" w:hAnsiTheme="minorHAnsi" w:cstheme="minorHAnsi"/>
                <w:szCs w:val="24"/>
              </w:rPr>
            </w:pPr>
            <w:r>
              <w:rPr>
                <w:rFonts w:asciiTheme="minorHAnsi" w:hAnsiTheme="minorHAnsi" w:cstheme="minorHAnsi"/>
                <w:szCs w:val="24"/>
              </w:rPr>
              <w:t>Black History</w:t>
            </w:r>
          </w:p>
          <w:p w14:paraId="292CE93C" w14:textId="77777777" w:rsidR="003D26BB" w:rsidRDefault="003D26BB" w:rsidP="00C1434E">
            <w:pPr>
              <w:pStyle w:val="TableRowCentered"/>
              <w:numPr>
                <w:ilvl w:val="0"/>
                <w:numId w:val="15"/>
              </w:numPr>
              <w:jc w:val="left"/>
              <w:rPr>
                <w:rFonts w:asciiTheme="minorHAnsi" w:hAnsiTheme="minorHAnsi" w:cstheme="minorHAnsi"/>
                <w:szCs w:val="24"/>
              </w:rPr>
            </w:pPr>
            <w:r>
              <w:rPr>
                <w:rFonts w:asciiTheme="minorHAnsi" w:hAnsiTheme="minorHAnsi" w:cstheme="minorHAnsi"/>
                <w:szCs w:val="24"/>
              </w:rPr>
              <w:t>Fiction/</w:t>
            </w:r>
            <w:proofErr w:type="gramStart"/>
            <w:r>
              <w:rPr>
                <w:rFonts w:asciiTheme="minorHAnsi" w:hAnsiTheme="minorHAnsi" w:cstheme="minorHAnsi"/>
                <w:szCs w:val="24"/>
              </w:rPr>
              <w:t>Non Fiction</w:t>
            </w:r>
            <w:proofErr w:type="gramEnd"/>
          </w:p>
        </w:tc>
      </w:tr>
      <w:tr w:rsidR="003D26BB" w:rsidRPr="005E0B6E" w14:paraId="20E9884A" w14:textId="77777777" w:rsidTr="009F2F4D">
        <w:tc>
          <w:tcPr>
            <w:tcW w:w="2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E53D52" w14:textId="77777777" w:rsidR="003D26BB" w:rsidRDefault="003D26BB" w:rsidP="00C1434E">
            <w:pPr>
              <w:pStyle w:val="TableRow"/>
              <w:rPr>
                <w:rFonts w:asciiTheme="minorHAnsi" w:hAnsiTheme="minorHAnsi" w:cstheme="minorHAnsi"/>
                <w:i/>
              </w:rPr>
            </w:pPr>
            <w:r>
              <w:rPr>
                <w:rFonts w:asciiTheme="minorHAnsi" w:hAnsiTheme="minorHAnsi" w:cstheme="minorHAnsi"/>
                <w:i/>
              </w:rPr>
              <w:t>Sensory resources in all classes</w:t>
            </w:r>
          </w:p>
        </w:tc>
        <w:tc>
          <w:tcPr>
            <w:tcW w:w="30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6E6E7F" w14:textId="77777777" w:rsidR="003D26BB" w:rsidRDefault="003D26BB" w:rsidP="00C1434E">
            <w:pPr>
              <w:pStyle w:val="TableRowCentered"/>
              <w:jc w:val="left"/>
              <w:rPr>
                <w:rFonts w:asciiTheme="minorHAnsi" w:hAnsiTheme="minorHAnsi" w:cstheme="minorHAnsi"/>
                <w:szCs w:val="24"/>
              </w:rPr>
            </w:pPr>
            <w:r>
              <w:rPr>
                <w:rFonts w:asciiTheme="minorHAnsi" w:hAnsiTheme="minorHAnsi" w:cstheme="minorHAnsi"/>
                <w:szCs w:val="24"/>
              </w:rPr>
              <w:t>Pupils are regulated and ready to learn</w:t>
            </w:r>
          </w:p>
        </w:tc>
        <w:tc>
          <w:tcPr>
            <w:tcW w:w="18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6F8462" w14:textId="77777777" w:rsidR="009F2F4D" w:rsidRDefault="009F2F4D" w:rsidP="00C1434E">
            <w:pPr>
              <w:pStyle w:val="TableRowCentered"/>
              <w:jc w:val="left"/>
              <w:rPr>
                <w:rFonts w:asciiTheme="minorHAnsi" w:hAnsiTheme="minorHAnsi" w:cstheme="minorHAnsi"/>
                <w:szCs w:val="24"/>
              </w:rPr>
            </w:pPr>
            <w:r>
              <w:rPr>
                <w:rFonts w:asciiTheme="minorHAnsi" w:hAnsiTheme="minorHAnsi" w:cstheme="minorHAnsi"/>
                <w:szCs w:val="24"/>
              </w:rPr>
              <w:t>1, 3</w:t>
            </w:r>
          </w:p>
          <w:p w14:paraId="1691D3C8" w14:textId="68E58D6D" w:rsidR="003D26BB" w:rsidRDefault="0086227E" w:rsidP="00C1434E">
            <w:pPr>
              <w:pStyle w:val="TableRowCentered"/>
              <w:jc w:val="left"/>
              <w:rPr>
                <w:rFonts w:asciiTheme="minorHAnsi" w:hAnsiTheme="minorHAnsi" w:cstheme="minorHAnsi"/>
                <w:szCs w:val="24"/>
              </w:rPr>
            </w:pPr>
            <w:r>
              <w:rPr>
                <w:rFonts w:asciiTheme="minorHAnsi" w:hAnsiTheme="minorHAnsi" w:cstheme="minorHAnsi"/>
                <w:szCs w:val="24"/>
              </w:rPr>
              <w:t>F</w:t>
            </w:r>
          </w:p>
        </w:tc>
        <w:tc>
          <w:tcPr>
            <w:tcW w:w="2177" w:type="dxa"/>
            <w:tcBorders>
              <w:top w:val="single" w:sz="4" w:space="0" w:color="000000"/>
              <w:left w:val="single" w:sz="4" w:space="0" w:color="000000"/>
              <w:bottom w:val="single" w:sz="4" w:space="0" w:color="000000"/>
              <w:right w:val="single" w:sz="4" w:space="0" w:color="000000"/>
            </w:tcBorders>
          </w:tcPr>
          <w:p w14:paraId="73766ABB" w14:textId="77777777" w:rsidR="003D26BB" w:rsidRDefault="003D26BB" w:rsidP="00C1434E">
            <w:pPr>
              <w:pStyle w:val="TableRowCentered"/>
              <w:jc w:val="left"/>
              <w:rPr>
                <w:rFonts w:asciiTheme="minorHAnsi" w:hAnsiTheme="minorHAnsi" w:cstheme="minorHAnsi"/>
                <w:szCs w:val="24"/>
              </w:rPr>
            </w:pPr>
            <w:r>
              <w:rPr>
                <w:rFonts w:asciiTheme="minorHAnsi" w:hAnsiTheme="minorHAnsi" w:cstheme="minorHAnsi"/>
                <w:szCs w:val="24"/>
              </w:rPr>
              <w:t>Cost of sensory boxes and replenish for 17 classes</w:t>
            </w:r>
          </w:p>
        </w:tc>
      </w:tr>
      <w:tr w:rsidR="003D26BB" w:rsidRPr="005E0B6E" w14:paraId="5BCF3F47" w14:textId="77777777" w:rsidTr="009F2F4D">
        <w:tc>
          <w:tcPr>
            <w:tcW w:w="2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1E3834" w14:textId="77777777" w:rsidR="003D26BB" w:rsidRDefault="003D26BB" w:rsidP="00C1434E">
            <w:pPr>
              <w:pStyle w:val="TableRow"/>
              <w:rPr>
                <w:rFonts w:asciiTheme="minorHAnsi" w:hAnsiTheme="minorHAnsi" w:cstheme="minorHAnsi"/>
                <w:i/>
              </w:rPr>
            </w:pPr>
            <w:r>
              <w:rPr>
                <w:rFonts w:asciiTheme="minorHAnsi" w:hAnsiTheme="minorHAnsi" w:cstheme="minorHAnsi"/>
                <w:i/>
              </w:rPr>
              <w:t>Alternative provision/work experience</w:t>
            </w:r>
          </w:p>
        </w:tc>
        <w:tc>
          <w:tcPr>
            <w:tcW w:w="30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5EFB02" w14:textId="1F8271D8" w:rsidR="003D26BB" w:rsidRDefault="0086227E" w:rsidP="00C1434E">
            <w:pPr>
              <w:pStyle w:val="TableRowCentered"/>
              <w:jc w:val="left"/>
              <w:rPr>
                <w:rFonts w:asciiTheme="minorHAnsi" w:hAnsiTheme="minorHAnsi" w:cstheme="minorHAnsi"/>
                <w:szCs w:val="24"/>
              </w:rPr>
            </w:pPr>
            <w:r>
              <w:rPr>
                <w:rFonts w:asciiTheme="minorHAnsi" w:hAnsiTheme="minorHAnsi" w:cstheme="minorHAnsi"/>
                <w:szCs w:val="24"/>
              </w:rPr>
              <w:t>Pupils attend school and are not NEET/Permanently excluded</w:t>
            </w:r>
          </w:p>
        </w:tc>
        <w:tc>
          <w:tcPr>
            <w:tcW w:w="18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908608" w14:textId="648C5D4A" w:rsidR="009F2F4D" w:rsidRDefault="009F2F4D" w:rsidP="00C1434E">
            <w:pPr>
              <w:pStyle w:val="TableRowCentered"/>
              <w:jc w:val="left"/>
              <w:rPr>
                <w:rFonts w:asciiTheme="minorHAnsi" w:hAnsiTheme="minorHAnsi" w:cstheme="minorHAnsi"/>
                <w:szCs w:val="24"/>
              </w:rPr>
            </w:pPr>
            <w:r>
              <w:rPr>
                <w:rFonts w:asciiTheme="minorHAnsi" w:hAnsiTheme="minorHAnsi" w:cstheme="minorHAnsi"/>
                <w:szCs w:val="24"/>
              </w:rPr>
              <w:t>1, 3, 4, 5</w:t>
            </w:r>
          </w:p>
          <w:p w14:paraId="3AD04695" w14:textId="5636921F" w:rsidR="003D26BB" w:rsidRDefault="0086227E" w:rsidP="00C1434E">
            <w:pPr>
              <w:pStyle w:val="TableRowCentered"/>
              <w:jc w:val="left"/>
              <w:rPr>
                <w:rFonts w:asciiTheme="minorHAnsi" w:hAnsiTheme="minorHAnsi" w:cstheme="minorHAnsi"/>
                <w:szCs w:val="24"/>
              </w:rPr>
            </w:pPr>
            <w:r>
              <w:rPr>
                <w:rFonts w:asciiTheme="minorHAnsi" w:hAnsiTheme="minorHAnsi" w:cstheme="minorHAnsi"/>
                <w:szCs w:val="24"/>
              </w:rPr>
              <w:t>D</w:t>
            </w:r>
          </w:p>
        </w:tc>
        <w:tc>
          <w:tcPr>
            <w:tcW w:w="2177" w:type="dxa"/>
            <w:tcBorders>
              <w:top w:val="single" w:sz="4" w:space="0" w:color="000000"/>
              <w:left w:val="single" w:sz="4" w:space="0" w:color="000000"/>
              <w:bottom w:val="single" w:sz="4" w:space="0" w:color="000000"/>
              <w:right w:val="single" w:sz="4" w:space="0" w:color="000000"/>
            </w:tcBorders>
          </w:tcPr>
          <w:p w14:paraId="63308736" w14:textId="77777777" w:rsidR="003D26BB" w:rsidRDefault="003D26BB" w:rsidP="00C1434E">
            <w:pPr>
              <w:pStyle w:val="TableRowCentered"/>
              <w:jc w:val="left"/>
              <w:rPr>
                <w:rFonts w:asciiTheme="minorHAnsi" w:hAnsiTheme="minorHAnsi" w:cstheme="minorHAnsi"/>
                <w:szCs w:val="24"/>
              </w:rPr>
            </w:pPr>
            <w:r>
              <w:rPr>
                <w:rFonts w:asciiTheme="minorHAnsi" w:hAnsiTheme="minorHAnsi" w:cstheme="minorHAnsi"/>
                <w:szCs w:val="24"/>
              </w:rPr>
              <w:t>£80 per day, per pupil</w:t>
            </w:r>
          </w:p>
          <w:p w14:paraId="57C00E96" w14:textId="77777777" w:rsidR="003D26BB" w:rsidRDefault="003D26BB" w:rsidP="00C1434E">
            <w:pPr>
              <w:pStyle w:val="TableRowCentered"/>
              <w:jc w:val="left"/>
              <w:rPr>
                <w:rFonts w:asciiTheme="minorHAnsi" w:hAnsiTheme="minorHAnsi" w:cstheme="minorHAnsi"/>
                <w:szCs w:val="24"/>
              </w:rPr>
            </w:pPr>
          </w:p>
          <w:p w14:paraId="7DFC86E0" w14:textId="77777777" w:rsidR="003D26BB" w:rsidRDefault="003D26BB" w:rsidP="00C1434E">
            <w:pPr>
              <w:pStyle w:val="TableRowCentered"/>
              <w:jc w:val="left"/>
              <w:rPr>
                <w:rFonts w:asciiTheme="minorHAnsi" w:hAnsiTheme="minorHAnsi" w:cstheme="minorHAnsi"/>
                <w:szCs w:val="24"/>
              </w:rPr>
            </w:pPr>
            <w:r>
              <w:rPr>
                <w:rFonts w:asciiTheme="minorHAnsi" w:hAnsiTheme="minorHAnsi" w:cstheme="minorHAnsi"/>
                <w:szCs w:val="24"/>
              </w:rPr>
              <w:t>Travel costing to Gibside national trust – weekly 6</w:t>
            </w:r>
            <w:r w:rsidRPr="00521F6E">
              <w:rPr>
                <w:rFonts w:asciiTheme="minorHAnsi" w:hAnsiTheme="minorHAnsi" w:cstheme="minorHAnsi"/>
                <w:szCs w:val="24"/>
                <w:vertAlign w:val="superscript"/>
              </w:rPr>
              <w:t>th</w:t>
            </w:r>
            <w:r>
              <w:rPr>
                <w:rFonts w:asciiTheme="minorHAnsi" w:hAnsiTheme="minorHAnsi" w:cstheme="minorHAnsi"/>
                <w:szCs w:val="24"/>
              </w:rPr>
              <w:t xml:space="preserve"> form experience</w:t>
            </w:r>
          </w:p>
        </w:tc>
      </w:tr>
      <w:tr w:rsidR="003D26BB" w:rsidRPr="005E0B6E" w14:paraId="578D1A5C" w14:textId="77777777" w:rsidTr="009F2F4D">
        <w:tc>
          <w:tcPr>
            <w:tcW w:w="2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BB6308" w14:textId="77777777" w:rsidR="003D26BB" w:rsidRDefault="003D26BB" w:rsidP="00C1434E">
            <w:pPr>
              <w:pStyle w:val="TableRow"/>
              <w:rPr>
                <w:rFonts w:asciiTheme="minorHAnsi" w:hAnsiTheme="minorHAnsi" w:cstheme="minorHAnsi"/>
                <w:i/>
              </w:rPr>
            </w:pPr>
            <w:r>
              <w:rPr>
                <w:rFonts w:asciiTheme="minorHAnsi" w:hAnsiTheme="minorHAnsi" w:cstheme="minorHAnsi"/>
                <w:i/>
              </w:rPr>
              <w:t>Break/lunch and after school clubs - equipment</w:t>
            </w:r>
          </w:p>
        </w:tc>
        <w:tc>
          <w:tcPr>
            <w:tcW w:w="30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D2F464" w14:textId="77777777" w:rsidR="003D26BB" w:rsidRDefault="003D26BB" w:rsidP="00C1434E">
            <w:pPr>
              <w:pStyle w:val="TableRowCentered"/>
              <w:jc w:val="left"/>
              <w:rPr>
                <w:rFonts w:asciiTheme="minorHAnsi" w:hAnsiTheme="minorHAnsi" w:cstheme="minorHAnsi"/>
                <w:szCs w:val="24"/>
              </w:rPr>
            </w:pPr>
            <w:r>
              <w:rPr>
                <w:rFonts w:asciiTheme="minorHAnsi" w:hAnsiTheme="minorHAnsi" w:cstheme="minorHAnsi"/>
                <w:szCs w:val="24"/>
              </w:rPr>
              <w:t>Increase in pupil participation in extracurricular activities/activities previously not tried</w:t>
            </w:r>
          </w:p>
        </w:tc>
        <w:tc>
          <w:tcPr>
            <w:tcW w:w="18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B4BBBD" w14:textId="3B742685" w:rsidR="009F2F4D" w:rsidRDefault="009F2F4D" w:rsidP="00C1434E">
            <w:pPr>
              <w:pStyle w:val="TableRowCentered"/>
              <w:jc w:val="left"/>
              <w:rPr>
                <w:rFonts w:asciiTheme="minorHAnsi" w:hAnsiTheme="minorHAnsi" w:cstheme="minorHAnsi"/>
                <w:szCs w:val="24"/>
              </w:rPr>
            </w:pPr>
            <w:r>
              <w:rPr>
                <w:rFonts w:asciiTheme="minorHAnsi" w:hAnsiTheme="minorHAnsi" w:cstheme="minorHAnsi"/>
                <w:szCs w:val="24"/>
              </w:rPr>
              <w:t>1, 3, 5</w:t>
            </w:r>
          </w:p>
          <w:p w14:paraId="42F64292" w14:textId="77E3BC1E" w:rsidR="003D26BB" w:rsidRDefault="0086227E" w:rsidP="00C1434E">
            <w:pPr>
              <w:pStyle w:val="TableRowCentered"/>
              <w:jc w:val="left"/>
              <w:rPr>
                <w:rFonts w:asciiTheme="minorHAnsi" w:hAnsiTheme="minorHAnsi" w:cstheme="minorHAnsi"/>
                <w:szCs w:val="24"/>
              </w:rPr>
            </w:pPr>
            <w:r>
              <w:rPr>
                <w:rFonts w:asciiTheme="minorHAnsi" w:hAnsiTheme="minorHAnsi" w:cstheme="minorHAnsi"/>
                <w:szCs w:val="24"/>
              </w:rPr>
              <w:t xml:space="preserve">A, </w:t>
            </w:r>
            <w:r w:rsidR="00F20035">
              <w:rPr>
                <w:rFonts w:asciiTheme="minorHAnsi" w:hAnsiTheme="minorHAnsi" w:cstheme="minorHAnsi"/>
                <w:szCs w:val="24"/>
              </w:rPr>
              <w:t>K</w:t>
            </w:r>
          </w:p>
        </w:tc>
        <w:tc>
          <w:tcPr>
            <w:tcW w:w="2177" w:type="dxa"/>
            <w:tcBorders>
              <w:top w:val="single" w:sz="4" w:space="0" w:color="000000"/>
              <w:left w:val="single" w:sz="4" w:space="0" w:color="000000"/>
              <w:bottom w:val="single" w:sz="4" w:space="0" w:color="000000"/>
              <w:right w:val="single" w:sz="4" w:space="0" w:color="000000"/>
            </w:tcBorders>
          </w:tcPr>
          <w:p w14:paraId="7C64B540" w14:textId="77777777" w:rsidR="003D26BB" w:rsidRDefault="003D26BB" w:rsidP="00C1434E">
            <w:pPr>
              <w:pStyle w:val="TableRowCentered"/>
              <w:jc w:val="left"/>
              <w:rPr>
                <w:rFonts w:asciiTheme="minorHAnsi" w:hAnsiTheme="minorHAnsi" w:cstheme="minorHAnsi"/>
                <w:szCs w:val="24"/>
              </w:rPr>
            </w:pPr>
            <w:r>
              <w:rPr>
                <w:rFonts w:asciiTheme="minorHAnsi" w:hAnsiTheme="minorHAnsi" w:cstheme="minorHAnsi"/>
                <w:szCs w:val="24"/>
              </w:rPr>
              <w:t xml:space="preserve">Sports Coach </w:t>
            </w:r>
          </w:p>
          <w:p w14:paraId="3E8A4CC4" w14:textId="77777777" w:rsidR="003D26BB" w:rsidRDefault="003D26BB" w:rsidP="00C1434E">
            <w:pPr>
              <w:pStyle w:val="TableRowCentered"/>
              <w:jc w:val="left"/>
              <w:rPr>
                <w:rFonts w:asciiTheme="minorHAnsi" w:hAnsiTheme="minorHAnsi" w:cstheme="minorHAnsi"/>
                <w:szCs w:val="24"/>
              </w:rPr>
            </w:pPr>
            <w:r>
              <w:rPr>
                <w:rFonts w:asciiTheme="minorHAnsi" w:hAnsiTheme="minorHAnsi" w:cstheme="minorHAnsi"/>
                <w:szCs w:val="24"/>
              </w:rPr>
              <w:t>40 hrs x sport coach hourly rate</w:t>
            </w:r>
          </w:p>
          <w:p w14:paraId="5AAFC010" w14:textId="77777777" w:rsidR="003D26BB" w:rsidRDefault="003D26BB" w:rsidP="00C1434E">
            <w:pPr>
              <w:pStyle w:val="TableRowCentered"/>
              <w:jc w:val="left"/>
              <w:rPr>
                <w:rFonts w:asciiTheme="minorHAnsi" w:hAnsiTheme="minorHAnsi" w:cstheme="minorHAnsi"/>
                <w:szCs w:val="24"/>
              </w:rPr>
            </w:pPr>
          </w:p>
          <w:p w14:paraId="2367FCE2" w14:textId="77777777" w:rsidR="003D26BB" w:rsidRDefault="003D26BB" w:rsidP="00C1434E">
            <w:pPr>
              <w:pStyle w:val="TableRowCentered"/>
              <w:ind w:left="0"/>
              <w:jc w:val="left"/>
              <w:rPr>
                <w:rFonts w:asciiTheme="minorHAnsi" w:hAnsiTheme="minorHAnsi" w:cstheme="minorHAnsi"/>
                <w:szCs w:val="24"/>
              </w:rPr>
            </w:pPr>
            <w:r>
              <w:rPr>
                <w:rFonts w:asciiTheme="minorHAnsi" w:hAnsiTheme="minorHAnsi" w:cstheme="minorHAnsi"/>
                <w:szCs w:val="24"/>
              </w:rPr>
              <w:t>Boccia/table cricket/basketball/</w:t>
            </w:r>
          </w:p>
          <w:p w14:paraId="675D201F" w14:textId="77777777" w:rsidR="003D26BB" w:rsidRDefault="003D26BB" w:rsidP="00C1434E">
            <w:pPr>
              <w:pStyle w:val="TableRowCentered"/>
              <w:ind w:left="0"/>
              <w:jc w:val="left"/>
              <w:rPr>
                <w:rFonts w:asciiTheme="minorHAnsi" w:hAnsiTheme="minorHAnsi" w:cstheme="minorHAnsi"/>
                <w:szCs w:val="24"/>
              </w:rPr>
            </w:pPr>
            <w:r>
              <w:rPr>
                <w:rFonts w:asciiTheme="minorHAnsi" w:hAnsiTheme="minorHAnsi" w:cstheme="minorHAnsi"/>
                <w:szCs w:val="24"/>
              </w:rPr>
              <w:t>football</w:t>
            </w:r>
          </w:p>
          <w:p w14:paraId="7AA6440A" w14:textId="77777777" w:rsidR="003D26BB" w:rsidRDefault="003D26BB" w:rsidP="00C1434E">
            <w:pPr>
              <w:pStyle w:val="TableRowCentered"/>
              <w:ind w:left="0"/>
              <w:jc w:val="left"/>
              <w:rPr>
                <w:rFonts w:asciiTheme="minorHAnsi" w:hAnsiTheme="minorHAnsi" w:cstheme="minorHAnsi"/>
                <w:szCs w:val="24"/>
              </w:rPr>
            </w:pPr>
          </w:p>
        </w:tc>
      </w:tr>
      <w:tr w:rsidR="003D26BB" w:rsidRPr="005E0B6E" w14:paraId="6E3937F4" w14:textId="77777777" w:rsidTr="009F2F4D">
        <w:tc>
          <w:tcPr>
            <w:tcW w:w="2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391675" w14:textId="77777777" w:rsidR="003D26BB" w:rsidRDefault="003D26BB" w:rsidP="00C1434E">
            <w:pPr>
              <w:pStyle w:val="TableRow"/>
              <w:rPr>
                <w:rFonts w:asciiTheme="minorHAnsi" w:hAnsiTheme="minorHAnsi" w:cstheme="minorHAnsi"/>
                <w:i/>
              </w:rPr>
            </w:pPr>
            <w:r>
              <w:rPr>
                <w:rFonts w:asciiTheme="minorHAnsi" w:hAnsiTheme="minorHAnsi" w:cstheme="minorHAnsi"/>
                <w:i/>
              </w:rPr>
              <w:t>Pupil Led learning</w:t>
            </w:r>
          </w:p>
        </w:tc>
        <w:tc>
          <w:tcPr>
            <w:tcW w:w="30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1F7AF1" w14:textId="77777777" w:rsidR="003D26BB" w:rsidRDefault="003D26BB" w:rsidP="00C1434E">
            <w:pPr>
              <w:pStyle w:val="TableRowCentered"/>
              <w:jc w:val="left"/>
              <w:rPr>
                <w:rFonts w:asciiTheme="minorHAnsi" w:hAnsiTheme="minorHAnsi" w:cstheme="minorHAnsi"/>
                <w:szCs w:val="24"/>
              </w:rPr>
            </w:pPr>
            <w:r>
              <w:rPr>
                <w:rFonts w:asciiTheme="minorHAnsi" w:hAnsiTheme="minorHAnsi" w:cstheme="minorHAnsi"/>
                <w:szCs w:val="24"/>
              </w:rPr>
              <w:t xml:space="preserve"> Increase in pupil participation in extracurricular activities/activities previously not tried</w:t>
            </w:r>
          </w:p>
        </w:tc>
        <w:tc>
          <w:tcPr>
            <w:tcW w:w="18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676B2D" w14:textId="5CE5B161" w:rsidR="009F2F4D" w:rsidRDefault="009F2F4D" w:rsidP="00C1434E">
            <w:pPr>
              <w:pStyle w:val="TableRowCentered"/>
              <w:jc w:val="left"/>
              <w:rPr>
                <w:rFonts w:asciiTheme="minorHAnsi" w:hAnsiTheme="minorHAnsi" w:cstheme="minorHAnsi"/>
                <w:szCs w:val="24"/>
              </w:rPr>
            </w:pPr>
            <w:r>
              <w:rPr>
                <w:rFonts w:asciiTheme="minorHAnsi" w:hAnsiTheme="minorHAnsi" w:cstheme="minorHAnsi"/>
                <w:szCs w:val="24"/>
              </w:rPr>
              <w:t>1, 2, 6</w:t>
            </w:r>
          </w:p>
          <w:p w14:paraId="2ABC53BB" w14:textId="71F6855E" w:rsidR="003D26BB" w:rsidRDefault="00F20035" w:rsidP="00C1434E">
            <w:pPr>
              <w:pStyle w:val="TableRowCentered"/>
              <w:jc w:val="left"/>
              <w:rPr>
                <w:rFonts w:asciiTheme="minorHAnsi" w:hAnsiTheme="minorHAnsi" w:cstheme="minorHAnsi"/>
                <w:szCs w:val="24"/>
              </w:rPr>
            </w:pPr>
            <w:proofErr w:type="gramStart"/>
            <w:r>
              <w:rPr>
                <w:rFonts w:asciiTheme="minorHAnsi" w:hAnsiTheme="minorHAnsi" w:cstheme="minorHAnsi"/>
                <w:szCs w:val="24"/>
              </w:rPr>
              <w:t>C,K</w:t>
            </w:r>
            <w:proofErr w:type="gramEnd"/>
          </w:p>
        </w:tc>
        <w:tc>
          <w:tcPr>
            <w:tcW w:w="2177" w:type="dxa"/>
            <w:tcBorders>
              <w:top w:val="single" w:sz="4" w:space="0" w:color="000000"/>
              <w:left w:val="single" w:sz="4" w:space="0" w:color="000000"/>
              <w:bottom w:val="single" w:sz="4" w:space="0" w:color="000000"/>
              <w:right w:val="single" w:sz="4" w:space="0" w:color="000000"/>
            </w:tcBorders>
          </w:tcPr>
          <w:p w14:paraId="15E50128" w14:textId="77777777" w:rsidR="003D26BB" w:rsidRDefault="003D26BB" w:rsidP="00C1434E">
            <w:pPr>
              <w:pStyle w:val="TableRowCentered"/>
              <w:ind w:left="0"/>
              <w:jc w:val="left"/>
              <w:rPr>
                <w:rFonts w:asciiTheme="minorHAnsi" w:hAnsiTheme="minorHAnsi" w:cstheme="minorHAnsi"/>
                <w:szCs w:val="24"/>
              </w:rPr>
            </w:pPr>
            <w:r>
              <w:rPr>
                <w:rFonts w:asciiTheme="minorHAnsi" w:hAnsiTheme="minorHAnsi" w:cstheme="minorHAnsi"/>
                <w:szCs w:val="24"/>
              </w:rPr>
              <w:t>Cost of activities</w:t>
            </w:r>
          </w:p>
          <w:p w14:paraId="0D6A154E" w14:textId="77777777" w:rsidR="003D26BB" w:rsidRDefault="003D26BB" w:rsidP="00C1434E">
            <w:pPr>
              <w:pStyle w:val="TableRowCentered"/>
              <w:ind w:left="0"/>
              <w:jc w:val="left"/>
              <w:rPr>
                <w:rFonts w:asciiTheme="minorHAnsi" w:hAnsiTheme="minorHAnsi" w:cstheme="minorHAnsi"/>
                <w:szCs w:val="24"/>
              </w:rPr>
            </w:pPr>
          </w:p>
          <w:p w14:paraId="39C00689" w14:textId="77777777" w:rsidR="003D26BB" w:rsidRDefault="003D26BB" w:rsidP="00C1434E">
            <w:pPr>
              <w:pStyle w:val="TableRowCentered"/>
              <w:ind w:left="0"/>
              <w:jc w:val="left"/>
              <w:rPr>
                <w:rFonts w:asciiTheme="minorHAnsi" w:hAnsiTheme="minorHAnsi" w:cstheme="minorHAnsi"/>
                <w:szCs w:val="24"/>
              </w:rPr>
            </w:pPr>
            <w:r>
              <w:rPr>
                <w:rFonts w:asciiTheme="minorHAnsi" w:hAnsiTheme="minorHAnsi" w:cstheme="minorHAnsi"/>
                <w:szCs w:val="24"/>
              </w:rPr>
              <w:t>Set up of Poly Tunnel/raised beds initial planting material</w:t>
            </w:r>
          </w:p>
          <w:p w14:paraId="16C78E43" w14:textId="77777777" w:rsidR="003D26BB" w:rsidRDefault="003D26BB" w:rsidP="00C1434E">
            <w:pPr>
              <w:pStyle w:val="TableRowCentered"/>
              <w:ind w:left="0"/>
              <w:jc w:val="left"/>
              <w:rPr>
                <w:rFonts w:asciiTheme="minorHAnsi" w:hAnsiTheme="minorHAnsi" w:cstheme="minorHAnsi"/>
                <w:szCs w:val="24"/>
              </w:rPr>
            </w:pPr>
          </w:p>
          <w:p w14:paraId="00A967AD" w14:textId="77777777" w:rsidR="003D26BB" w:rsidRDefault="003D26BB" w:rsidP="00C1434E">
            <w:pPr>
              <w:pStyle w:val="TableRowCentered"/>
              <w:ind w:left="0"/>
              <w:jc w:val="left"/>
              <w:rPr>
                <w:rFonts w:asciiTheme="minorHAnsi" w:hAnsiTheme="minorHAnsi" w:cstheme="minorHAnsi"/>
                <w:szCs w:val="24"/>
              </w:rPr>
            </w:pPr>
            <w:r>
              <w:rPr>
                <w:rFonts w:asciiTheme="minorHAnsi" w:hAnsiTheme="minorHAnsi" w:cstheme="minorHAnsi"/>
                <w:szCs w:val="24"/>
              </w:rPr>
              <w:t>American Football Equipment</w:t>
            </w:r>
          </w:p>
          <w:p w14:paraId="7DFB0853" w14:textId="77777777" w:rsidR="003D26BB" w:rsidRDefault="003D26BB" w:rsidP="00C1434E">
            <w:pPr>
              <w:pStyle w:val="TableRowCentered"/>
              <w:ind w:left="0"/>
              <w:jc w:val="left"/>
              <w:rPr>
                <w:rFonts w:asciiTheme="minorHAnsi" w:hAnsiTheme="minorHAnsi" w:cstheme="minorHAnsi"/>
                <w:szCs w:val="24"/>
              </w:rPr>
            </w:pPr>
          </w:p>
          <w:p w14:paraId="227B4600" w14:textId="77777777" w:rsidR="003D26BB" w:rsidRDefault="003D26BB" w:rsidP="00C1434E">
            <w:pPr>
              <w:pStyle w:val="TableRowCentered"/>
              <w:ind w:left="0"/>
              <w:jc w:val="left"/>
              <w:rPr>
                <w:rFonts w:asciiTheme="minorHAnsi" w:hAnsiTheme="minorHAnsi" w:cstheme="minorHAnsi"/>
                <w:szCs w:val="24"/>
              </w:rPr>
            </w:pPr>
          </w:p>
        </w:tc>
      </w:tr>
      <w:tr w:rsidR="003D26BB" w:rsidRPr="005E0B6E" w14:paraId="2B9B7F9C" w14:textId="77777777" w:rsidTr="009F2F4D">
        <w:tc>
          <w:tcPr>
            <w:tcW w:w="2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247032" w14:textId="77777777" w:rsidR="003D26BB" w:rsidRDefault="003D26BB" w:rsidP="00C1434E">
            <w:pPr>
              <w:pStyle w:val="TableRow"/>
              <w:rPr>
                <w:rFonts w:asciiTheme="minorHAnsi" w:hAnsiTheme="minorHAnsi" w:cstheme="minorHAnsi"/>
                <w:i/>
              </w:rPr>
            </w:pPr>
            <w:r>
              <w:rPr>
                <w:rFonts w:asciiTheme="minorHAnsi" w:hAnsiTheme="minorHAnsi" w:cstheme="minorHAnsi"/>
                <w:i/>
              </w:rPr>
              <w:t>Team Teach training (</w:t>
            </w:r>
            <w:proofErr w:type="gramStart"/>
            <w:r>
              <w:rPr>
                <w:rFonts w:asciiTheme="minorHAnsi" w:hAnsiTheme="minorHAnsi" w:cstheme="minorHAnsi"/>
                <w:i/>
              </w:rPr>
              <w:t>instructors)  &amp;</w:t>
            </w:r>
            <w:proofErr w:type="gramEnd"/>
            <w:r>
              <w:rPr>
                <w:rFonts w:asciiTheme="minorHAnsi" w:hAnsiTheme="minorHAnsi" w:cstheme="minorHAnsi"/>
                <w:i/>
              </w:rPr>
              <w:t xml:space="preserve"> training new staff/refreshers</w:t>
            </w:r>
          </w:p>
        </w:tc>
        <w:tc>
          <w:tcPr>
            <w:tcW w:w="30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F0FF03" w14:textId="77777777" w:rsidR="003D26BB" w:rsidRPr="005E0B6E" w:rsidRDefault="003D26BB" w:rsidP="00C1434E">
            <w:pPr>
              <w:pStyle w:val="TableRowCentered"/>
              <w:jc w:val="left"/>
              <w:rPr>
                <w:rFonts w:asciiTheme="minorHAnsi" w:hAnsiTheme="minorHAnsi" w:cstheme="minorHAnsi"/>
                <w:szCs w:val="24"/>
              </w:rPr>
            </w:pPr>
            <w:r w:rsidRPr="005E0B6E">
              <w:rPr>
                <w:rFonts w:asciiTheme="minorHAnsi" w:hAnsiTheme="minorHAnsi" w:cstheme="minorHAnsi"/>
                <w:szCs w:val="24"/>
              </w:rPr>
              <w:t>Pupils more regulated, ready for learning opportunities</w:t>
            </w:r>
          </w:p>
          <w:p w14:paraId="4C73EF8E" w14:textId="77777777" w:rsidR="003D26BB" w:rsidRPr="005E0B6E" w:rsidRDefault="003D26BB" w:rsidP="00C1434E">
            <w:pPr>
              <w:pStyle w:val="TableRowCentered"/>
              <w:jc w:val="left"/>
              <w:rPr>
                <w:rFonts w:asciiTheme="minorHAnsi" w:hAnsiTheme="minorHAnsi" w:cstheme="minorHAnsi"/>
                <w:szCs w:val="24"/>
              </w:rPr>
            </w:pPr>
            <w:r w:rsidRPr="005E0B6E">
              <w:rPr>
                <w:rFonts w:asciiTheme="minorHAnsi" w:hAnsiTheme="minorHAnsi" w:cstheme="minorHAnsi"/>
                <w:szCs w:val="24"/>
              </w:rPr>
              <w:t>Reduction in CPOMs – negatives</w:t>
            </w:r>
          </w:p>
          <w:p w14:paraId="16B9EFC8" w14:textId="77777777" w:rsidR="003D26BB" w:rsidRDefault="003D26BB" w:rsidP="00C1434E">
            <w:pPr>
              <w:pStyle w:val="TableRowCentered"/>
              <w:jc w:val="left"/>
              <w:rPr>
                <w:rFonts w:asciiTheme="minorHAnsi" w:hAnsiTheme="minorHAnsi" w:cstheme="minorHAnsi"/>
                <w:szCs w:val="24"/>
              </w:rPr>
            </w:pPr>
            <w:r w:rsidRPr="005E0B6E">
              <w:rPr>
                <w:rFonts w:asciiTheme="minorHAnsi" w:hAnsiTheme="minorHAnsi" w:cstheme="minorHAnsi"/>
                <w:szCs w:val="24"/>
              </w:rPr>
              <w:lastRenderedPageBreak/>
              <w:t>Staff feedback</w:t>
            </w:r>
          </w:p>
        </w:tc>
        <w:tc>
          <w:tcPr>
            <w:tcW w:w="18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41065F" w14:textId="349E312C" w:rsidR="009F2F4D" w:rsidRDefault="009F2F4D" w:rsidP="00C1434E">
            <w:pPr>
              <w:pStyle w:val="TableRowCentered"/>
              <w:jc w:val="left"/>
              <w:rPr>
                <w:rFonts w:asciiTheme="minorHAnsi" w:hAnsiTheme="minorHAnsi" w:cstheme="minorHAnsi"/>
                <w:szCs w:val="24"/>
              </w:rPr>
            </w:pPr>
            <w:r>
              <w:rPr>
                <w:rFonts w:asciiTheme="minorHAnsi" w:hAnsiTheme="minorHAnsi" w:cstheme="minorHAnsi"/>
                <w:szCs w:val="24"/>
              </w:rPr>
              <w:lastRenderedPageBreak/>
              <w:t>1</w:t>
            </w:r>
          </w:p>
          <w:p w14:paraId="76309349" w14:textId="72D2ACED" w:rsidR="003D26BB" w:rsidRDefault="00F20035" w:rsidP="00C1434E">
            <w:pPr>
              <w:pStyle w:val="TableRowCentered"/>
              <w:jc w:val="left"/>
              <w:rPr>
                <w:rFonts w:asciiTheme="minorHAnsi" w:hAnsiTheme="minorHAnsi" w:cstheme="minorHAnsi"/>
                <w:szCs w:val="24"/>
              </w:rPr>
            </w:pPr>
            <w:r>
              <w:rPr>
                <w:rFonts w:asciiTheme="minorHAnsi" w:hAnsiTheme="minorHAnsi" w:cstheme="minorHAnsi"/>
                <w:szCs w:val="24"/>
              </w:rPr>
              <w:t>E</w:t>
            </w:r>
          </w:p>
        </w:tc>
        <w:tc>
          <w:tcPr>
            <w:tcW w:w="2177" w:type="dxa"/>
            <w:tcBorders>
              <w:top w:val="single" w:sz="4" w:space="0" w:color="000000"/>
              <w:left w:val="single" w:sz="4" w:space="0" w:color="000000"/>
              <w:bottom w:val="single" w:sz="4" w:space="0" w:color="000000"/>
              <w:right w:val="single" w:sz="4" w:space="0" w:color="000000"/>
            </w:tcBorders>
          </w:tcPr>
          <w:p w14:paraId="408F4A3C" w14:textId="77777777" w:rsidR="003D26BB" w:rsidRDefault="003D26BB" w:rsidP="00C1434E">
            <w:pPr>
              <w:pStyle w:val="TableRowCentered"/>
              <w:jc w:val="left"/>
              <w:rPr>
                <w:rFonts w:asciiTheme="minorHAnsi" w:hAnsiTheme="minorHAnsi" w:cstheme="minorHAnsi"/>
                <w:szCs w:val="24"/>
              </w:rPr>
            </w:pPr>
            <w:r>
              <w:rPr>
                <w:rFonts w:asciiTheme="minorHAnsi" w:hAnsiTheme="minorHAnsi" w:cstheme="minorHAnsi"/>
                <w:szCs w:val="24"/>
              </w:rPr>
              <w:t>Training costs plus cover x2 (yearly cost)</w:t>
            </w:r>
          </w:p>
          <w:p w14:paraId="541FBD3B" w14:textId="77777777" w:rsidR="003D26BB" w:rsidRDefault="003D26BB" w:rsidP="00C1434E">
            <w:pPr>
              <w:pStyle w:val="TableRowCentered"/>
              <w:jc w:val="left"/>
              <w:rPr>
                <w:rFonts w:asciiTheme="minorHAnsi" w:hAnsiTheme="minorHAnsi" w:cstheme="minorHAnsi"/>
                <w:szCs w:val="24"/>
              </w:rPr>
            </w:pPr>
          </w:p>
          <w:p w14:paraId="60AB6DAD" w14:textId="77777777" w:rsidR="003D26BB" w:rsidRDefault="003D26BB" w:rsidP="00C1434E">
            <w:pPr>
              <w:pStyle w:val="TableRowCentered"/>
              <w:jc w:val="left"/>
              <w:rPr>
                <w:rFonts w:asciiTheme="minorHAnsi" w:hAnsiTheme="minorHAnsi" w:cstheme="minorHAnsi"/>
                <w:szCs w:val="24"/>
              </w:rPr>
            </w:pPr>
            <w:r>
              <w:rPr>
                <w:rFonts w:asciiTheme="minorHAnsi" w:hAnsiTheme="minorHAnsi" w:cstheme="minorHAnsi"/>
                <w:szCs w:val="24"/>
              </w:rPr>
              <w:lastRenderedPageBreak/>
              <w:t>Cost to cover staff on refresher</w:t>
            </w:r>
          </w:p>
        </w:tc>
      </w:tr>
      <w:tr w:rsidR="003D26BB" w:rsidRPr="005E0B6E" w14:paraId="1244D824" w14:textId="77777777" w:rsidTr="009F2F4D">
        <w:tc>
          <w:tcPr>
            <w:tcW w:w="2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7B3D85" w14:textId="77777777" w:rsidR="003D26BB" w:rsidRDefault="003D26BB" w:rsidP="00C1434E">
            <w:pPr>
              <w:pStyle w:val="TableRow"/>
              <w:rPr>
                <w:rFonts w:asciiTheme="minorHAnsi" w:hAnsiTheme="minorHAnsi" w:cstheme="minorHAnsi"/>
                <w:i/>
              </w:rPr>
            </w:pPr>
            <w:r>
              <w:rPr>
                <w:rFonts w:asciiTheme="minorHAnsi" w:hAnsiTheme="minorHAnsi" w:cstheme="minorHAnsi"/>
                <w:i/>
              </w:rPr>
              <w:lastRenderedPageBreak/>
              <w:t>Attendance incentives</w:t>
            </w:r>
          </w:p>
        </w:tc>
        <w:tc>
          <w:tcPr>
            <w:tcW w:w="30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F3D37C" w14:textId="7F240190" w:rsidR="003D26BB" w:rsidRPr="005E0B6E" w:rsidRDefault="00F20035" w:rsidP="00C1434E">
            <w:pPr>
              <w:pStyle w:val="TableRowCentered"/>
              <w:jc w:val="left"/>
              <w:rPr>
                <w:rFonts w:asciiTheme="minorHAnsi" w:hAnsiTheme="minorHAnsi" w:cstheme="minorHAnsi"/>
                <w:szCs w:val="24"/>
              </w:rPr>
            </w:pPr>
            <w:r>
              <w:rPr>
                <w:rFonts w:asciiTheme="minorHAnsi" w:hAnsiTheme="minorHAnsi" w:cstheme="minorHAnsi"/>
                <w:szCs w:val="24"/>
              </w:rPr>
              <w:t>Increase in pupil attendance and a reduction in PA students</w:t>
            </w:r>
          </w:p>
        </w:tc>
        <w:tc>
          <w:tcPr>
            <w:tcW w:w="18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4AC586" w14:textId="4943300B" w:rsidR="009F2F4D" w:rsidRDefault="009F2F4D" w:rsidP="00C1434E">
            <w:pPr>
              <w:pStyle w:val="TableRowCentered"/>
              <w:jc w:val="left"/>
              <w:rPr>
                <w:rFonts w:asciiTheme="minorHAnsi" w:hAnsiTheme="minorHAnsi" w:cstheme="minorHAnsi"/>
                <w:szCs w:val="24"/>
              </w:rPr>
            </w:pPr>
            <w:r>
              <w:rPr>
                <w:rFonts w:asciiTheme="minorHAnsi" w:hAnsiTheme="minorHAnsi" w:cstheme="minorHAnsi"/>
                <w:szCs w:val="24"/>
              </w:rPr>
              <w:t>1, 2, 3, 6</w:t>
            </w:r>
          </w:p>
          <w:p w14:paraId="2E05106B" w14:textId="33D1237A" w:rsidR="003D26BB" w:rsidRPr="005E0B6E" w:rsidRDefault="00F20035" w:rsidP="00C1434E">
            <w:pPr>
              <w:pStyle w:val="TableRowCentered"/>
              <w:jc w:val="left"/>
              <w:rPr>
                <w:rFonts w:asciiTheme="minorHAnsi" w:hAnsiTheme="minorHAnsi" w:cstheme="minorHAnsi"/>
                <w:szCs w:val="24"/>
              </w:rPr>
            </w:pPr>
            <w:r>
              <w:rPr>
                <w:rFonts w:asciiTheme="minorHAnsi" w:hAnsiTheme="minorHAnsi" w:cstheme="minorHAnsi"/>
                <w:szCs w:val="24"/>
              </w:rPr>
              <w:t>L</w:t>
            </w:r>
          </w:p>
        </w:tc>
        <w:tc>
          <w:tcPr>
            <w:tcW w:w="2177" w:type="dxa"/>
            <w:tcBorders>
              <w:top w:val="single" w:sz="4" w:space="0" w:color="000000"/>
              <w:left w:val="single" w:sz="4" w:space="0" w:color="000000"/>
              <w:bottom w:val="single" w:sz="4" w:space="0" w:color="000000"/>
              <w:right w:val="single" w:sz="4" w:space="0" w:color="000000"/>
            </w:tcBorders>
          </w:tcPr>
          <w:p w14:paraId="1353A095" w14:textId="77777777" w:rsidR="003D26BB" w:rsidRDefault="003D26BB" w:rsidP="00C1434E">
            <w:pPr>
              <w:pStyle w:val="TableRowCentered"/>
              <w:jc w:val="left"/>
              <w:rPr>
                <w:rFonts w:asciiTheme="minorHAnsi" w:hAnsiTheme="minorHAnsi" w:cstheme="minorHAnsi"/>
                <w:szCs w:val="24"/>
              </w:rPr>
            </w:pPr>
            <w:r>
              <w:rPr>
                <w:rFonts w:asciiTheme="minorHAnsi" w:hAnsiTheme="minorHAnsi" w:cstheme="minorHAnsi"/>
                <w:szCs w:val="24"/>
              </w:rPr>
              <w:t>Weekly draw £5 x 40</w:t>
            </w:r>
          </w:p>
          <w:p w14:paraId="0A442117" w14:textId="77777777" w:rsidR="003D26BB" w:rsidRDefault="003D26BB" w:rsidP="00C1434E">
            <w:pPr>
              <w:pStyle w:val="TableRowCentered"/>
              <w:jc w:val="left"/>
              <w:rPr>
                <w:rFonts w:asciiTheme="minorHAnsi" w:hAnsiTheme="minorHAnsi" w:cstheme="minorHAnsi"/>
                <w:szCs w:val="24"/>
              </w:rPr>
            </w:pPr>
            <w:r>
              <w:rPr>
                <w:rFonts w:asciiTheme="minorHAnsi" w:hAnsiTheme="minorHAnsi" w:cstheme="minorHAnsi"/>
                <w:szCs w:val="24"/>
              </w:rPr>
              <w:t xml:space="preserve">Half termly award </w:t>
            </w:r>
          </w:p>
          <w:p w14:paraId="72B6223B" w14:textId="77777777" w:rsidR="003D26BB" w:rsidRDefault="003D26BB" w:rsidP="00C1434E">
            <w:pPr>
              <w:pStyle w:val="TableRowCentered"/>
              <w:jc w:val="left"/>
              <w:rPr>
                <w:rFonts w:asciiTheme="minorHAnsi" w:hAnsiTheme="minorHAnsi" w:cstheme="minorHAnsi"/>
                <w:szCs w:val="24"/>
              </w:rPr>
            </w:pPr>
            <w:r>
              <w:rPr>
                <w:rFonts w:asciiTheme="minorHAnsi" w:hAnsiTheme="minorHAnsi" w:cstheme="minorHAnsi"/>
                <w:szCs w:val="24"/>
              </w:rPr>
              <w:t>£20 x 6</w:t>
            </w:r>
          </w:p>
          <w:p w14:paraId="504C1816" w14:textId="77777777" w:rsidR="003D26BB" w:rsidRDefault="003D26BB" w:rsidP="00C1434E">
            <w:pPr>
              <w:pStyle w:val="TableRowCentered"/>
              <w:jc w:val="left"/>
              <w:rPr>
                <w:rFonts w:asciiTheme="minorHAnsi" w:hAnsiTheme="minorHAnsi" w:cstheme="minorHAnsi"/>
                <w:szCs w:val="24"/>
              </w:rPr>
            </w:pPr>
            <w:r>
              <w:rPr>
                <w:rFonts w:asciiTheme="minorHAnsi" w:hAnsiTheme="minorHAnsi" w:cstheme="minorHAnsi"/>
                <w:szCs w:val="24"/>
              </w:rPr>
              <w:t>Group award half termly £150 x 6</w:t>
            </w:r>
          </w:p>
        </w:tc>
      </w:tr>
      <w:tr w:rsidR="003D26BB" w:rsidRPr="005E0B6E" w14:paraId="25B92C12" w14:textId="77777777" w:rsidTr="009F2F4D">
        <w:tc>
          <w:tcPr>
            <w:tcW w:w="2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248FE0" w14:textId="77777777" w:rsidR="003D26BB" w:rsidRDefault="003D26BB" w:rsidP="00C1434E">
            <w:pPr>
              <w:pStyle w:val="TableRow"/>
              <w:rPr>
                <w:rFonts w:asciiTheme="minorHAnsi" w:hAnsiTheme="minorHAnsi" w:cstheme="minorHAnsi"/>
                <w:i/>
              </w:rPr>
            </w:pPr>
            <w:r>
              <w:rPr>
                <w:rFonts w:asciiTheme="minorHAnsi" w:hAnsiTheme="minorHAnsi" w:cstheme="minorHAnsi"/>
                <w:i/>
              </w:rPr>
              <w:t>Lexia/</w:t>
            </w:r>
            <w:proofErr w:type="spellStart"/>
            <w:r>
              <w:rPr>
                <w:rFonts w:asciiTheme="minorHAnsi" w:hAnsiTheme="minorHAnsi" w:cstheme="minorHAnsi"/>
                <w:i/>
              </w:rPr>
              <w:t>MyMaths</w:t>
            </w:r>
            <w:proofErr w:type="spellEnd"/>
            <w:r>
              <w:rPr>
                <w:rFonts w:asciiTheme="minorHAnsi" w:hAnsiTheme="minorHAnsi" w:cstheme="minorHAnsi"/>
                <w:i/>
              </w:rPr>
              <w:t xml:space="preserve"> packages plus </w:t>
            </w:r>
            <w:proofErr w:type="spellStart"/>
            <w:r>
              <w:rPr>
                <w:rFonts w:asciiTheme="minorHAnsi" w:hAnsiTheme="minorHAnsi" w:cstheme="minorHAnsi"/>
                <w:i/>
              </w:rPr>
              <w:t>Pzaz</w:t>
            </w:r>
            <w:proofErr w:type="spellEnd"/>
            <w:r>
              <w:rPr>
                <w:rFonts w:asciiTheme="minorHAnsi" w:hAnsiTheme="minorHAnsi" w:cstheme="minorHAnsi"/>
                <w:i/>
              </w:rPr>
              <w:t xml:space="preserve"> Science</w:t>
            </w:r>
          </w:p>
        </w:tc>
        <w:tc>
          <w:tcPr>
            <w:tcW w:w="30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B08A6B" w14:textId="77777777" w:rsidR="003D26BB" w:rsidRPr="005E0B6E" w:rsidRDefault="003D26BB" w:rsidP="00C1434E">
            <w:pPr>
              <w:pStyle w:val="TableRowCentered"/>
              <w:jc w:val="left"/>
              <w:rPr>
                <w:rFonts w:asciiTheme="minorHAnsi" w:hAnsiTheme="minorHAnsi" w:cstheme="minorHAnsi"/>
                <w:szCs w:val="24"/>
              </w:rPr>
            </w:pPr>
          </w:p>
        </w:tc>
        <w:tc>
          <w:tcPr>
            <w:tcW w:w="18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BDA7EF" w14:textId="6C5EB35D" w:rsidR="009F2F4D" w:rsidRDefault="009F2F4D" w:rsidP="00C1434E">
            <w:pPr>
              <w:pStyle w:val="TableRowCentered"/>
              <w:jc w:val="left"/>
              <w:rPr>
                <w:rFonts w:asciiTheme="minorHAnsi" w:hAnsiTheme="minorHAnsi" w:cstheme="minorHAnsi"/>
                <w:szCs w:val="24"/>
              </w:rPr>
            </w:pPr>
            <w:r>
              <w:rPr>
                <w:rFonts w:asciiTheme="minorHAnsi" w:hAnsiTheme="minorHAnsi" w:cstheme="minorHAnsi"/>
                <w:szCs w:val="24"/>
              </w:rPr>
              <w:t>1, 4, 5</w:t>
            </w:r>
          </w:p>
          <w:p w14:paraId="56BB296D" w14:textId="3196F83A" w:rsidR="003D26BB" w:rsidRPr="005E0B6E" w:rsidRDefault="00F20035" w:rsidP="00C1434E">
            <w:pPr>
              <w:pStyle w:val="TableRowCentered"/>
              <w:jc w:val="left"/>
              <w:rPr>
                <w:rFonts w:asciiTheme="minorHAnsi" w:hAnsiTheme="minorHAnsi" w:cstheme="minorHAnsi"/>
                <w:szCs w:val="24"/>
              </w:rPr>
            </w:pPr>
            <w:r>
              <w:rPr>
                <w:rFonts w:asciiTheme="minorHAnsi" w:hAnsiTheme="minorHAnsi" w:cstheme="minorHAnsi"/>
                <w:szCs w:val="24"/>
              </w:rPr>
              <w:t>H, I, J</w:t>
            </w:r>
          </w:p>
        </w:tc>
        <w:tc>
          <w:tcPr>
            <w:tcW w:w="2177" w:type="dxa"/>
            <w:tcBorders>
              <w:top w:val="single" w:sz="4" w:space="0" w:color="000000"/>
              <w:left w:val="single" w:sz="4" w:space="0" w:color="000000"/>
              <w:bottom w:val="single" w:sz="4" w:space="0" w:color="000000"/>
              <w:right w:val="single" w:sz="4" w:space="0" w:color="000000"/>
            </w:tcBorders>
          </w:tcPr>
          <w:p w14:paraId="65310C7E" w14:textId="77777777" w:rsidR="003D26BB" w:rsidRDefault="003D26BB" w:rsidP="00C1434E">
            <w:pPr>
              <w:pStyle w:val="TableRowCentered"/>
              <w:jc w:val="left"/>
              <w:rPr>
                <w:rFonts w:asciiTheme="minorHAnsi" w:hAnsiTheme="minorHAnsi" w:cstheme="minorHAnsi"/>
                <w:szCs w:val="24"/>
              </w:rPr>
            </w:pPr>
            <w:r>
              <w:rPr>
                <w:rFonts w:asciiTheme="minorHAnsi" w:hAnsiTheme="minorHAnsi" w:cstheme="minorHAnsi"/>
                <w:szCs w:val="24"/>
              </w:rPr>
              <w:t>Cost of Lexia/</w:t>
            </w:r>
            <w:proofErr w:type="spellStart"/>
            <w:r>
              <w:rPr>
                <w:rFonts w:asciiTheme="minorHAnsi" w:hAnsiTheme="minorHAnsi" w:cstheme="minorHAnsi"/>
                <w:szCs w:val="24"/>
              </w:rPr>
              <w:t>MyMaths</w:t>
            </w:r>
            <w:proofErr w:type="spellEnd"/>
            <w:r>
              <w:rPr>
                <w:rFonts w:asciiTheme="minorHAnsi" w:hAnsiTheme="minorHAnsi" w:cstheme="minorHAnsi"/>
                <w:szCs w:val="24"/>
              </w:rPr>
              <w:t>/</w:t>
            </w:r>
            <w:proofErr w:type="spellStart"/>
            <w:r>
              <w:rPr>
                <w:rFonts w:asciiTheme="minorHAnsi" w:hAnsiTheme="minorHAnsi" w:cstheme="minorHAnsi"/>
                <w:szCs w:val="24"/>
              </w:rPr>
              <w:t>Pzaz</w:t>
            </w:r>
            <w:proofErr w:type="spellEnd"/>
            <w:r>
              <w:rPr>
                <w:rFonts w:asciiTheme="minorHAnsi" w:hAnsiTheme="minorHAnsi" w:cstheme="minorHAnsi"/>
                <w:szCs w:val="24"/>
              </w:rPr>
              <w:t xml:space="preserve"> programmes</w:t>
            </w:r>
          </w:p>
        </w:tc>
      </w:tr>
      <w:tr w:rsidR="003D26BB" w:rsidRPr="005E0B6E" w14:paraId="0FA2D82A" w14:textId="77777777" w:rsidTr="009F2F4D">
        <w:tc>
          <w:tcPr>
            <w:tcW w:w="2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DC7067" w14:textId="77777777" w:rsidR="003D26BB" w:rsidRDefault="003D26BB" w:rsidP="00C1434E">
            <w:pPr>
              <w:pStyle w:val="TableRow"/>
              <w:rPr>
                <w:rFonts w:asciiTheme="minorHAnsi" w:hAnsiTheme="minorHAnsi" w:cstheme="minorHAnsi"/>
                <w:i/>
              </w:rPr>
            </w:pPr>
            <w:r>
              <w:rPr>
                <w:rFonts w:asciiTheme="minorHAnsi" w:hAnsiTheme="minorHAnsi" w:cstheme="minorHAnsi"/>
                <w:i/>
              </w:rPr>
              <w:t>Arts/music/drama/</w:t>
            </w:r>
          </w:p>
          <w:p w14:paraId="62D0EC4B" w14:textId="77777777" w:rsidR="003D26BB" w:rsidRDefault="003D26BB" w:rsidP="00C1434E">
            <w:pPr>
              <w:pStyle w:val="TableRow"/>
              <w:rPr>
                <w:rFonts w:asciiTheme="minorHAnsi" w:hAnsiTheme="minorHAnsi" w:cstheme="minorHAnsi"/>
                <w:i/>
              </w:rPr>
            </w:pPr>
            <w:r>
              <w:rPr>
                <w:rFonts w:asciiTheme="minorHAnsi" w:hAnsiTheme="minorHAnsi" w:cstheme="minorHAnsi"/>
                <w:i/>
              </w:rPr>
              <w:t>Backstage experiences</w:t>
            </w:r>
          </w:p>
          <w:p w14:paraId="0405E107" w14:textId="77777777" w:rsidR="003D26BB" w:rsidRDefault="003D26BB" w:rsidP="00C1434E">
            <w:pPr>
              <w:pStyle w:val="TableRow"/>
              <w:rPr>
                <w:rFonts w:asciiTheme="minorHAnsi" w:hAnsiTheme="minorHAnsi" w:cstheme="minorHAnsi"/>
                <w:i/>
              </w:rPr>
            </w:pPr>
            <w:r>
              <w:rPr>
                <w:rFonts w:asciiTheme="minorHAnsi" w:hAnsiTheme="minorHAnsi" w:cstheme="minorHAnsi"/>
                <w:i/>
              </w:rPr>
              <w:t>(additional teacher time)</w:t>
            </w:r>
          </w:p>
        </w:tc>
        <w:tc>
          <w:tcPr>
            <w:tcW w:w="30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966C9B" w14:textId="77777777" w:rsidR="003D26BB" w:rsidRPr="005E0B6E" w:rsidRDefault="003D26BB" w:rsidP="00C1434E">
            <w:pPr>
              <w:pStyle w:val="TableRowCentered"/>
              <w:jc w:val="left"/>
              <w:rPr>
                <w:rFonts w:asciiTheme="minorHAnsi" w:hAnsiTheme="minorHAnsi" w:cstheme="minorHAnsi"/>
                <w:szCs w:val="24"/>
              </w:rPr>
            </w:pPr>
          </w:p>
        </w:tc>
        <w:tc>
          <w:tcPr>
            <w:tcW w:w="18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BABC74" w14:textId="230869B8" w:rsidR="009F2F4D" w:rsidRDefault="009F2F4D" w:rsidP="00C1434E">
            <w:pPr>
              <w:pStyle w:val="TableRowCentered"/>
              <w:jc w:val="left"/>
              <w:rPr>
                <w:rFonts w:asciiTheme="minorHAnsi" w:hAnsiTheme="minorHAnsi" w:cstheme="minorHAnsi"/>
                <w:szCs w:val="24"/>
              </w:rPr>
            </w:pPr>
            <w:r>
              <w:rPr>
                <w:rFonts w:asciiTheme="minorHAnsi" w:hAnsiTheme="minorHAnsi" w:cstheme="minorHAnsi"/>
                <w:szCs w:val="24"/>
              </w:rPr>
              <w:t>1, 4, 5</w:t>
            </w:r>
          </w:p>
          <w:p w14:paraId="55D176CF" w14:textId="0813F56B" w:rsidR="003D26BB" w:rsidRPr="005E0B6E" w:rsidRDefault="00F058BC" w:rsidP="00C1434E">
            <w:pPr>
              <w:pStyle w:val="TableRowCentered"/>
              <w:jc w:val="left"/>
              <w:rPr>
                <w:rFonts w:asciiTheme="minorHAnsi" w:hAnsiTheme="minorHAnsi" w:cstheme="minorHAnsi"/>
                <w:szCs w:val="24"/>
              </w:rPr>
            </w:pPr>
            <w:r>
              <w:rPr>
                <w:rFonts w:asciiTheme="minorHAnsi" w:hAnsiTheme="minorHAnsi" w:cstheme="minorHAnsi"/>
                <w:szCs w:val="24"/>
              </w:rPr>
              <w:t>K</w:t>
            </w:r>
          </w:p>
        </w:tc>
        <w:tc>
          <w:tcPr>
            <w:tcW w:w="2177" w:type="dxa"/>
            <w:tcBorders>
              <w:top w:val="single" w:sz="4" w:space="0" w:color="000000"/>
              <w:left w:val="single" w:sz="4" w:space="0" w:color="000000"/>
              <w:bottom w:val="single" w:sz="4" w:space="0" w:color="000000"/>
              <w:right w:val="single" w:sz="4" w:space="0" w:color="000000"/>
            </w:tcBorders>
          </w:tcPr>
          <w:p w14:paraId="5FC7D0D1" w14:textId="77777777" w:rsidR="003D26BB" w:rsidRDefault="003D26BB" w:rsidP="00C1434E">
            <w:pPr>
              <w:pStyle w:val="TableRowCentered"/>
              <w:jc w:val="left"/>
              <w:rPr>
                <w:rFonts w:asciiTheme="minorHAnsi" w:hAnsiTheme="minorHAnsi" w:cstheme="minorHAnsi"/>
                <w:szCs w:val="24"/>
              </w:rPr>
            </w:pPr>
            <w:r>
              <w:rPr>
                <w:rFonts w:asciiTheme="minorHAnsi" w:hAnsiTheme="minorHAnsi" w:cstheme="minorHAnsi"/>
                <w:szCs w:val="24"/>
              </w:rPr>
              <w:t>Cost of teacher x 20 days (2 performances and rehearsal/editing time)</w:t>
            </w:r>
          </w:p>
        </w:tc>
      </w:tr>
      <w:tr w:rsidR="003D26BB" w:rsidRPr="005E0B6E" w14:paraId="6B87A6DE" w14:textId="77777777" w:rsidTr="009F2F4D">
        <w:tc>
          <w:tcPr>
            <w:tcW w:w="2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4B8EDC" w14:textId="77777777" w:rsidR="003D26BB" w:rsidRDefault="003D26BB" w:rsidP="00C1434E">
            <w:pPr>
              <w:pStyle w:val="TableRow"/>
              <w:rPr>
                <w:rFonts w:asciiTheme="minorHAnsi" w:hAnsiTheme="minorHAnsi" w:cstheme="minorHAnsi"/>
                <w:i/>
              </w:rPr>
            </w:pPr>
            <w:r>
              <w:rPr>
                <w:rFonts w:asciiTheme="minorHAnsi" w:hAnsiTheme="minorHAnsi" w:cstheme="minorHAnsi"/>
                <w:i/>
              </w:rPr>
              <w:t>National Trust for schools</w:t>
            </w:r>
          </w:p>
        </w:tc>
        <w:tc>
          <w:tcPr>
            <w:tcW w:w="30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B47253" w14:textId="77777777" w:rsidR="003D26BB" w:rsidRPr="005E0B6E" w:rsidRDefault="003D26BB" w:rsidP="00C1434E">
            <w:pPr>
              <w:pStyle w:val="TableRowCentered"/>
              <w:jc w:val="left"/>
              <w:rPr>
                <w:rFonts w:asciiTheme="minorHAnsi" w:hAnsiTheme="minorHAnsi" w:cstheme="minorHAnsi"/>
                <w:szCs w:val="24"/>
              </w:rPr>
            </w:pPr>
          </w:p>
        </w:tc>
        <w:tc>
          <w:tcPr>
            <w:tcW w:w="18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40AED3" w14:textId="427B1EC0" w:rsidR="009F2F4D" w:rsidRDefault="009F2F4D" w:rsidP="00C1434E">
            <w:pPr>
              <w:pStyle w:val="TableRowCentered"/>
              <w:jc w:val="left"/>
              <w:rPr>
                <w:rFonts w:asciiTheme="minorHAnsi" w:hAnsiTheme="minorHAnsi" w:cstheme="minorHAnsi"/>
                <w:szCs w:val="24"/>
              </w:rPr>
            </w:pPr>
            <w:r>
              <w:rPr>
                <w:rFonts w:asciiTheme="minorHAnsi" w:hAnsiTheme="minorHAnsi" w:cstheme="minorHAnsi"/>
                <w:szCs w:val="24"/>
              </w:rPr>
              <w:t>1, 2, 5, 6</w:t>
            </w:r>
          </w:p>
          <w:p w14:paraId="1B92C347" w14:textId="14CC7211" w:rsidR="003D26BB" w:rsidRPr="005E0B6E" w:rsidRDefault="00F058BC" w:rsidP="00C1434E">
            <w:pPr>
              <w:pStyle w:val="TableRowCentered"/>
              <w:jc w:val="left"/>
              <w:rPr>
                <w:rFonts w:asciiTheme="minorHAnsi" w:hAnsiTheme="minorHAnsi" w:cstheme="minorHAnsi"/>
                <w:szCs w:val="24"/>
              </w:rPr>
            </w:pPr>
            <w:r>
              <w:rPr>
                <w:rFonts w:asciiTheme="minorHAnsi" w:hAnsiTheme="minorHAnsi" w:cstheme="minorHAnsi"/>
                <w:szCs w:val="24"/>
              </w:rPr>
              <w:t>C</w:t>
            </w:r>
          </w:p>
        </w:tc>
        <w:tc>
          <w:tcPr>
            <w:tcW w:w="2177" w:type="dxa"/>
            <w:tcBorders>
              <w:top w:val="single" w:sz="4" w:space="0" w:color="000000"/>
              <w:left w:val="single" w:sz="4" w:space="0" w:color="000000"/>
              <w:bottom w:val="single" w:sz="4" w:space="0" w:color="000000"/>
              <w:right w:val="single" w:sz="4" w:space="0" w:color="000000"/>
            </w:tcBorders>
          </w:tcPr>
          <w:p w14:paraId="685A4EA3" w14:textId="77777777" w:rsidR="003D26BB" w:rsidRDefault="003D26BB" w:rsidP="00C1434E">
            <w:pPr>
              <w:pStyle w:val="TableRowCentered"/>
              <w:jc w:val="left"/>
              <w:rPr>
                <w:rFonts w:asciiTheme="minorHAnsi" w:hAnsiTheme="minorHAnsi" w:cstheme="minorHAnsi"/>
                <w:szCs w:val="24"/>
              </w:rPr>
            </w:pPr>
            <w:r>
              <w:rPr>
                <w:rFonts w:asciiTheme="minorHAnsi" w:hAnsiTheme="minorHAnsi" w:cstheme="minorHAnsi"/>
                <w:szCs w:val="24"/>
              </w:rPr>
              <w:t>Cost of subscription</w:t>
            </w:r>
          </w:p>
        </w:tc>
      </w:tr>
    </w:tbl>
    <w:p w14:paraId="4E1982D1" w14:textId="77777777" w:rsidR="003D26BB" w:rsidRDefault="003D26BB" w:rsidP="003D26BB"/>
    <w:p w14:paraId="43BC629E" w14:textId="77777777" w:rsidR="003D26BB" w:rsidRPr="00AA355B" w:rsidRDefault="003D26BB" w:rsidP="003D26BB">
      <w:pPr>
        <w:pStyle w:val="Heading3"/>
      </w:pPr>
      <w:r>
        <w:t xml:space="preserve">Targeted academic support (for example, tutoring, one-to-one support, structured interventions) </w:t>
      </w:r>
    </w:p>
    <w:p w14:paraId="2D20274F" w14:textId="77777777" w:rsidR="003D26BB" w:rsidRDefault="003D26BB" w:rsidP="003D26BB">
      <w:pPr>
        <w:rPr>
          <w:i/>
          <w:iCs/>
        </w:rPr>
      </w:pPr>
      <w:r>
        <w:t xml:space="preserve">Budgeted cost: £ </w:t>
      </w:r>
      <w:r>
        <w:rPr>
          <w:i/>
          <w:iCs/>
        </w:rPr>
        <w:t>TA supply cost (1 to 1)</w:t>
      </w:r>
    </w:p>
    <w:p w14:paraId="4590C85B" w14:textId="77777777" w:rsidR="003D26BB" w:rsidRDefault="003D26BB" w:rsidP="003D26BB">
      <w:r>
        <w:tab/>
      </w:r>
      <w:r>
        <w:tab/>
        <w:t>£ Half day cost per week teacher (intervention)</w:t>
      </w:r>
    </w:p>
    <w:tbl>
      <w:tblPr>
        <w:tblW w:w="5000" w:type="pct"/>
        <w:tblCellMar>
          <w:left w:w="10" w:type="dxa"/>
          <w:right w:w="10" w:type="dxa"/>
        </w:tblCellMar>
        <w:tblLook w:val="04A0" w:firstRow="1" w:lastRow="0" w:firstColumn="1" w:lastColumn="0" w:noHBand="0" w:noVBand="1"/>
      </w:tblPr>
      <w:tblGrid>
        <w:gridCol w:w="2688"/>
        <w:gridCol w:w="4254"/>
        <w:gridCol w:w="2544"/>
      </w:tblGrid>
      <w:tr w:rsidR="003D26BB" w14:paraId="3954B1E6" w14:textId="77777777" w:rsidTr="00C1434E">
        <w:tc>
          <w:tcPr>
            <w:tcW w:w="2688"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5E632FE9" w14:textId="77777777" w:rsidR="003D26BB" w:rsidRDefault="003D26BB" w:rsidP="00C1434E">
            <w:pPr>
              <w:pStyle w:val="TableHeader"/>
              <w:jc w:val="left"/>
            </w:pPr>
            <w:r>
              <w:t>Activity</w:t>
            </w:r>
          </w:p>
        </w:tc>
        <w:tc>
          <w:tcPr>
            <w:tcW w:w="4254"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1E31EA38" w14:textId="77777777" w:rsidR="003D26BB" w:rsidRDefault="003D26BB" w:rsidP="00C1434E">
            <w:pPr>
              <w:pStyle w:val="TableHeader"/>
              <w:jc w:val="left"/>
            </w:pPr>
            <w:r>
              <w:t>Evidence that supports this approach</w:t>
            </w:r>
          </w:p>
        </w:tc>
        <w:tc>
          <w:tcPr>
            <w:tcW w:w="2544"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7BF32162" w14:textId="77777777" w:rsidR="003D26BB" w:rsidRDefault="003D26BB" w:rsidP="00C1434E">
            <w:pPr>
              <w:pStyle w:val="TableHeader"/>
              <w:jc w:val="left"/>
            </w:pPr>
            <w:r>
              <w:t>Challenge letter(s) addressed</w:t>
            </w:r>
          </w:p>
        </w:tc>
      </w:tr>
      <w:tr w:rsidR="003D26BB" w14:paraId="16C1D5AD" w14:textId="77777777" w:rsidTr="00C1434E">
        <w:tc>
          <w:tcPr>
            <w:tcW w:w="26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39A3CB" w14:textId="71F1F860" w:rsidR="003D26BB" w:rsidRDefault="003D26BB" w:rsidP="00C1434E">
            <w:pPr>
              <w:pStyle w:val="TableRow"/>
            </w:pPr>
            <w:r>
              <w:rPr>
                <w:i/>
                <w:iCs/>
                <w:sz w:val="22"/>
                <w:szCs w:val="22"/>
              </w:rPr>
              <w:t xml:space="preserve">1 to 1 support (Yr </w:t>
            </w:r>
            <w:r w:rsidR="00F058BC">
              <w:rPr>
                <w:i/>
                <w:iCs/>
                <w:sz w:val="22"/>
                <w:szCs w:val="22"/>
              </w:rPr>
              <w:t>10</w:t>
            </w:r>
            <w:r>
              <w:rPr>
                <w:i/>
                <w:iCs/>
                <w:sz w:val="22"/>
                <w:szCs w:val="22"/>
              </w:rPr>
              <w:t>) pupil)</w:t>
            </w:r>
          </w:p>
        </w:tc>
        <w:tc>
          <w:tcPr>
            <w:tcW w:w="42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4D510E" w14:textId="77777777" w:rsidR="003D26BB" w:rsidRDefault="003D26BB" w:rsidP="00C1434E">
            <w:pPr>
              <w:pStyle w:val="TableRowCentered"/>
              <w:jc w:val="left"/>
              <w:rPr>
                <w:sz w:val="22"/>
              </w:rPr>
            </w:pPr>
            <w:r>
              <w:rPr>
                <w:sz w:val="22"/>
              </w:rPr>
              <w:t>Reduce likelihood of NEET/Perm Ex</w:t>
            </w:r>
          </w:p>
        </w:tc>
        <w:tc>
          <w:tcPr>
            <w:tcW w:w="2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2B434F" w14:textId="5D95BFDF" w:rsidR="003D26BB" w:rsidRDefault="00F058BC" w:rsidP="00C1434E">
            <w:pPr>
              <w:pStyle w:val="TableRowCentered"/>
              <w:jc w:val="left"/>
              <w:rPr>
                <w:sz w:val="22"/>
              </w:rPr>
            </w:pPr>
            <w:r>
              <w:rPr>
                <w:sz w:val="22"/>
              </w:rPr>
              <w:t>D</w:t>
            </w:r>
          </w:p>
        </w:tc>
      </w:tr>
      <w:tr w:rsidR="003D26BB" w14:paraId="4A2234DD" w14:textId="77777777" w:rsidTr="00C1434E">
        <w:tc>
          <w:tcPr>
            <w:tcW w:w="26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2F10E0" w14:textId="77777777" w:rsidR="003D26BB" w:rsidRDefault="003D26BB" w:rsidP="00C1434E">
            <w:pPr>
              <w:pStyle w:val="TableRow"/>
              <w:rPr>
                <w:i/>
                <w:sz w:val="22"/>
              </w:rPr>
            </w:pPr>
            <w:r>
              <w:rPr>
                <w:i/>
                <w:sz w:val="22"/>
              </w:rPr>
              <w:t>Small group intervention – 6</w:t>
            </w:r>
            <w:r w:rsidRPr="00C473DA">
              <w:rPr>
                <w:i/>
                <w:sz w:val="22"/>
                <w:vertAlign w:val="superscript"/>
              </w:rPr>
              <w:t>th</w:t>
            </w:r>
            <w:r>
              <w:rPr>
                <w:i/>
                <w:sz w:val="22"/>
              </w:rPr>
              <w:t xml:space="preserve"> form (Maths/English)</w:t>
            </w:r>
          </w:p>
        </w:tc>
        <w:tc>
          <w:tcPr>
            <w:tcW w:w="42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A7225C" w14:textId="77777777" w:rsidR="003D26BB" w:rsidRDefault="003D26BB" w:rsidP="00C1434E">
            <w:pPr>
              <w:pStyle w:val="TableRowCentered"/>
              <w:jc w:val="left"/>
              <w:rPr>
                <w:sz w:val="22"/>
              </w:rPr>
            </w:pPr>
            <w:r>
              <w:rPr>
                <w:sz w:val="22"/>
              </w:rPr>
              <w:t>Support pupils accessing Functional Skills/1/2/GCSE</w:t>
            </w:r>
          </w:p>
        </w:tc>
        <w:tc>
          <w:tcPr>
            <w:tcW w:w="2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DDE18A" w14:textId="4A0CFC58" w:rsidR="003D26BB" w:rsidRDefault="00F058BC" w:rsidP="00C1434E">
            <w:pPr>
              <w:pStyle w:val="TableRowCentered"/>
              <w:jc w:val="left"/>
              <w:rPr>
                <w:sz w:val="22"/>
              </w:rPr>
            </w:pPr>
            <w:proofErr w:type="gramStart"/>
            <w:r>
              <w:rPr>
                <w:sz w:val="22"/>
              </w:rPr>
              <w:t>H,I</w:t>
            </w:r>
            <w:proofErr w:type="gramEnd"/>
            <w:r>
              <w:rPr>
                <w:sz w:val="22"/>
              </w:rPr>
              <w:t>,J</w:t>
            </w:r>
          </w:p>
        </w:tc>
      </w:tr>
    </w:tbl>
    <w:p w14:paraId="1D52D1F0" w14:textId="77777777" w:rsidR="003D26BB" w:rsidRPr="00AA355B" w:rsidRDefault="003D26BB" w:rsidP="003D26BB">
      <w:pPr>
        <w:pStyle w:val="Heading3"/>
      </w:pPr>
      <w:r>
        <w:t>Wider strategies (for example, related to attendance, behaviour, wellbeing)</w:t>
      </w:r>
    </w:p>
    <w:p w14:paraId="0D4C9AE3" w14:textId="77777777" w:rsidR="003D26BB" w:rsidRDefault="003D26BB" w:rsidP="003D26BB">
      <w:pPr>
        <w:spacing w:before="240" w:after="120"/>
      </w:pPr>
      <w:r>
        <w:t xml:space="preserve">Budgeted cost: £ </w:t>
      </w:r>
      <w:r>
        <w:rPr>
          <w:i/>
          <w:iCs/>
        </w:rPr>
        <w:t>100 per day per pupil plus taxi</w:t>
      </w:r>
    </w:p>
    <w:tbl>
      <w:tblPr>
        <w:tblW w:w="5000" w:type="pct"/>
        <w:tblCellMar>
          <w:left w:w="10" w:type="dxa"/>
          <w:right w:w="10" w:type="dxa"/>
        </w:tblCellMar>
        <w:tblLook w:val="04A0" w:firstRow="1" w:lastRow="0" w:firstColumn="1" w:lastColumn="0" w:noHBand="0" w:noVBand="1"/>
      </w:tblPr>
      <w:tblGrid>
        <w:gridCol w:w="2688"/>
        <w:gridCol w:w="4254"/>
        <w:gridCol w:w="2544"/>
      </w:tblGrid>
      <w:tr w:rsidR="003D26BB" w14:paraId="2425B35B" w14:textId="77777777" w:rsidTr="00C1434E">
        <w:tc>
          <w:tcPr>
            <w:tcW w:w="2688"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4EDEC0DE" w14:textId="77777777" w:rsidR="003D26BB" w:rsidRDefault="003D26BB" w:rsidP="00C1434E">
            <w:pPr>
              <w:pStyle w:val="TableHeader"/>
              <w:jc w:val="left"/>
            </w:pPr>
            <w:r>
              <w:t>Activity</w:t>
            </w:r>
          </w:p>
        </w:tc>
        <w:tc>
          <w:tcPr>
            <w:tcW w:w="4254"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5299ECA6" w14:textId="77777777" w:rsidR="003D26BB" w:rsidRDefault="003D26BB" w:rsidP="00C1434E">
            <w:pPr>
              <w:pStyle w:val="TableHeader"/>
              <w:jc w:val="left"/>
            </w:pPr>
            <w:r>
              <w:t>Evidence that supports this approach</w:t>
            </w:r>
          </w:p>
        </w:tc>
        <w:tc>
          <w:tcPr>
            <w:tcW w:w="2544"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76187AA3" w14:textId="77777777" w:rsidR="003D26BB" w:rsidRDefault="003D26BB" w:rsidP="00C1434E">
            <w:pPr>
              <w:pStyle w:val="TableHeader"/>
              <w:jc w:val="left"/>
            </w:pPr>
            <w:r>
              <w:t>Challenge letter(s) addressed</w:t>
            </w:r>
          </w:p>
        </w:tc>
      </w:tr>
      <w:tr w:rsidR="003D26BB" w14:paraId="578C59DD" w14:textId="77777777" w:rsidTr="00C1434E">
        <w:tc>
          <w:tcPr>
            <w:tcW w:w="26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5E7283" w14:textId="77777777" w:rsidR="003D26BB" w:rsidRDefault="003D26BB" w:rsidP="00C1434E">
            <w:pPr>
              <w:pStyle w:val="TableRow"/>
            </w:pPr>
            <w:r>
              <w:t>Alternative provision package</w:t>
            </w:r>
          </w:p>
        </w:tc>
        <w:tc>
          <w:tcPr>
            <w:tcW w:w="42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5BFE3B" w14:textId="77777777" w:rsidR="003D26BB" w:rsidRDefault="003D26BB" w:rsidP="00C1434E">
            <w:pPr>
              <w:pStyle w:val="TableRowCentered"/>
              <w:jc w:val="left"/>
              <w:rPr>
                <w:sz w:val="22"/>
              </w:rPr>
            </w:pPr>
            <w:r>
              <w:rPr>
                <w:sz w:val="22"/>
              </w:rPr>
              <w:t>Reduce likelihood of NEET/Perm Ex</w:t>
            </w:r>
          </w:p>
          <w:p w14:paraId="1B34F3D4" w14:textId="77777777" w:rsidR="003D26BB" w:rsidRDefault="003D26BB" w:rsidP="00C1434E">
            <w:pPr>
              <w:pStyle w:val="TableRowCentered"/>
              <w:jc w:val="left"/>
              <w:rPr>
                <w:sz w:val="22"/>
              </w:rPr>
            </w:pPr>
            <w:r>
              <w:rPr>
                <w:sz w:val="22"/>
              </w:rPr>
              <w:t>Improve attendance for targeted pupils</w:t>
            </w:r>
          </w:p>
        </w:tc>
        <w:tc>
          <w:tcPr>
            <w:tcW w:w="2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814E73" w14:textId="68C36DE3" w:rsidR="009F2F4D" w:rsidRDefault="009F2F4D" w:rsidP="00C1434E">
            <w:pPr>
              <w:pStyle w:val="TableRowCentered"/>
              <w:jc w:val="left"/>
              <w:rPr>
                <w:sz w:val="22"/>
              </w:rPr>
            </w:pPr>
            <w:r>
              <w:rPr>
                <w:sz w:val="22"/>
              </w:rPr>
              <w:t>1, 3, 4, 5</w:t>
            </w:r>
          </w:p>
          <w:p w14:paraId="597AD00D" w14:textId="085791CE" w:rsidR="003D26BB" w:rsidRDefault="00F058BC" w:rsidP="00C1434E">
            <w:pPr>
              <w:pStyle w:val="TableRowCentered"/>
              <w:jc w:val="left"/>
              <w:rPr>
                <w:sz w:val="22"/>
              </w:rPr>
            </w:pPr>
            <w:r>
              <w:rPr>
                <w:sz w:val="22"/>
              </w:rPr>
              <w:t>D</w:t>
            </w:r>
          </w:p>
        </w:tc>
      </w:tr>
      <w:tr w:rsidR="003D26BB" w14:paraId="7E8B86F9" w14:textId="77777777" w:rsidTr="00C1434E">
        <w:tc>
          <w:tcPr>
            <w:tcW w:w="26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6056A4" w14:textId="77777777" w:rsidR="003D26BB" w:rsidRPr="00825DCF" w:rsidRDefault="003D26BB" w:rsidP="00C1434E">
            <w:pPr>
              <w:pStyle w:val="TableRow"/>
              <w:rPr>
                <w:iCs/>
                <w:sz w:val="22"/>
              </w:rPr>
            </w:pPr>
            <w:r w:rsidRPr="00825DCF">
              <w:rPr>
                <w:iCs/>
                <w:sz w:val="22"/>
              </w:rPr>
              <w:lastRenderedPageBreak/>
              <w:t>Transport costs (local transport/ community skills/independent living skills)</w:t>
            </w:r>
          </w:p>
        </w:tc>
        <w:tc>
          <w:tcPr>
            <w:tcW w:w="42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E8A5E0" w14:textId="77777777" w:rsidR="003D26BB" w:rsidRDefault="003D26BB" w:rsidP="00C1434E">
            <w:pPr>
              <w:pStyle w:val="TableRowCentered"/>
              <w:jc w:val="left"/>
              <w:rPr>
                <w:sz w:val="22"/>
              </w:rPr>
            </w:pPr>
            <w:r>
              <w:rPr>
                <w:sz w:val="22"/>
              </w:rPr>
              <w:t xml:space="preserve">More young people independently travelling to school, reducing social isolation.  Creating opportunities for employment and access to post 16 provision. </w:t>
            </w:r>
          </w:p>
        </w:tc>
        <w:tc>
          <w:tcPr>
            <w:tcW w:w="2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49AB7A" w14:textId="2852A138" w:rsidR="009F2F4D" w:rsidRDefault="009F2F4D" w:rsidP="00C1434E">
            <w:pPr>
              <w:pStyle w:val="TableRowCentered"/>
              <w:jc w:val="left"/>
              <w:rPr>
                <w:sz w:val="22"/>
              </w:rPr>
            </w:pPr>
            <w:r>
              <w:rPr>
                <w:sz w:val="22"/>
              </w:rPr>
              <w:t>1, 2, 3, 4, 5</w:t>
            </w:r>
          </w:p>
          <w:p w14:paraId="4830431D" w14:textId="2C5B9401" w:rsidR="003D26BB" w:rsidRDefault="00F058BC" w:rsidP="00C1434E">
            <w:pPr>
              <w:pStyle w:val="TableRowCentered"/>
              <w:jc w:val="left"/>
              <w:rPr>
                <w:sz w:val="22"/>
              </w:rPr>
            </w:pPr>
            <w:proofErr w:type="gramStart"/>
            <w:r>
              <w:rPr>
                <w:sz w:val="22"/>
              </w:rPr>
              <w:t>B,C</w:t>
            </w:r>
            <w:proofErr w:type="gramEnd"/>
          </w:p>
        </w:tc>
      </w:tr>
    </w:tbl>
    <w:p w14:paraId="49C5FDAF" w14:textId="77777777" w:rsidR="003D26BB" w:rsidRPr="009A7655" w:rsidRDefault="003D26BB" w:rsidP="003D26BB">
      <w:pPr>
        <w:pStyle w:val="Heading1"/>
        <w:rPr>
          <w:rFonts w:asciiTheme="minorHAnsi" w:hAnsiTheme="minorHAnsi" w:cstheme="minorHAnsi"/>
        </w:rPr>
      </w:pPr>
      <w:bookmarkStart w:id="5" w:name="_Hlk179792203"/>
      <w:r w:rsidRPr="002F2690">
        <w:rPr>
          <w:rFonts w:asciiTheme="minorHAnsi" w:hAnsiTheme="minorHAnsi" w:cstheme="minorHAnsi"/>
        </w:rPr>
        <w:lastRenderedPageBreak/>
        <w:t>Pupil premium strategy statement</w:t>
      </w:r>
      <w:r>
        <w:rPr>
          <w:rFonts w:asciiTheme="minorHAnsi" w:hAnsiTheme="minorHAnsi" w:cstheme="minorHAnsi"/>
        </w:rPr>
        <w:t xml:space="preserve"> 2023-24</w:t>
      </w:r>
    </w:p>
    <w:p w14:paraId="4BA20CE6" w14:textId="77777777" w:rsidR="003D26BB" w:rsidRDefault="003D26BB" w:rsidP="003D26BB">
      <w:pPr>
        <w:rPr>
          <w:b/>
        </w:rPr>
      </w:pPr>
      <w:r>
        <w:t xml:space="preserve">This statement details our school’s use of pupil premium (and recovery premium) funding to help improve the attainment of our disadvantaged pupils. </w:t>
      </w:r>
    </w:p>
    <w:p w14:paraId="22D5A3BB" w14:textId="77777777" w:rsidR="003D26BB" w:rsidRDefault="003D26BB" w:rsidP="003D26BB">
      <w:pPr>
        <w:rPr>
          <w:b/>
        </w:rPr>
      </w:pPr>
      <w:r>
        <w:t>It outlines our pupil premium strategy, how we intend to spend the funding in this academic year and the outcomes for disadvantaged pupils last academic year.</w:t>
      </w:r>
    </w:p>
    <w:p w14:paraId="78F6FE0B" w14:textId="77777777" w:rsidR="003D26BB" w:rsidRDefault="003D26BB" w:rsidP="003D26BB">
      <w:pPr>
        <w:pStyle w:val="Heading2"/>
      </w:pPr>
      <w:r>
        <w:t>School overview</w:t>
      </w:r>
    </w:p>
    <w:tbl>
      <w:tblPr>
        <w:tblW w:w="5000" w:type="pct"/>
        <w:tblCellMar>
          <w:left w:w="10" w:type="dxa"/>
          <w:right w:w="10" w:type="dxa"/>
        </w:tblCellMar>
        <w:tblLook w:val="04A0" w:firstRow="1" w:lastRow="0" w:firstColumn="1" w:lastColumn="0" w:noHBand="0" w:noVBand="1"/>
      </w:tblPr>
      <w:tblGrid>
        <w:gridCol w:w="6517"/>
        <w:gridCol w:w="2969"/>
      </w:tblGrid>
      <w:tr w:rsidR="003D26BB" w14:paraId="099DFA8F" w14:textId="77777777" w:rsidTr="00C1434E">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8E2E9"/>
            <w:tcMar>
              <w:top w:w="0" w:type="dxa"/>
              <w:left w:w="108" w:type="dxa"/>
              <w:bottom w:w="0" w:type="dxa"/>
              <w:right w:w="108" w:type="dxa"/>
            </w:tcMar>
          </w:tcPr>
          <w:p w14:paraId="367CE648" w14:textId="77777777" w:rsidR="003D26BB" w:rsidRDefault="003D26BB" w:rsidP="00C1434E">
            <w:pPr>
              <w:pStyle w:val="TableHeader"/>
              <w:jc w:val="left"/>
            </w:pPr>
            <w:r>
              <w:t>Detail</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8E2E9"/>
            <w:tcMar>
              <w:top w:w="0" w:type="dxa"/>
              <w:left w:w="108" w:type="dxa"/>
              <w:bottom w:w="0" w:type="dxa"/>
              <w:right w:w="108" w:type="dxa"/>
            </w:tcMar>
          </w:tcPr>
          <w:p w14:paraId="709B1C6A" w14:textId="77777777" w:rsidR="003D26BB" w:rsidRDefault="003D26BB" w:rsidP="00C1434E">
            <w:pPr>
              <w:pStyle w:val="TableHeader"/>
              <w:jc w:val="left"/>
            </w:pPr>
            <w:r>
              <w:t>Data</w:t>
            </w:r>
          </w:p>
        </w:tc>
      </w:tr>
      <w:tr w:rsidR="003D26BB" w14:paraId="0F204265" w14:textId="77777777" w:rsidTr="00C1434E">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CA1F0BB" w14:textId="77777777" w:rsidR="003D26BB" w:rsidRDefault="003D26BB" w:rsidP="00C1434E">
            <w:pPr>
              <w:pStyle w:val="TableRow"/>
            </w:pPr>
            <w:r>
              <w:t xml:space="preserve">Number of pupils in school </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B9CF2ED" w14:textId="77777777" w:rsidR="003D26BB" w:rsidRDefault="003D26BB" w:rsidP="00C1434E">
            <w:pPr>
              <w:pStyle w:val="TableRow"/>
            </w:pPr>
            <w:r>
              <w:t>131</w:t>
            </w:r>
          </w:p>
        </w:tc>
      </w:tr>
      <w:tr w:rsidR="003D26BB" w14:paraId="70C2F448" w14:textId="77777777" w:rsidTr="00C1434E">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39FDD6D" w14:textId="77777777" w:rsidR="003D26BB" w:rsidRDefault="003D26BB" w:rsidP="00C1434E">
            <w:pPr>
              <w:pStyle w:val="TableRow"/>
            </w:pPr>
            <w:r>
              <w:t>Proportion of pupil premium eligible pupils</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6FE9C68" w14:textId="77777777" w:rsidR="003D26BB" w:rsidRDefault="003D26BB" w:rsidP="00C1434E">
            <w:pPr>
              <w:pStyle w:val="TableRow"/>
            </w:pPr>
            <w:r>
              <w:t>64 pupils</w:t>
            </w:r>
          </w:p>
        </w:tc>
      </w:tr>
      <w:tr w:rsidR="003D26BB" w14:paraId="6C206320" w14:textId="77777777" w:rsidTr="00C1434E">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2225855" w14:textId="77777777" w:rsidR="003D26BB" w:rsidRDefault="003D26BB" w:rsidP="00C1434E">
            <w:pPr>
              <w:pStyle w:val="TableRow"/>
            </w:pPr>
            <w:r>
              <w:rPr>
                <w:szCs w:val="22"/>
              </w:rPr>
              <w:t>Date this statement was published</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AA37730" w14:textId="77777777" w:rsidR="003D26BB" w:rsidRDefault="003D26BB" w:rsidP="00C1434E">
            <w:pPr>
              <w:pStyle w:val="TableRow"/>
            </w:pPr>
            <w:r>
              <w:t>October 2023</w:t>
            </w:r>
          </w:p>
        </w:tc>
      </w:tr>
      <w:tr w:rsidR="003D26BB" w14:paraId="0CB9F740" w14:textId="77777777" w:rsidTr="00C1434E">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187A8C1" w14:textId="77777777" w:rsidR="003D26BB" w:rsidRDefault="003D26BB" w:rsidP="00C1434E">
            <w:pPr>
              <w:pStyle w:val="TableRow"/>
            </w:pPr>
            <w:r>
              <w:rPr>
                <w:szCs w:val="22"/>
              </w:rPr>
              <w:t>Date on which it will be reviewed</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C61BDC5" w14:textId="77777777" w:rsidR="003D26BB" w:rsidRDefault="003D26BB" w:rsidP="00C1434E">
            <w:pPr>
              <w:pStyle w:val="TableRow"/>
            </w:pPr>
            <w:r>
              <w:t>Termly</w:t>
            </w:r>
          </w:p>
        </w:tc>
      </w:tr>
      <w:tr w:rsidR="003D26BB" w14:paraId="46D4E733" w14:textId="77777777" w:rsidTr="00C1434E">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54F0D11" w14:textId="77777777" w:rsidR="003D26BB" w:rsidRDefault="003D26BB" w:rsidP="00C1434E">
            <w:pPr>
              <w:pStyle w:val="TableRow"/>
            </w:pPr>
            <w:r>
              <w:t>Statement authorised by</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4B53591" w14:textId="77777777" w:rsidR="003D26BB" w:rsidRDefault="003D26BB" w:rsidP="00C1434E">
            <w:pPr>
              <w:pStyle w:val="TableRow"/>
            </w:pPr>
            <w:r>
              <w:t>Anita Bell</w:t>
            </w:r>
          </w:p>
        </w:tc>
      </w:tr>
      <w:tr w:rsidR="003D26BB" w14:paraId="354A771B" w14:textId="77777777" w:rsidTr="00C1434E">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0B65C1A" w14:textId="77777777" w:rsidR="003D26BB" w:rsidRPr="007C1394" w:rsidRDefault="003D26BB" w:rsidP="00C1434E">
            <w:pPr>
              <w:pStyle w:val="NormalWeb"/>
              <w:rPr>
                <w:rFonts w:ascii="Arial" w:hAnsi="Arial" w:cs="Arial"/>
                <w:color w:val="000000"/>
              </w:rPr>
            </w:pPr>
            <w:r w:rsidRPr="006A2690">
              <w:rPr>
                <w:rFonts w:ascii="Arial" w:hAnsi="Arial" w:cs="Arial"/>
                <w:color w:val="000000"/>
              </w:rPr>
              <w:t>Academic year/years that our current pupil premium strategy plan covers (</w:t>
            </w:r>
            <w:proofErr w:type="gramStart"/>
            <w:r w:rsidRPr="006A2690">
              <w:rPr>
                <w:rFonts w:ascii="Arial" w:hAnsi="Arial" w:cs="Arial"/>
                <w:color w:val="000000"/>
              </w:rPr>
              <w:t>3 year</w:t>
            </w:r>
            <w:proofErr w:type="gramEnd"/>
            <w:r w:rsidRPr="006A2690">
              <w:rPr>
                <w:rFonts w:ascii="Arial" w:hAnsi="Arial" w:cs="Arial"/>
                <w:color w:val="000000"/>
              </w:rPr>
              <w:t xml:space="preserve"> plans are recommended)</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EF843B7" w14:textId="77777777" w:rsidR="003D26BB" w:rsidRDefault="003D26BB" w:rsidP="00C1434E">
            <w:pPr>
              <w:pStyle w:val="TableRow"/>
            </w:pPr>
            <w:r>
              <w:t>Year 3 in cycle</w:t>
            </w:r>
          </w:p>
        </w:tc>
      </w:tr>
      <w:tr w:rsidR="003D26BB" w14:paraId="1C1896CB" w14:textId="77777777" w:rsidTr="00C1434E">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4C8266C" w14:textId="77777777" w:rsidR="003D26BB" w:rsidRDefault="003D26BB" w:rsidP="00C1434E">
            <w:pPr>
              <w:pStyle w:val="TableRow"/>
            </w:pPr>
            <w:r>
              <w:t>Pupil premium lead</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D76A806" w14:textId="77777777" w:rsidR="003D26BB" w:rsidRDefault="003D26BB" w:rsidP="00C1434E">
            <w:pPr>
              <w:pStyle w:val="TableRow"/>
            </w:pPr>
            <w:r>
              <w:t>Lucy Cameron</w:t>
            </w:r>
          </w:p>
        </w:tc>
      </w:tr>
      <w:tr w:rsidR="003D26BB" w14:paraId="6032367B" w14:textId="77777777" w:rsidTr="00C1434E">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65DAE74" w14:textId="77777777" w:rsidR="003D26BB" w:rsidRDefault="003D26BB" w:rsidP="00C1434E">
            <w:pPr>
              <w:pStyle w:val="TableRow"/>
            </w:pPr>
            <w:r>
              <w:t xml:space="preserve">Governor </w:t>
            </w:r>
            <w:r>
              <w:rPr>
                <w:szCs w:val="22"/>
              </w:rPr>
              <w:t xml:space="preserve">/ Trustee </w:t>
            </w:r>
            <w:r>
              <w:t>lead</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2FA87A3" w14:textId="77777777" w:rsidR="003D26BB" w:rsidRDefault="003D26BB" w:rsidP="00C1434E">
            <w:pPr>
              <w:pStyle w:val="TableRow"/>
            </w:pPr>
            <w:r>
              <w:t>Sharon Redhead</w:t>
            </w:r>
          </w:p>
        </w:tc>
      </w:tr>
    </w:tbl>
    <w:p w14:paraId="0160E45B" w14:textId="77777777" w:rsidR="003D26BB" w:rsidRPr="005464A1" w:rsidRDefault="003D26BB" w:rsidP="003D26BB">
      <w:pPr>
        <w:pStyle w:val="Heading2"/>
      </w:pPr>
      <w:r>
        <w:t>Funding overview</w:t>
      </w:r>
    </w:p>
    <w:tbl>
      <w:tblPr>
        <w:tblW w:w="9486" w:type="dxa"/>
        <w:tblCellMar>
          <w:left w:w="10" w:type="dxa"/>
          <w:right w:w="10" w:type="dxa"/>
        </w:tblCellMar>
        <w:tblLook w:val="04A0" w:firstRow="1" w:lastRow="0" w:firstColumn="1" w:lastColumn="0" w:noHBand="0" w:noVBand="1"/>
      </w:tblPr>
      <w:tblGrid>
        <w:gridCol w:w="6516"/>
        <w:gridCol w:w="2970"/>
      </w:tblGrid>
      <w:tr w:rsidR="003D26BB" w14:paraId="38685E63" w14:textId="77777777" w:rsidTr="00C1434E">
        <w:trPr>
          <w:trHeight w:val="374"/>
        </w:trPr>
        <w:tc>
          <w:tcPr>
            <w:tcW w:w="65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8E2E9"/>
            <w:tcMar>
              <w:top w:w="0" w:type="dxa"/>
              <w:left w:w="108" w:type="dxa"/>
              <w:bottom w:w="0" w:type="dxa"/>
              <w:right w:w="108" w:type="dxa"/>
            </w:tcMar>
            <w:vAlign w:val="center"/>
          </w:tcPr>
          <w:p w14:paraId="7D252F1A" w14:textId="77777777" w:rsidR="003D26BB" w:rsidRDefault="003D26BB" w:rsidP="00C1434E">
            <w:pPr>
              <w:pStyle w:val="TableRow"/>
            </w:pPr>
            <w:r>
              <w:rPr>
                <w:b/>
              </w:rPr>
              <w:t>Detail</w:t>
            </w:r>
          </w:p>
        </w:tc>
        <w:tc>
          <w:tcPr>
            <w:tcW w:w="29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8E2E9"/>
            <w:tcMar>
              <w:top w:w="0" w:type="dxa"/>
              <w:left w:w="108" w:type="dxa"/>
              <w:bottom w:w="0" w:type="dxa"/>
              <w:right w:w="108" w:type="dxa"/>
            </w:tcMar>
            <w:vAlign w:val="center"/>
          </w:tcPr>
          <w:p w14:paraId="168CF38E" w14:textId="77777777" w:rsidR="003D26BB" w:rsidRDefault="003D26BB" w:rsidP="00C1434E">
            <w:pPr>
              <w:pStyle w:val="TableRow"/>
            </w:pPr>
            <w:r>
              <w:rPr>
                <w:b/>
              </w:rPr>
              <w:t>Amount</w:t>
            </w:r>
          </w:p>
        </w:tc>
      </w:tr>
      <w:tr w:rsidR="003D26BB" w14:paraId="75B1728E" w14:textId="77777777" w:rsidTr="00C1434E">
        <w:trPr>
          <w:trHeight w:val="374"/>
        </w:trPr>
        <w:tc>
          <w:tcPr>
            <w:tcW w:w="651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16F9C09A" w14:textId="77777777" w:rsidR="003D26BB" w:rsidRDefault="003D26BB" w:rsidP="00C1434E">
            <w:pPr>
              <w:pStyle w:val="TableRow"/>
            </w:pPr>
            <w:r>
              <w:t>Pupil premium funding allocation this academic year</w:t>
            </w:r>
          </w:p>
        </w:tc>
        <w:tc>
          <w:tcPr>
            <w:tcW w:w="297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65E961C" w14:textId="77777777" w:rsidR="003D26BB" w:rsidRDefault="003D26BB" w:rsidP="00C1434E">
            <w:pPr>
              <w:pStyle w:val="TableRow"/>
            </w:pPr>
            <w:r>
              <w:t>£70765</w:t>
            </w:r>
          </w:p>
        </w:tc>
      </w:tr>
    </w:tbl>
    <w:p w14:paraId="3384AF3E" w14:textId="77777777" w:rsidR="003D26BB" w:rsidRDefault="003D26BB" w:rsidP="003D26BB">
      <w:pPr>
        <w:pStyle w:val="Heading1"/>
      </w:pPr>
      <w:bookmarkStart w:id="6" w:name="_Hlk179792288"/>
      <w:bookmarkEnd w:id="5"/>
      <w:r>
        <w:lastRenderedPageBreak/>
        <w:t>Part A: Pupil premium strategy plan</w:t>
      </w:r>
    </w:p>
    <w:p w14:paraId="0443A888" w14:textId="77777777" w:rsidR="003D26BB" w:rsidRDefault="003D26BB" w:rsidP="003D26BB">
      <w:pPr>
        <w:pStyle w:val="Heading2"/>
      </w:pPr>
      <w:r>
        <w:t>Statement of intent</w:t>
      </w:r>
    </w:p>
    <w:tbl>
      <w:tblPr>
        <w:tblW w:w="9486" w:type="dxa"/>
        <w:tblCellMar>
          <w:left w:w="10" w:type="dxa"/>
          <w:right w:w="10" w:type="dxa"/>
        </w:tblCellMar>
        <w:tblLook w:val="04A0" w:firstRow="1" w:lastRow="0" w:firstColumn="1" w:lastColumn="0" w:noHBand="0" w:noVBand="1"/>
      </w:tblPr>
      <w:tblGrid>
        <w:gridCol w:w="9486"/>
      </w:tblGrid>
      <w:tr w:rsidR="003D26BB" w14:paraId="3391482B" w14:textId="77777777" w:rsidTr="00C1434E">
        <w:tc>
          <w:tcPr>
            <w:tcW w:w="94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A51611" w14:textId="77777777" w:rsidR="003D26BB" w:rsidRPr="005E0B6E" w:rsidRDefault="003D26BB" w:rsidP="00C1434E">
            <w:pPr>
              <w:jc w:val="center"/>
              <w:rPr>
                <w:rFonts w:asciiTheme="minorHAnsi" w:hAnsiTheme="minorHAnsi" w:cstheme="minorHAnsi"/>
                <w:color w:val="201F1E"/>
                <w:shd w:val="clear" w:color="auto" w:fill="FFFFFF"/>
              </w:rPr>
            </w:pPr>
            <w:r w:rsidRPr="005E0B6E">
              <w:rPr>
                <w:rFonts w:asciiTheme="minorHAnsi" w:hAnsiTheme="minorHAnsi" w:cstheme="minorHAnsi"/>
                <w:b/>
                <w:bCs/>
                <w:color w:val="201F1E"/>
                <w:shd w:val="clear" w:color="auto" w:fill="FFFFFF"/>
              </w:rPr>
              <w:t>School Vision</w:t>
            </w:r>
            <w:r w:rsidRPr="005E0B6E">
              <w:rPr>
                <w:rFonts w:asciiTheme="minorHAnsi" w:hAnsiTheme="minorHAnsi" w:cstheme="minorHAnsi"/>
                <w:color w:val="201F1E"/>
                <w:shd w:val="clear" w:color="auto" w:fill="FFFFFF"/>
              </w:rPr>
              <w:t>: We believe that all young people should be as independent as they can be, irrespective of starting point.  We will develop the essential skills of communication, employability skills as well as emotional wellbeing.  We want our pupils to be global citizens and contribute and be part of their community (local/national &amp; international).  We want our pupils to be happy, confident, healthy, safe and have their voices heard.  We aim to prepare our pupils for life beyond Hill Top School.</w:t>
            </w:r>
          </w:p>
          <w:p w14:paraId="024C478C" w14:textId="77777777" w:rsidR="003D26BB" w:rsidRPr="005E0B6E" w:rsidRDefault="003D26BB" w:rsidP="00C1434E">
            <w:pPr>
              <w:rPr>
                <w:rFonts w:asciiTheme="minorHAnsi" w:hAnsiTheme="minorHAnsi" w:cstheme="minorHAnsi"/>
                <w:b/>
              </w:rPr>
            </w:pPr>
            <w:r w:rsidRPr="005E0B6E">
              <w:rPr>
                <w:rFonts w:asciiTheme="minorHAnsi" w:hAnsiTheme="minorHAnsi" w:cstheme="minorHAnsi"/>
                <w:b/>
              </w:rPr>
              <w:t>Pupil Premium will:</w:t>
            </w:r>
          </w:p>
          <w:p w14:paraId="43617045" w14:textId="77777777" w:rsidR="003D26BB" w:rsidRPr="0062217B" w:rsidRDefault="003D26BB" w:rsidP="003779C7">
            <w:pPr>
              <w:pStyle w:val="ListParagraph"/>
              <w:numPr>
                <w:ilvl w:val="0"/>
                <w:numId w:val="23"/>
              </w:numPr>
              <w:spacing w:before="120"/>
              <w:rPr>
                <w:rFonts w:asciiTheme="minorHAnsi" w:hAnsiTheme="minorHAnsi" w:cstheme="minorHAnsi"/>
              </w:rPr>
            </w:pPr>
            <w:r w:rsidRPr="0062217B">
              <w:rPr>
                <w:rFonts w:asciiTheme="minorHAnsi" w:hAnsiTheme="minorHAnsi" w:cstheme="minorHAnsi"/>
              </w:rPr>
              <w:t>Support mental health and wellbeing of pupils – develop emotional resilience (Thrive/Kalmer/Small Group Intervention)</w:t>
            </w:r>
          </w:p>
          <w:p w14:paraId="0C1CD991" w14:textId="77777777" w:rsidR="003D26BB" w:rsidRPr="0062217B" w:rsidRDefault="003D26BB" w:rsidP="003779C7">
            <w:pPr>
              <w:pStyle w:val="ListParagraph"/>
              <w:numPr>
                <w:ilvl w:val="0"/>
                <w:numId w:val="23"/>
              </w:numPr>
              <w:spacing w:before="120"/>
              <w:rPr>
                <w:rFonts w:asciiTheme="minorHAnsi" w:hAnsiTheme="minorHAnsi" w:cstheme="minorHAnsi"/>
              </w:rPr>
            </w:pPr>
            <w:r w:rsidRPr="0062217B">
              <w:rPr>
                <w:rFonts w:asciiTheme="minorHAnsi" w:hAnsiTheme="minorHAnsi" w:cstheme="minorHAnsi"/>
              </w:rPr>
              <w:t>Support greater independence for all learners irrespective of starting point – prep for adulthood</w:t>
            </w:r>
          </w:p>
          <w:p w14:paraId="49D359A1" w14:textId="77777777" w:rsidR="003D26BB" w:rsidRPr="0062217B" w:rsidRDefault="003D26BB" w:rsidP="003779C7">
            <w:pPr>
              <w:pStyle w:val="ListParagraph"/>
              <w:numPr>
                <w:ilvl w:val="0"/>
                <w:numId w:val="23"/>
              </w:numPr>
              <w:spacing w:before="120"/>
              <w:rPr>
                <w:rFonts w:asciiTheme="minorHAnsi" w:hAnsiTheme="minorHAnsi" w:cstheme="minorHAnsi"/>
              </w:rPr>
            </w:pPr>
            <w:r w:rsidRPr="0062217B">
              <w:rPr>
                <w:rFonts w:asciiTheme="minorHAnsi" w:hAnsiTheme="minorHAnsi" w:cstheme="minorHAnsi"/>
              </w:rPr>
              <w:t>Give further opportunities for learners to experience cultural capital within school and beyond (new hobbies/experience what is in the local and wider community)</w:t>
            </w:r>
          </w:p>
          <w:p w14:paraId="4C225A0B" w14:textId="77777777" w:rsidR="003D26BB" w:rsidRPr="0062217B" w:rsidRDefault="003D26BB" w:rsidP="003779C7">
            <w:pPr>
              <w:pStyle w:val="ListParagraph"/>
              <w:numPr>
                <w:ilvl w:val="0"/>
                <w:numId w:val="23"/>
              </w:numPr>
              <w:spacing w:before="120"/>
              <w:rPr>
                <w:rFonts w:asciiTheme="minorHAnsi" w:hAnsiTheme="minorHAnsi" w:cstheme="minorHAnsi"/>
              </w:rPr>
            </w:pPr>
            <w:r w:rsidRPr="0062217B">
              <w:rPr>
                <w:rFonts w:asciiTheme="minorHAnsi" w:hAnsiTheme="minorHAnsi" w:cstheme="minorHAnsi"/>
              </w:rPr>
              <w:t>Provide resources to support pupils who are difficult to engage via alternative provision and possible work placements</w:t>
            </w:r>
          </w:p>
          <w:p w14:paraId="5CE528B1" w14:textId="77777777" w:rsidR="003D26BB" w:rsidRPr="0062217B" w:rsidRDefault="003D26BB" w:rsidP="003779C7">
            <w:pPr>
              <w:pStyle w:val="ListParagraph"/>
              <w:numPr>
                <w:ilvl w:val="0"/>
                <w:numId w:val="23"/>
              </w:numPr>
              <w:spacing w:before="120"/>
              <w:rPr>
                <w:rFonts w:asciiTheme="minorHAnsi" w:hAnsiTheme="minorHAnsi" w:cstheme="minorHAnsi"/>
              </w:rPr>
            </w:pPr>
            <w:r w:rsidRPr="0062217B">
              <w:rPr>
                <w:rFonts w:asciiTheme="minorHAnsi" w:hAnsiTheme="minorHAnsi" w:cstheme="minorHAnsi"/>
              </w:rPr>
              <w:t>Source appropriate CPD to give staff strategies to support learners in all aspects of their life – sensory/emotional regulation as well as academic support</w:t>
            </w:r>
          </w:p>
          <w:p w14:paraId="5E570031" w14:textId="77777777" w:rsidR="003D26BB" w:rsidRPr="0062217B" w:rsidRDefault="003D26BB" w:rsidP="003779C7">
            <w:pPr>
              <w:pStyle w:val="ListParagraph"/>
              <w:numPr>
                <w:ilvl w:val="0"/>
                <w:numId w:val="23"/>
              </w:numPr>
              <w:spacing w:before="120"/>
              <w:rPr>
                <w:rFonts w:asciiTheme="minorHAnsi" w:hAnsiTheme="minorHAnsi" w:cstheme="minorHAnsi"/>
              </w:rPr>
            </w:pPr>
            <w:r w:rsidRPr="0062217B">
              <w:rPr>
                <w:rFonts w:asciiTheme="minorHAnsi" w:hAnsiTheme="minorHAnsi" w:cstheme="minorHAnsi"/>
              </w:rPr>
              <w:t>Provide resources to support self-regulation e.g. sensory equipment</w:t>
            </w:r>
          </w:p>
          <w:p w14:paraId="4AAF353C" w14:textId="77777777" w:rsidR="003D26BB" w:rsidRPr="0062217B" w:rsidRDefault="003D26BB" w:rsidP="003779C7">
            <w:pPr>
              <w:pStyle w:val="ListParagraph"/>
              <w:numPr>
                <w:ilvl w:val="0"/>
                <w:numId w:val="23"/>
              </w:numPr>
              <w:spacing w:before="120"/>
              <w:rPr>
                <w:rFonts w:asciiTheme="minorHAnsi" w:hAnsiTheme="minorHAnsi" w:cstheme="minorHAnsi"/>
              </w:rPr>
            </w:pPr>
            <w:r w:rsidRPr="0062217B">
              <w:rPr>
                <w:rFonts w:asciiTheme="minorHAnsi" w:hAnsiTheme="minorHAnsi" w:cstheme="minorHAnsi"/>
              </w:rPr>
              <w:t>Promote health via Breakfast Scheme for all</w:t>
            </w:r>
          </w:p>
          <w:p w14:paraId="3E9A2C0B" w14:textId="77777777" w:rsidR="003D26BB" w:rsidRPr="0062217B" w:rsidRDefault="003D26BB" w:rsidP="003779C7">
            <w:pPr>
              <w:pStyle w:val="ListParagraph"/>
              <w:numPr>
                <w:ilvl w:val="0"/>
                <w:numId w:val="23"/>
              </w:numPr>
              <w:spacing w:before="120"/>
              <w:rPr>
                <w:rFonts w:asciiTheme="minorHAnsi" w:hAnsiTheme="minorHAnsi" w:cstheme="minorHAnsi"/>
              </w:rPr>
            </w:pPr>
            <w:r w:rsidRPr="0062217B">
              <w:rPr>
                <w:rFonts w:asciiTheme="minorHAnsi" w:hAnsiTheme="minorHAnsi" w:cstheme="minorHAnsi"/>
              </w:rPr>
              <w:t xml:space="preserve">Provide small group intervention </w:t>
            </w:r>
          </w:p>
          <w:p w14:paraId="3B987564" w14:textId="77777777" w:rsidR="003D26BB" w:rsidRPr="0062217B" w:rsidRDefault="003D26BB" w:rsidP="003779C7">
            <w:pPr>
              <w:pStyle w:val="ListParagraph"/>
              <w:numPr>
                <w:ilvl w:val="0"/>
                <w:numId w:val="23"/>
              </w:numPr>
              <w:spacing w:before="120"/>
              <w:rPr>
                <w:rFonts w:asciiTheme="minorHAnsi" w:hAnsiTheme="minorHAnsi" w:cstheme="minorHAnsi"/>
              </w:rPr>
            </w:pPr>
            <w:r w:rsidRPr="0062217B">
              <w:rPr>
                <w:rFonts w:asciiTheme="minorHAnsi" w:hAnsiTheme="minorHAnsi" w:cstheme="minorHAnsi"/>
              </w:rPr>
              <w:t>Promote the love of Reading – additional resources/phonics (appropriate resources for secondary learners</w:t>
            </w:r>
          </w:p>
          <w:p w14:paraId="62DC5D89" w14:textId="77777777" w:rsidR="003D26BB" w:rsidRPr="0062217B" w:rsidRDefault="003D26BB" w:rsidP="003779C7">
            <w:pPr>
              <w:pStyle w:val="ListParagraph"/>
              <w:numPr>
                <w:ilvl w:val="0"/>
                <w:numId w:val="23"/>
              </w:numPr>
              <w:spacing w:before="120"/>
              <w:rPr>
                <w:rFonts w:asciiTheme="minorHAnsi" w:hAnsiTheme="minorHAnsi" w:cstheme="minorHAnsi"/>
              </w:rPr>
            </w:pPr>
            <w:r w:rsidRPr="0062217B">
              <w:rPr>
                <w:rFonts w:asciiTheme="minorHAnsi" w:hAnsiTheme="minorHAnsi" w:cstheme="minorHAnsi"/>
              </w:rPr>
              <w:t>Numeracy intervention - My Maths</w:t>
            </w:r>
          </w:p>
          <w:p w14:paraId="3AFD334D" w14:textId="77777777" w:rsidR="003D26BB" w:rsidRDefault="003D26BB" w:rsidP="003779C7">
            <w:pPr>
              <w:pStyle w:val="ListParagraph"/>
              <w:numPr>
                <w:ilvl w:val="0"/>
                <w:numId w:val="23"/>
              </w:numPr>
              <w:spacing w:before="120"/>
              <w:rPr>
                <w:rFonts w:asciiTheme="minorHAnsi" w:hAnsiTheme="minorHAnsi" w:cstheme="minorHAnsi"/>
              </w:rPr>
            </w:pPr>
            <w:r w:rsidRPr="0062217B">
              <w:rPr>
                <w:rFonts w:asciiTheme="minorHAnsi" w:hAnsiTheme="minorHAnsi" w:cstheme="minorHAnsi"/>
              </w:rPr>
              <w:t>Provide time to develop new curriculum (cover/CPD) – focus on Prep for Adulthood/individual EHCP outcomes</w:t>
            </w:r>
          </w:p>
          <w:p w14:paraId="1EA5E558" w14:textId="77777777" w:rsidR="003D26BB" w:rsidRPr="0062217B" w:rsidRDefault="003D26BB" w:rsidP="003779C7">
            <w:pPr>
              <w:pStyle w:val="ListParagraph"/>
              <w:numPr>
                <w:ilvl w:val="0"/>
                <w:numId w:val="23"/>
              </w:numPr>
              <w:spacing w:before="120"/>
              <w:rPr>
                <w:rFonts w:asciiTheme="minorHAnsi" w:hAnsiTheme="minorHAnsi" w:cstheme="minorHAnsi"/>
              </w:rPr>
            </w:pPr>
            <w:r>
              <w:rPr>
                <w:rFonts w:asciiTheme="minorHAnsi" w:hAnsiTheme="minorHAnsi" w:cstheme="minorHAnsi"/>
              </w:rPr>
              <w:t>Support extracurricular activities and the arts</w:t>
            </w:r>
          </w:p>
          <w:p w14:paraId="5D5C28AC" w14:textId="77777777" w:rsidR="003D26BB" w:rsidRPr="006A2690" w:rsidRDefault="003D26BB" w:rsidP="00C1434E">
            <w:pPr>
              <w:spacing w:before="120"/>
              <w:rPr>
                <w:i/>
                <w:iCs/>
              </w:rPr>
            </w:pPr>
          </w:p>
        </w:tc>
      </w:tr>
    </w:tbl>
    <w:p w14:paraId="678A72DC" w14:textId="77777777" w:rsidR="003D26BB" w:rsidRDefault="003D26BB" w:rsidP="003D26BB">
      <w:pPr>
        <w:pStyle w:val="Heading2"/>
        <w:spacing w:before="600"/>
      </w:pPr>
      <w:bookmarkStart w:id="7" w:name="_Hlk179792814"/>
      <w:bookmarkEnd w:id="6"/>
      <w:r>
        <w:t>Challenges</w:t>
      </w:r>
    </w:p>
    <w:p w14:paraId="45654893" w14:textId="77777777" w:rsidR="003D26BB" w:rsidRPr="005E0B6E" w:rsidRDefault="003D26BB" w:rsidP="003D26BB">
      <w:pPr>
        <w:spacing w:before="120" w:line="240" w:lineRule="auto"/>
        <w:textAlignment w:val="baseline"/>
        <w:outlineLvl w:val="0"/>
        <w:rPr>
          <w:rFonts w:asciiTheme="minorHAnsi" w:hAnsiTheme="minorHAnsi" w:cstheme="minorHAnsi"/>
        </w:rPr>
      </w:pPr>
      <w:r w:rsidRPr="005E0B6E">
        <w:rPr>
          <w:rFonts w:asciiTheme="minorHAnsi" w:hAnsiTheme="minorHAnsi" w:cstheme="minorHAnsi"/>
          <w:bCs/>
          <w:color w:val="auto"/>
        </w:rPr>
        <w:t>This details</w:t>
      </w:r>
      <w:r w:rsidRPr="005E0B6E">
        <w:rPr>
          <w:rFonts w:asciiTheme="minorHAnsi" w:hAnsiTheme="minorHAnsi" w:cstheme="minorHAnsi"/>
          <w:color w:val="auto"/>
        </w:rPr>
        <w:t xml:space="preserve"> the key</w:t>
      </w:r>
      <w:r w:rsidRPr="005E0B6E">
        <w:rPr>
          <w:rFonts w:asciiTheme="minorHAnsi" w:hAnsiTheme="minorHAnsi" w:cstheme="minorHAnsi"/>
          <w:bCs/>
          <w:color w:val="auto"/>
        </w:rPr>
        <w:t xml:space="preserve"> </w:t>
      </w:r>
      <w:r w:rsidRPr="005E0B6E">
        <w:rPr>
          <w:rFonts w:asciiTheme="minorHAnsi" w:hAnsiTheme="minorHAnsi" w:cstheme="minorHAnsi"/>
          <w:color w:val="auto"/>
        </w:rPr>
        <w:t xml:space="preserve">challenges to </w:t>
      </w:r>
      <w:r w:rsidRPr="005E0B6E">
        <w:rPr>
          <w:rFonts w:asciiTheme="minorHAnsi" w:hAnsiTheme="minorHAnsi" w:cstheme="minorHAnsi"/>
          <w:bCs/>
          <w:color w:val="auto"/>
        </w:rPr>
        <w:t>achievement that we have</w:t>
      </w:r>
      <w:r w:rsidRPr="005E0B6E">
        <w:rPr>
          <w:rFonts w:asciiTheme="minorHAnsi" w:hAnsiTheme="minorHAnsi" w:cstheme="minorHAnsi"/>
          <w:color w:val="auto"/>
        </w:rPr>
        <w:t xml:space="preserve"> identified among </w:t>
      </w:r>
      <w:r w:rsidRPr="005E0B6E">
        <w:rPr>
          <w:rFonts w:asciiTheme="minorHAnsi" w:hAnsiTheme="minorHAnsi" w:cstheme="minorHAnsi"/>
          <w:bCs/>
          <w:color w:val="auto"/>
        </w:rPr>
        <w:t>our</w:t>
      </w:r>
      <w:r w:rsidRPr="005E0B6E">
        <w:rPr>
          <w:rFonts w:asciiTheme="minorHAnsi" w:hAnsiTheme="minorHAnsi" w:cstheme="minorHAnsi"/>
          <w:color w:val="auto"/>
        </w:rPr>
        <w:t xml:space="preserve"> disadvantaged pupils.</w:t>
      </w:r>
    </w:p>
    <w:tbl>
      <w:tblPr>
        <w:tblW w:w="5000" w:type="pct"/>
        <w:tblCellMar>
          <w:left w:w="10" w:type="dxa"/>
          <w:right w:w="10" w:type="dxa"/>
        </w:tblCellMar>
        <w:tblLook w:val="04A0" w:firstRow="1" w:lastRow="0" w:firstColumn="1" w:lastColumn="0" w:noHBand="0" w:noVBand="1"/>
      </w:tblPr>
      <w:tblGrid>
        <w:gridCol w:w="1477"/>
        <w:gridCol w:w="8009"/>
      </w:tblGrid>
      <w:tr w:rsidR="003D26BB" w:rsidRPr="005E0B6E" w14:paraId="618A5114" w14:textId="77777777" w:rsidTr="00C1434E">
        <w:tc>
          <w:tcPr>
            <w:tcW w:w="1477"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599E0365" w14:textId="77777777" w:rsidR="003D26BB" w:rsidRPr="005E0B6E" w:rsidRDefault="003D26BB" w:rsidP="00C1434E">
            <w:pPr>
              <w:pStyle w:val="TableHeader"/>
              <w:jc w:val="left"/>
              <w:rPr>
                <w:rFonts w:asciiTheme="minorHAnsi" w:hAnsiTheme="minorHAnsi" w:cstheme="minorHAnsi"/>
              </w:rPr>
            </w:pPr>
            <w:r w:rsidRPr="005E0B6E">
              <w:rPr>
                <w:rFonts w:asciiTheme="minorHAnsi" w:hAnsiTheme="minorHAnsi" w:cstheme="minorHAnsi"/>
              </w:rPr>
              <w:lastRenderedPageBreak/>
              <w:t>Challenge number</w:t>
            </w:r>
          </w:p>
        </w:tc>
        <w:tc>
          <w:tcPr>
            <w:tcW w:w="8009"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1DF52B49" w14:textId="77777777" w:rsidR="003D26BB" w:rsidRPr="005E0B6E" w:rsidRDefault="003D26BB" w:rsidP="00C1434E">
            <w:pPr>
              <w:pStyle w:val="TableHeader"/>
              <w:jc w:val="left"/>
              <w:rPr>
                <w:rFonts w:asciiTheme="minorHAnsi" w:hAnsiTheme="minorHAnsi" w:cstheme="minorHAnsi"/>
              </w:rPr>
            </w:pPr>
            <w:r w:rsidRPr="005E0B6E">
              <w:rPr>
                <w:rFonts w:asciiTheme="minorHAnsi" w:hAnsiTheme="minorHAnsi" w:cstheme="minorHAnsi"/>
              </w:rPr>
              <w:t xml:space="preserve">Detail of challenge </w:t>
            </w:r>
          </w:p>
        </w:tc>
      </w:tr>
      <w:tr w:rsidR="003D26BB" w:rsidRPr="005E0B6E" w14:paraId="5A6FA8B3" w14:textId="77777777" w:rsidTr="00C1434E">
        <w:tc>
          <w:tcPr>
            <w:tcW w:w="14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556A00" w14:textId="77777777" w:rsidR="003D26BB" w:rsidRPr="005E0B6E" w:rsidRDefault="003D26BB" w:rsidP="00C1434E">
            <w:pPr>
              <w:pStyle w:val="TableRow"/>
              <w:rPr>
                <w:rFonts w:asciiTheme="minorHAnsi" w:hAnsiTheme="minorHAnsi" w:cstheme="minorHAnsi"/>
              </w:rPr>
            </w:pPr>
            <w:r w:rsidRPr="005E0B6E">
              <w:rPr>
                <w:rFonts w:asciiTheme="minorHAnsi" w:hAnsiTheme="minorHAnsi" w:cstheme="minorHAnsi"/>
              </w:rPr>
              <w:t>1</w:t>
            </w:r>
          </w:p>
        </w:tc>
        <w:tc>
          <w:tcPr>
            <w:tcW w:w="80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D02D88" w14:textId="77777777" w:rsidR="003D26BB" w:rsidRPr="005E0B6E" w:rsidRDefault="003D26BB" w:rsidP="00C1434E">
            <w:pPr>
              <w:pStyle w:val="TableRowCentered"/>
              <w:jc w:val="left"/>
              <w:rPr>
                <w:rFonts w:asciiTheme="minorHAnsi" w:hAnsiTheme="minorHAnsi" w:cstheme="minorHAnsi"/>
                <w:szCs w:val="24"/>
              </w:rPr>
            </w:pPr>
            <w:r w:rsidRPr="005E0B6E">
              <w:rPr>
                <w:rFonts w:asciiTheme="minorHAnsi" w:hAnsiTheme="minorHAnsi" w:cstheme="minorHAnsi"/>
                <w:szCs w:val="24"/>
              </w:rPr>
              <w:t>SEN need – Complex autism/autism and associated learning difficulties/MLD</w:t>
            </w:r>
          </w:p>
        </w:tc>
      </w:tr>
      <w:tr w:rsidR="003D26BB" w:rsidRPr="005E0B6E" w14:paraId="23079CA4" w14:textId="77777777" w:rsidTr="00C1434E">
        <w:tc>
          <w:tcPr>
            <w:tcW w:w="14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A7C342" w14:textId="77777777" w:rsidR="003D26BB" w:rsidRPr="005E0B6E" w:rsidRDefault="003D26BB" w:rsidP="00C1434E">
            <w:pPr>
              <w:pStyle w:val="TableRow"/>
              <w:rPr>
                <w:rFonts w:asciiTheme="minorHAnsi" w:hAnsiTheme="minorHAnsi" w:cstheme="minorHAnsi"/>
              </w:rPr>
            </w:pPr>
            <w:r w:rsidRPr="005E0B6E">
              <w:rPr>
                <w:rFonts w:asciiTheme="minorHAnsi" w:hAnsiTheme="minorHAnsi" w:cstheme="minorHAnsi"/>
              </w:rPr>
              <w:t>2</w:t>
            </w:r>
          </w:p>
        </w:tc>
        <w:tc>
          <w:tcPr>
            <w:tcW w:w="80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FA617E" w14:textId="77777777" w:rsidR="003D26BB" w:rsidRDefault="003D26BB" w:rsidP="00C1434E">
            <w:pPr>
              <w:pStyle w:val="TableRowCentered"/>
              <w:jc w:val="left"/>
              <w:rPr>
                <w:rFonts w:asciiTheme="minorHAnsi" w:hAnsiTheme="minorHAnsi" w:cstheme="minorHAnsi"/>
                <w:szCs w:val="24"/>
              </w:rPr>
            </w:pPr>
            <w:r w:rsidRPr="005E0B6E">
              <w:rPr>
                <w:rFonts w:asciiTheme="minorHAnsi" w:hAnsiTheme="minorHAnsi" w:cstheme="minorHAnsi"/>
                <w:szCs w:val="24"/>
              </w:rPr>
              <w:t xml:space="preserve">Distance from School being able to access after school clubs – many reliant on school transport. </w:t>
            </w:r>
            <w:r>
              <w:rPr>
                <w:rFonts w:asciiTheme="minorHAnsi" w:hAnsiTheme="minorHAnsi" w:cstheme="minorHAnsi"/>
                <w:szCs w:val="24"/>
              </w:rPr>
              <w:t>Opportunities needed in school time.</w:t>
            </w:r>
          </w:p>
          <w:p w14:paraId="6E7AE02F" w14:textId="77777777" w:rsidR="003D26BB" w:rsidRDefault="003D26BB" w:rsidP="00C1434E">
            <w:pPr>
              <w:pStyle w:val="TableRowCentered"/>
              <w:jc w:val="left"/>
              <w:rPr>
                <w:rFonts w:asciiTheme="minorHAnsi" w:hAnsiTheme="minorHAnsi" w:cstheme="minorHAnsi"/>
                <w:szCs w:val="24"/>
              </w:rPr>
            </w:pPr>
          </w:p>
          <w:p w14:paraId="7AF75ADD" w14:textId="77777777" w:rsidR="003D26BB" w:rsidRDefault="003D26BB" w:rsidP="00C1434E">
            <w:pPr>
              <w:pStyle w:val="TableRowCentered"/>
              <w:jc w:val="left"/>
              <w:rPr>
                <w:rFonts w:asciiTheme="minorHAnsi" w:hAnsiTheme="minorHAnsi" w:cstheme="minorHAnsi"/>
                <w:szCs w:val="24"/>
              </w:rPr>
            </w:pPr>
            <w:r>
              <w:rPr>
                <w:rFonts w:asciiTheme="minorHAnsi" w:hAnsiTheme="minorHAnsi" w:cstheme="minorHAnsi"/>
                <w:szCs w:val="24"/>
              </w:rPr>
              <w:t>Limited access to holiday clubs for pupils with SEND</w:t>
            </w:r>
          </w:p>
          <w:p w14:paraId="7E65D0C9" w14:textId="77777777" w:rsidR="003D26BB" w:rsidRPr="005E0B6E" w:rsidRDefault="003D26BB" w:rsidP="00C1434E">
            <w:pPr>
              <w:pStyle w:val="TableRowCentered"/>
              <w:jc w:val="left"/>
              <w:rPr>
                <w:rFonts w:asciiTheme="minorHAnsi" w:hAnsiTheme="minorHAnsi" w:cstheme="minorHAnsi"/>
                <w:szCs w:val="24"/>
              </w:rPr>
            </w:pPr>
            <w:r>
              <w:rPr>
                <w:rFonts w:asciiTheme="minorHAnsi" w:hAnsiTheme="minorHAnsi" w:cstheme="minorHAnsi"/>
                <w:szCs w:val="24"/>
              </w:rPr>
              <w:t>Financial implications on parents/carers</w:t>
            </w:r>
          </w:p>
        </w:tc>
      </w:tr>
      <w:tr w:rsidR="003D26BB" w:rsidRPr="005E0B6E" w14:paraId="443BB7AB" w14:textId="77777777" w:rsidTr="00C1434E">
        <w:tc>
          <w:tcPr>
            <w:tcW w:w="14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110F86" w14:textId="77777777" w:rsidR="003D26BB" w:rsidRPr="005E0B6E" w:rsidRDefault="003D26BB" w:rsidP="00C1434E">
            <w:pPr>
              <w:pStyle w:val="TableRow"/>
              <w:rPr>
                <w:rFonts w:asciiTheme="minorHAnsi" w:hAnsiTheme="minorHAnsi" w:cstheme="minorHAnsi"/>
              </w:rPr>
            </w:pPr>
            <w:r w:rsidRPr="005E0B6E">
              <w:rPr>
                <w:rFonts w:asciiTheme="minorHAnsi" w:hAnsiTheme="minorHAnsi" w:cstheme="minorHAnsi"/>
              </w:rPr>
              <w:t>3</w:t>
            </w:r>
          </w:p>
        </w:tc>
        <w:tc>
          <w:tcPr>
            <w:tcW w:w="80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8D809E" w14:textId="77777777" w:rsidR="003D26BB" w:rsidRDefault="003D26BB" w:rsidP="00C1434E">
            <w:pPr>
              <w:pStyle w:val="TableRowCentered"/>
              <w:jc w:val="left"/>
              <w:rPr>
                <w:rFonts w:asciiTheme="minorHAnsi" w:hAnsiTheme="minorHAnsi" w:cstheme="minorHAnsi"/>
                <w:szCs w:val="24"/>
              </w:rPr>
            </w:pPr>
            <w:r w:rsidRPr="005E0B6E">
              <w:rPr>
                <w:rFonts w:asciiTheme="minorHAnsi" w:hAnsiTheme="minorHAnsi" w:cstheme="minorHAnsi"/>
                <w:szCs w:val="24"/>
              </w:rPr>
              <w:t>Covid 19 – interruption to education and the emotion trauma attached to this.</w:t>
            </w:r>
          </w:p>
          <w:p w14:paraId="5A8BE777" w14:textId="77777777" w:rsidR="003D26BB" w:rsidRPr="005E0B6E" w:rsidRDefault="003D26BB" w:rsidP="00C1434E">
            <w:pPr>
              <w:pStyle w:val="TableRowCentered"/>
              <w:jc w:val="left"/>
              <w:rPr>
                <w:rFonts w:asciiTheme="minorHAnsi" w:hAnsiTheme="minorHAnsi" w:cstheme="minorHAnsi"/>
                <w:szCs w:val="24"/>
              </w:rPr>
            </w:pPr>
            <w:r>
              <w:rPr>
                <w:rFonts w:asciiTheme="minorHAnsi" w:hAnsiTheme="minorHAnsi" w:cstheme="minorHAnsi"/>
                <w:szCs w:val="24"/>
              </w:rPr>
              <w:t>Emotional resilience</w:t>
            </w:r>
          </w:p>
        </w:tc>
      </w:tr>
      <w:tr w:rsidR="003D26BB" w:rsidRPr="005E0B6E" w14:paraId="274B0E0C" w14:textId="77777777" w:rsidTr="00C1434E">
        <w:tc>
          <w:tcPr>
            <w:tcW w:w="14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01E321" w14:textId="77777777" w:rsidR="003D26BB" w:rsidRPr="005E0B6E" w:rsidRDefault="003D26BB" w:rsidP="00C1434E">
            <w:pPr>
              <w:pStyle w:val="TableRow"/>
              <w:rPr>
                <w:rFonts w:asciiTheme="minorHAnsi" w:hAnsiTheme="minorHAnsi" w:cstheme="minorHAnsi"/>
              </w:rPr>
            </w:pPr>
            <w:r w:rsidRPr="005E0B6E">
              <w:rPr>
                <w:rFonts w:asciiTheme="minorHAnsi" w:hAnsiTheme="minorHAnsi" w:cstheme="minorHAnsi"/>
              </w:rPr>
              <w:t>4</w:t>
            </w:r>
          </w:p>
        </w:tc>
        <w:tc>
          <w:tcPr>
            <w:tcW w:w="80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7331D1" w14:textId="77777777" w:rsidR="003D26BB" w:rsidRPr="005E0B6E" w:rsidRDefault="003D26BB" w:rsidP="00C1434E">
            <w:pPr>
              <w:pStyle w:val="TableRowCentered"/>
              <w:jc w:val="left"/>
              <w:rPr>
                <w:rFonts w:asciiTheme="minorHAnsi" w:hAnsiTheme="minorHAnsi" w:cstheme="minorHAnsi"/>
                <w:iCs/>
                <w:szCs w:val="24"/>
              </w:rPr>
            </w:pPr>
            <w:r w:rsidRPr="005E0B6E">
              <w:rPr>
                <w:rFonts w:asciiTheme="minorHAnsi" w:hAnsiTheme="minorHAnsi" w:cstheme="minorHAnsi"/>
                <w:iCs/>
                <w:szCs w:val="24"/>
              </w:rPr>
              <w:t>Lack of employment opportunities for learners post 16 due to SEND needs.</w:t>
            </w:r>
          </w:p>
        </w:tc>
      </w:tr>
      <w:tr w:rsidR="003D26BB" w:rsidRPr="005E0B6E" w14:paraId="0F323104" w14:textId="77777777" w:rsidTr="00C1434E">
        <w:tc>
          <w:tcPr>
            <w:tcW w:w="14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66A426" w14:textId="77777777" w:rsidR="003D26BB" w:rsidRPr="005E0B6E" w:rsidRDefault="003D26BB" w:rsidP="00C1434E">
            <w:pPr>
              <w:pStyle w:val="TableRow"/>
              <w:rPr>
                <w:rFonts w:asciiTheme="minorHAnsi" w:hAnsiTheme="minorHAnsi" w:cstheme="minorHAnsi"/>
              </w:rPr>
            </w:pPr>
            <w:r w:rsidRPr="005E0B6E">
              <w:rPr>
                <w:rFonts w:asciiTheme="minorHAnsi" w:hAnsiTheme="minorHAnsi" w:cstheme="minorHAnsi"/>
              </w:rPr>
              <w:t>5</w:t>
            </w:r>
          </w:p>
        </w:tc>
        <w:tc>
          <w:tcPr>
            <w:tcW w:w="80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B40BB6" w14:textId="77777777" w:rsidR="003D26BB" w:rsidRPr="005E0B6E" w:rsidRDefault="003D26BB" w:rsidP="00C1434E">
            <w:pPr>
              <w:pStyle w:val="TableRowCentered"/>
              <w:jc w:val="left"/>
              <w:rPr>
                <w:rFonts w:asciiTheme="minorHAnsi" w:hAnsiTheme="minorHAnsi" w:cstheme="minorHAnsi"/>
                <w:iCs/>
                <w:szCs w:val="24"/>
              </w:rPr>
            </w:pPr>
            <w:r w:rsidRPr="005E0B6E">
              <w:rPr>
                <w:rFonts w:asciiTheme="minorHAnsi" w:hAnsiTheme="minorHAnsi" w:cstheme="minorHAnsi"/>
                <w:iCs/>
                <w:szCs w:val="24"/>
              </w:rPr>
              <w:t>Lack of independence skills hindering all aspects of life</w:t>
            </w:r>
          </w:p>
        </w:tc>
      </w:tr>
      <w:tr w:rsidR="003D26BB" w:rsidRPr="005E0B6E" w14:paraId="413EE7B8" w14:textId="77777777" w:rsidTr="00C1434E">
        <w:tc>
          <w:tcPr>
            <w:tcW w:w="14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8F2F83" w14:textId="77777777" w:rsidR="003D26BB" w:rsidRPr="005E0B6E" w:rsidRDefault="003D26BB" w:rsidP="00C1434E">
            <w:pPr>
              <w:pStyle w:val="TableRow"/>
              <w:rPr>
                <w:rFonts w:asciiTheme="minorHAnsi" w:hAnsiTheme="minorHAnsi" w:cstheme="minorHAnsi"/>
              </w:rPr>
            </w:pPr>
            <w:r w:rsidRPr="005E0B6E">
              <w:rPr>
                <w:rFonts w:asciiTheme="minorHAnsi" w:hAnsiTheme="minorHAnsi" w:cstheme="minorHAnsi"/>
              </w:rPr>
              <w:t>6</w:t>
            </w:r>
          </w:p>
        </w:tc>
        <w:tc>
          <w:tcPr>
            <w:tcW w:w="80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1E6BE2" w14:textId="77777777" w:rsidR="003D26BB" w:rsidRDefault="003D26BB" w:rsidP="00C1434E">
            <w:pPr>
              <w:pStyle w:val="TableRowCentered"/>
              <w:jc w:val="left"/>
              <w:rPr>
                <w:rFonts w:asciiTheme="minorHAnsi" w:hAnsiTheme="minorHAnsi" w:cstheme="minorHAnsi"/>
                <w:iCs/>
                <w:szCs w:val="24"/>
              </w:rPr>
            </w:pPr>
            <w:r w:rsidRPr="005E0B6E">
              <w:rPr>
                <w:rFonts w:asciiTheme="minorHAnsi" w:hAnsiTheme="minorHAnsi" w:cstheme="minorHAnsi"/>
                <w:iCs/>
                <w:szCs w:val="24"/>
              </w:rPr>
              <w:t>Lack of opportunity to experience (cultural capital) what is available in local and wider communities due to SEND/social isolation</w:t>
            </w:r>
          </w:p>
          <w:p w14:paraId="651DBF40" w14:textId="77777777" w:rsidR="003D26BB" w:rsidRPr="005E0B6E" w:rsidRDefault="003D26BB" w:rsidP="00C1434E">
            <w:pPr>
              <w:pStyle w:val="TableRowCentered"/>
              <w:jc w:val="left"/>
              <w:rPr>
                <w:rFonts w:asciiTheme="minorHAnsi" w:hAnsiTheme="minorHAnsi" w:cstheme="minorHAnsi"/>
                <w:iCs/>
                <w:szCs w:val="24"/>
              </w:rPr>
            </w:pPr>
            <w:r>
              <w:rPr>
                <w:rFonts w:asciiTheme="minorHAnsi" w:hAnsiTheme="minorHAnsi" w:cstheme="minorHAnsi"/>
                <w:szCs w:val="24"/>
              </w:rPr>
              <w:t>Financial implications on parents/carers</w:t>
            </w:r>
          </w:p>
        </w:tc>
      </w:tr>
    </w:tbl>
    <w:p w14:paraId="254C6625" w14:textId="77777777" w:rsidR="003D26BB" w:rsidRDefault="003D26BB" w:rsidP="003D26BB">
      <w:pPr>
        <w:pStyle w:val="Heading2"/>
        <w:spacing w:before="600"/>
      </w:pPr>
      <w:bookmarkStart w:id="8" w:name="_Hlk179793200"/>
      <w:bookmarkEnd w:id="7"/>
      <w:r>
        <w:t xml:space="preserve">Intended outcomes </w:t>
      </w:r>
    </w:p>
    <w:p w14:paraId="7EF76D48" w14:textId="77777777" w:rsidR="003D26BB" w:rsidRDefault="003D26BB" w:rsidP="003D26BB">
      <w:pPr>
        <w:rPr>
          <w:color w:val="auto"/>
        </w:rPr>
      </w:pPr>
      <w:r>
        <w:rPr>
          <w:color w:val="auto"/>
        </w:rPr>
        <w:t xml:space="preserve">This explains the outcomes we are aiming for </w:t>
      </w:r>
      <w:r>
        <w:rPr>
          <w:b/>
          <w:bCs/>
          <w:color w:val="auto"/>
        </w:rPr>
        <w:t>by the end of our current strategy plan</w:t>
      </w:r>
      <w:r>
        <w:rPr>
          <w:color w:val="auto"/>
        </w:rPr>
        <w:t>, and how we will measure whether they have been achieved.</w:t>
      </w:r>
    </w:p>
    <w:tbl>
      <w:tblPr>
        <w:tblW w:w="5678" w:type="pct"/>
        <w:tblInd w:w="-714" w:type="dxa"/>
        <w:tblLayout w:type="fixed"/>
        <w:tblCellMar>
          <w:left w:w="10" w:type="dxa"/>
          <w:right w:w="10" w:type="dxa"/>
        </w:tblCellMar>
        <w:tblLook w:val="04A0" w:firstRow="1" w:lastRow="0" w:firstColumn="1" w:lastColumn="0" w:noHBand="0" w:noVBand="1"/>
      </w:tblPr>
      <w:tblGrid>
        <w:gridCol w:w="1985"/>
        <w:gridCol w:w="2409"/>
        <w:gridCol w:w="2126"/>
        <w:gridCol w:w="2126"/>
        <w:gridCol w:w="2126"/>
      </w:tblGrid>
      <w:tr w:rsidR="003D26BB" w:rsidRPr="005E0B6E" w14:paraId="7E277CAC" w14:textId="77777777" w:rsidTr="00C1434E">
        <w:tc>
          <w:tcPr>
            <w:tcW w:w="1985"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75286D2C" w14:textId="77777777" w:rsidR="003D26BB" w:rsidRPr="005E0B6E" w:rsidRDefault="003D26BB" w:rsidP="00C1434E">
            <w:pPr>
              <w:pStyle w:val="TableHeader"/>
              <w:jc w:val="left"/>
              <w:rPr>
                <w:rFonts w:asciiTheme="minorHAnsi" w:hAnsiTheme="minorHAnsi" w:cstheme="minorHAnsi"/>
              </w:rPr>
            </w:pPr>
            <w:r w:rsidRPr="005E0B6E">
              <w:rPr>
                <w:rFonts w:asciiTheme="minorHAnsi" w:hAnsiTheme="minorHAnsi" w:cstheme="minorHAnsi"/>
              </w:rPr>
              <w:t>Intended outcome</w:t>
            </w:r>
          </w:p>
        </w:tc>
        <w:tc>
          <w:tcPr>
            <w:tcW w:w="2409"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F1214E" w14:textId="77777777" w:rsidR="003D26BB" w:rsidRPr="005E0B6E" w:rsidRDefault="003D26BB" w:rsidP="00C1434E">
            <w:pPr>
              <w:pStyle w:val="TableHeader"/>
              <w:jc w:val="left"/>
              <w:rPr>
                <w:rFonts w:asciiTheme="minorHAnsi" w:hAnsiTheme="minorHAnsi" w:cstheme="minorHAnsi"/>
              </w:rPr>
            </w:pPr>
            <w:r w:rsidRPr="005E0B6E">
              <w:rPr>
                <w:rFonts w:asciiTheme="minorHAnsi" w:hAnsiTheme="minorHAnsi" w:cstheme="minorHAnsi"/>
              </w:rPr>
              <w:t>Success criteria</w:t>
            </w:r>
          </w:p>
        </w:tc>
        <w:tc>
          <w:tcPr>
            <w:tcW w:w="2126" w:type="dxa"/>
            <w:tcBorders>
              <w:top w:val="single" w:sz="4" w:space="0" w:color="000000"/>
              <w:left w:val="single" w:sz="4" w:space="0" w:color="000000"/>
              <w:bottom w:val="single" w:sz="4" w:space="0" w:color="000000"/>
              <w:right w:val="single" w:sz="4" w:space="0" w:color="000000"/>
            </w:tcBorders>
            <w:shd w:val="clear" w:color="auto" w:fill="D8E2E9"/>
          </w:tcPr>
          <w:p w14:paraId="7F976B99" w14:textId="77777777" w:rsidR="003D26BB" w:rsidRPr="005E0B6E" w:rsidRDefault="003D26BB" w:rsidP="00C1434E">
            <w:pPr>
              <w:pStyle w:val="TableHeader"/>
              <w:jc w:val="left"/>
              <w:rPr>
                <w:rFonts w:asciiTheme="minorHAnsi" w:hAnsiTheme="minorHAnsi" w:cstheme="minorHAnsi"/>
              </w:rPr>
            </w:pPr>
            <w:r>
              <w:rPr>
                <w:rFonts w:asciiTheme="minorHAnsi" w:hAnsiTheme="minorHAnsi" w:cstheme="minorHAnsi"/>
              </w:rPr>
              <w:t>Autumn</w:t>
            </w:r>
          </w:p>
        </w:tc>
        <w:tc>
          <w:tcPr>
            <w:tcW w:w="2126" w:type="dxa"/>
            <w:tcBorders>
              <w:top w:val="single" w:sz="4" w:space="0" w:color="000000"/>
              <w:left w:val="single" w:sz="4" w:space="0" w:color="000000"/>
              <w:bottom w:val="single" w:sz="4" w:space="0" w:color="000000"/>
              <w:right w:val="single" w:sz="4" w:space="0" w:color="000000"/>
            </w:tcBorders>
            <w:shd w:val="clear" w:color="auto" w:fill="D8E2E9"/>
          </w:tcPr>
          <w:p w14:paraId="6F07CA9C" w14:textId="77777777" w:rsidR="003D26BB" w:rsidRPr="005E0B6E" w:rsidRDefault="003D26BB" w:rsidP="00C1434E">
            <w:pPr>
              <w:pStyle w:val="TableHeader"/>
              <w:jc w:val="left"/>
              <w:rPr>
                <w:rFonts w:asciiTheme="minorHAnsi" w:hAnsiTheme="minorHAnsi" w:cstheme="minorHAnsi"/>
              </w:rPr>
            </w:pPr>
            <w:r>
              <w:rPr>
                <w:rFonts w:asciiTheme="minorHAnsi" w:hAnsiTheme="minorHAnsi" w:cstheme="minorHAnsi"/>
              </w:rPr>
              <w:t xml:space="preserve">Spring </w:t>
            </w:r>
          </w:p>
        </w:tc>
        <w:tc>
          <w:tcPr>
            <w:tcW w:w="2126" w:type="dxa"/>
            <w:tcBorders>
              <w:top w:val="single" w:sz="4" w:space="0" w:color="000000"/>
              <w:left w:val="single" w:sz="4" w:space="0" w:color="000000"/>
              <w:bottom w:val="single" w:sz="4" w:space="0" w:color="000000"/>
              <w:right w:val="single" w:sz="4" w:space="0" w:color="000000"/>
            </w:tcBorders>
            <w:shd w:val="clear" w:color="auto" w:fill="D8E2E9"/>
          </w:tcPr>
          <w:p w14:paraId="18F4B098" w14:textId="77777777" w:rsidR="003D26BB" w:rsidRPr="005E0B6E" w:rsidRDefault="003D26BB" w:rsidP="00C1434E">
            <w:pPr>
              <w:pStyle w:val="TableHeader"/>
              <w:jc w:val="left"/>
              <w:rPr>
                <w:rFonts w:asciiTheme="minorHAnsi" w:hAnsiTheme="minorHAnsi" w:cstheme="minorHAnsi"/>
              </w:rPr>
            </w:pPr>
            <w:r>
              <w:rPr>
                <w:rFonts w:asciiTheme="minorHAnsi" w:hAnsiTheme="minorHAnsi" w:cstheme="minorHAnsi"/>
              </w:rPr>
              <w:t>Summer</w:t>
            </w:r>
          </w:p>
        </w:tc>
      </w:tr>
      <w:tr w:rsidR="003D26BB" w:rsidRPr="005E0B6E" w14:paraId="52D2DB7F" w14:textId="77777777" w:rsidTr="00C1434E">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E6E14C" w14:textId="77777777" w:rsidR="003D26BB" w:rsidRDefault="003D26BB" w:rsidP="00C1434E">
            <w:pPr>
              <w:pStyle w:val="TableRow"/>
              <w:rPr>
                <w:rFonts w:asciiTheme="minorHAnsi" w:hAnsiTheme="minorHAnsi" w:cstheme="minorHAnsi"/>
                <w:iCs/>
              </w:rPr>
            </w:pPr>
            <w:r w:rsidRPr="005E0B6E">
              <w:rPr>
                <w:rFonts w:asciiTheme="minorHAnsi" w:hAnsiTheme="minorHAnsi" w:cstheme="minorHAnsi"/>
                <w:iCs/>
              </w:rPr>
              <w:t xml:space="preserve">Increased emotional </w:t>
            </w:r>
          </w:p>
          <w:p w14:paraId="735E028A" w14:textId="77777777" w:rsidR="003D26BB" w:rsidRPr="005E0B6E" w:rsidRDefault="003D26BB" w:rsidP="00C1434E">
            <w:pPr>
              <w:pStyle w:val="TableRow"/>
              <w:rPr>
                <w:rFonts w:asciiTheme="minorHAnsi" w:hAnsiTheme="minorHAnsi" w:cstheme="minorHAnsi"/>
              </w:rPr>
            </w:pPr>
            <w:r w:rsidRPr="005E0B6E">
              <w:rPr>
                <w:rFonts w:asciiTheme="minorHAnsi" w:hAnsiTheme="minorHAnsi" w:cstheme="minorHAnsi"/>
                <w:iCs/>
              </w:rPr>
              <w:t xml:space="preserve">resilience </w:t>
            </w: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94517B" w14:textId="77777777" w:rsidR="003D26BB" w:rsidRPr="005E0B6E" w:rsidRDefault="003D26BB" w:rsidP="00C1434E">
            <w:pPr>
              <w:pStyle w:val="TableRowCentered"/>
              <w:jc w:val="left"/>
              <w:rPr>
                <w:rFonts w:asciiTheme="minorHAnsi" w:hAnsiTheme="minorHAnsi" w:cstheme="minorHAnsi"/>
                <w:szCs w:val="24"/>
              </w:rPr>
            </w:pPr>
            <w:r w:rsidRPr="005E0B6E">
              <w:rPr>
                <w:rFonts w:asciiTheme="minorHAnsi" w:hAnsiTheme="minorHAnsi" w:cstheme="minorHAnsi"/>
                <w:szCs w:val="24"/>
              </w:rPr>
              <w:t>Reduction in crisis behaviour (CPOMs)</w:t>
            </w:r>
          </w:p>
          <w:p w14:paraId="6D06C481" w14:textId="77777777" w:rsidR="003D26BB" w:rsidRPr="005E0B6E" w:rsidRDefault="003D26BB" w:rsidP="00C1434E">
            <w:pPr>
              <w:pStyle w:val="TableRowCentered"/>
              <w:jc w:val="left"/>
              <w:rPr>
                <w:rFonts w:asciiTheme="minorHAnsi" w:hAnsiTheme="minorHAnsi" w:cstheme="minorHAnsi"/>
                <w:szCs w:val="24"/>
              </w:rPr>
            </w:pPr>
            <w:r w:rsidRPr="005E0B6E">
              <w:rPr>
                <w:rFonts w:asciiTheme="minorHAnsi" w:hAnsiTheme="minorHAnsi" w:cstheme="minorHAnsi"/>
                <w:szCs w:val="24"/>
              </w:rPr>
              <w:t>Learner voice – happier/improvement in self esteem</w:t>
            </w:r>
          </w:p>
          <w:p w14:paraId="37AD8D90" w14:textId="77777777" w:rsidR="003D26BB" w:rsidRPr="005E0B6E" w:rsidRDefault="003D26BB" w:rsidP="00C1434E">
            <w:pPr>
              <w:pStyle w:val="TableRowCentered"/>
              <w:jc w:val="left"/>
              <w:rPr>
                <w:rFonts w:asciiTheme="minorHAnsi" w:hAnsiTheme="minorHAnsi" w:cstheme="minorHAnsi"/>
                <w:szCs w:val="24"/>
              </w:rPr>
            </w:pPr>
            <w:r w:rsidRPr="005E0B6E">
              <w:rPr>
                <w:rFonts w:asciiTheme="minorHAnsi" w:hAnsiTheme="minorHAnsi" w:cstheme="minorHAnsi"/>
                <w:szCs w:val="24"/>
              </w:rPr>
              <w:t xml:space="preserve">Learners have a bank of strategies to support their emotional wellbeing which they can use now </w:t>
            </w:r>
            <w:proofErr w:type="gramStart"/>
            <w:r w:rsidRPr="005E0B6E">
              <w:rPr>
                <w:rFonts w:asciiTheme="minorHAnsi" w:hAnsiTheme="minorHAnsi" w:cstheme="minorHAnsi"/>
                <w:szCs w:val="24"/>
              </w:rPr>
              <w:t>and in the future</w:t>
            </w:r>
            <w:proofErr w:type="gramEnd"/>
          </w:p>
        </w:tc>
        <w:tc>
          <w:tcPr>
            <w:tcW w:w="2126" w:type="dxa"/>
            <w:tcBorders>
              <w:top w:val="single" w:sz="4" w:space="0" w:color="000000"/>
              <w:left w:val="single" w:sz="4" w:space="0" w:color="000000"/>
              <w:bottom w:val="single" w:sz="4" w:space="0" w:color="000000"/>
              <w:right w:val="single" w:sz="4" w:space="0" w:color="000000"/>
            </w:tcBorders>
          </w:tcPr>
          <w:p w14:paraId="181C9B2A" w14:textId="77777777" w:rsidR="003D26BB" w:rsidRDefault="003D26BB" w:rsidP="00C1434E">
            <w:pPr>
              <w:pStyle w:val="TableRowCentered"/>
              <w:jc w:val="left"/>
              <w:rPr>
                <w:rFonts w:asciiTheme="minorHAnsi" w:hAnsiTheme="minorHAnsi" w:cstheme="minorHAnsi"/>
                <w:szCs w:val="24"/>
              </w:rPr>
            </w:pPr>
            <w:r>
              <w:rPr>
                <w:rFonts w:asciiTheme="minorHAnsi" w:hAnsiTheme="minorHAnsi" w:cstheme="minorHAnsi"/>
                <w:szCs w:val="24"/>
              </w:rPr>
              <w:t>Individual successes – via close monitoring &amp; then bespoke intervention</w:t>
            </w:r>
          </w:p>
          <w:p w14:paraId="1C796989" w14:textId="77777777" w:rsidR="003D26BB" w:rsidRPr="005E0B6E" w:rsidRDefault="003D26BB" w:rsidP="00C1434E">
            <w:pPr>
              <w:pStyle w:val="TableRowCentered"/>
              <w:jc w:val="left"/>
              <w:rPr>
                <w:rFonts w:asciiTheme="minorHAnsi" w:hAnsiTheme="minorHAnsi" w:cstheme="minorHAnsi"/>
                <w:szCs w:val="24"/>
              </w:rPr>
            </w:pPr>
          </w:p>
        </w:tc>
        <w:tc>
          <w:tcPr>
            <w:tcW w:w="2126" w:type="dxa"/>
            <w:tcBorders>
              <w:top w:val="single" w:sz="4" w:space="0" w:color="000000"/>
              <w:left w:val="single" w:sz="4" w:space="0" w:color="000000"/>
              <w:bottom w:val="single" w:sz="4" w:space="0" w:color="000000"/>
              <w:right w:val="single" w:sz="4" w:space="0" w:color="000000"/>
            </w:tcBorders>
          </w:tcPr>
          <w:p w14:paraId="78D266FC" w14:textId="77777777" w:rsidR="003D26BB" w:rsidRPr="005E0B6E" w:rsidRDefault="003D26BB" w:rsidP="00C1434E">
            <w:pPr>
              <w:pStyle w:val="TableRowCentered"/>
              <w:jc w:val="left"/>
              <w:rPr>
                <w:rFonts w:asciiTheme="minorHAnsi" w:hAnsiTheme="minorHAnsi" w:cstheme="minorHAnsi"/>
                <w:szCs w:val="24"/>
              </w:rPr>
            </w:pPr>
            <w:r>
              <w:rPr>
                <w:rFonts w:asciiTheme="minorHAnsi" w:hAnsiTheme="minorHAnsi" w:cstheme="minorHAnsi"/>
                <w:szCs w:val="24"/>
              </w:rPr>
              <w:t>Bereavement Course (x2 colleagues)</w:t>
            </w:r>
          </w:p>
        </w:tc>
        <w:tc>
          <w:tcPr>
            <w:tcW w:w="2126" w:type="dxa"/>
            <w:tcBorders>
              <w:top w:val="single" w:sz="4" w:space="0" w:color="000000"/>
              <w:left w:val="single" w:sz="4" w:space="0" w:color="000000"/>
              <w:bottom w:val="single" w:sz="4" w:space="0" w:color="000000"/>
              <w:right w:val="single" w:sz="4" w:space="0" w:color="000000"/>
            </w:tcBorders>
          </w:tcPr>
          <w:p w14:paraId="3AC5D6EB" w14:textId="77777777" w:rsidR="003D26BB" w:rsidRPr="005E0B6E" w:rsidRDefault="003D26BB" w:rsidP="00C1434E">
            <w:pPr>
              <w:pStyle w:val="TableRowCentered"/>
              <w:jc w:val="left"/>
              <w:rPr>
                <w:rFonts w:asciiTheme="minorHAnsi" w:hAnsiTheme="minorHAnsi" w:cstheme="minorHAnsi"/>
                <w:szCs w:val="24"/>
              </w:rPr>
            </w:pPr>
          </w:p>
        </w:tc>
      </w:tr>
      <w:tr w:rsidR="003D26BB" w:rsidRPr="005E0B6E" w14:paraId="7CD291D6" w14:textId="77777777" w:rsidTr="00C1434E">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3B8713" w14:textId="77777777" w:rsidR="003D26BB" w:rsidRPr="005E0B6E" w:rsidRDefault="003D26BB" w:rsidP="00C1434E">
            <w:pPr>
              <w:pStyle w:val="TableRow"/>
              <w:rPr>
                <w:rFonts w:asciiTheme="minorHAnsi" w:hAnsiTheme="minorHAnsi" w:cstheme="minorHAnsi"/>
              </w:rPr>
            </w:pPr>
            <w:r w:rsidRPr="005E0B6E">
              <w:rPr>
                <w:rFonts w:asciiTheme="minorHAnsi" w:hAnsiTheme="minorHAnsi" w:cstheme="minorHAnsi"/>
              </w:rPr>
              <w:t xml:space="preserve">Independence skills - </w:t>
            </w:r>
            <w:proofErr w:type="spellStart"/>
            <w:r w:rsidRPr="005E0B6E">
              <w:rPr>
                <w:rFonts w:asciiTheme="minorHAnsi" w:hAnsiTheme="minorHAnsi" w:cstheme="minorHAnsi"/>
              </w:rPr>
              <w:t>inc</w:t>
            </w:r>
            <w:proofErr w:type="spellEnd"/>
            <w:r w:rsidRPr="005E0B6E">
              <w:rPr>
                <w:rFonts w:asciiTheme="minorHAnsi" w:hAnsiTheme="minorHAnsi" w:cstheme="minorHAnsi"/>
              </w:rPr>
              <w:t xml:space="preserve"> independent travel</w:t>
            </w: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B9F257" w14:textId="77777777" w:rsidR="003D26BB" w:rsidRPr="005E0B6E" w:rsidRDefault="003D26BB" w:rsidP="00C1434E">
            <w:pPr>
              <w:pStyle w:val="TableRowCentered"/>
              <w:jc w:val="left"/>
              <w:rPr>
                <w:rFonts w:asciiTheme="minorHAnsi" w:hAnsiTheme="minorHAnsi" w:cstheme="minorHAnsi"/>
                <w:szCs w:val="24"/>
              </w:rPr>
            </w:pPr>
            <w:r w:rsidRPr="005E0B6E">
              <w:rPr>
                <w:rFonts w:asciiTheme="minorHAnsi" w:hAnsiTheme="minorHAnsi" w:cstheme="minorHAnsi"/>
                <w:szCs w:val="24"/>
              </w:rPr>
              <w:t xml:space="preserve">Access on to Post 16/18 provision - </w:t>
            </w:r>
          </w:p>
          <w:p w14:paraId="1492D8FD" w14:textId="77777777" w:rsidR="003D26BB" w:rsidRPr="005E0B6E" w:rsidRDefault="003D26BB" w:rsidP="00C1434E">
            <w:pPr>
              <w:pStyle w:val="TableRowCentered"/>
              <w:jc w:val="left"/>
              <w:rPr>
                <w:rFonts w:asciiTheme="minorHAnsi" w:hAnsiTheme="minorHAnsi" w:cstheme="minorHAnsi"/>
                <w:szCs w:val="24"/>
              </w:rPr>
            </w:pPr>
            <w:r w:rsidRPr="005E0B6E">
              <w:rPr>
                <w:rFonts w:asciiTheme="minorHAnsi" w:hAnsiTheme="minorHAnsi" w:cstheme="minorHAnsi"/>
                <w:szCs w:val="24"/>
              </w:rPr>
              <w:t>EHCP – meeting long term outcomes.</w:t>
            </w:r>
          </w:p>
          <w:p w14:paraId="609B0C2B" w14:textId="77777777" w:rsidR="003D26BB" w:rsidRPr="005E0B6E" w:rsidRDefault="003D26BB" w:rsidP="00C1434E">
            <w:pPr>
              <w:pStyle w:val="TableRowCentered"/>
              <w:jc w:val="left"/>
              <w:rPr>
                <w:rFonts w:asciiTheme="minorHAnsi" w:hAnsiTheme="minorHAnsi" w:cstheme="minorHAnsi"/>
                <w:szCs w:val="24"/>
              </w:rPr>
            </w:pPr>
            <w:r w:rsidRPr="005E0B6E">
              <w:rPr>
                <w:rFonts w:asciiTheme="minorHAnsi" w:hAnsiTheme="minorHAnsi" w:cstheme="minorHAnsi"/>
                <w:szCs w:val="24"/>
              </w:rPr>
              <w:lastRenderedPageBreak/>
              <w:t>Pupils able to do more for themselves/less support (progression over time)</w:t>
            </w:r>
          </w:p>
          <w:p w14:paraId="372EB88B" w14:textId="77777777" w:rsidR="003D26BB" w:rsidRPr="005E0B6E" w:rsidRDefault="003D26BB" w:rsidP="00C1434E">
            <w:pPr>
              <w:pStyle w:val="TableRowCentered"/>
              <w:jc w:val="left"/>
              <w:rPr>
                <w:rFonts w:asciiTheme="minorHAnsi" w:hAnsiTheme="minorHAnsi" w:cstheme="minorHAnsi"/>
                <w:szCs w:val="24"/>
              </w:rPr>
            </w:pPr>
            <w:r w:rsidRPr="005E0B6E">
              <w:rPr>
                <w:rFonts w:asciiTheme="minorHAnsi" w:hAnsiTheme="minorHAnsi" w:cstheme="minorHAnsi"/>
                <w:szCs w:val="24"/>
              </w:rPr>
              <w:t>Lifelong learning skill</w:t>
            </w:r>
          </w:p>
          <w:p w14:paraId="166A8E0E" w14:textId="77777777" w:rsidR="003D26BB" w:rsidRDefault="003D26BB" w:rsidP="00C1434E">
            <w:pPr>
              <w:pStyle w:val="TableRowCentered"/>
              <w:jc w:val="left"/>
              <w:rPr>
                <w:rFonts w:asciiTheme="minorHAnsi" w:hAnsiTheme="minorHAnsi" w:cstheme="minorHAnsi"/>
                <w:szCs w:val="24"/>
              </w:rPr>
            </w:pPr>
            <w:r w:rsidRPr="005E0B6E">
              <w:rPr>
                <w:rFonts w:asciiTheme="minorHAnsi" w:hAnsiTheme="minorHAnsi" w:cstheme="minorHAnsi"/>
                <w:szCs w:val="24"/>
              </w:rPr>
              <w:t>Employability skills</w:t>
            </w:r>
          </w:p>
          <w:p w14:paraId="10D87599" w14:textId="77777777" w:rsidR="003D26BB" w:rsidRPr="005E0B6E" w:rsidRDefault="003D26BB" w:rsidP="00C1434E">
            <w:pPr>
              <w:pStyle w:val="TableRowCentered"/>
              <w:jc w:val="left"/>
              <w:rPr>
                <w:rFonts w:asciiTheme="minorHAnsi" w:hAnsiTheme="minorHAnsi" w:cstheme="minorHAnsi"/>
                <w:szCs w:val="24"/>
              </w:rPr>
            </w:pPr>
            <w:r>
              <w:rPr>
                <w:rFonts w:asciiTheme="minorHAnsi" w:hAnsiTheme="minorHAnsi" w:cstheme="minorHAnsi"/>
                <w:szCs w:val="24"/>
              </w:rPr>
              <w:t>Independently travel (where appropriate &amp; safe)</w:t>
            </w:r>
          </w:p>
        </w:tc>
        <w:tc>
          <w:tcPr>
            <w:tcW w:w="2126" w:type="dxa"/>
            <w:tcBorders>
              <w:top w:val="single" w:sz="4" w:space="0" w:color="000000"/>
              <w:left w:val="single" w:sz="4" w:space="0" w:color="000000"/>
              <w:bottom w:val="single" w:sz="4" w:space="0" w:color="000000"/>
              <w:right w:val="single" w:sz="4" w:space="0" w:color="000000"/>
            </w:tcBorders>
          </w:tcPr>
          <w:p w14:paraId="5B241F22" w14:textId="77777777" w:rsidR="003D26BB" w:rsidRDefault="003D26BB" w:rsidP="00C1434E">
            <w:pPr>
              <w:pStyle w:val="TableRowCentered"/>
              <w:jc w:val="left"/>
              <w:rPr>
                <w:rFonts w:asciiTheme="minorHAnsi" w:hAnsiTheme="minorHAnsi" w:cstheme="minorHAnsi"/>
                <w:szCs w:val="24"/>
              </w:rPr>
            </w:pPr>
            <w:r>
              <w:rPr>
                <w:rFonts w:asciiTheme="minorHAnsi" w:hAnsiTheme="minorHAnsi" w:cstheme="minorHAnsi"/>
                <w:szCs w:val="24"/>
              </w:rPr>
              <w:lastRenderedPageBreak/>
              <w:t xml:space="preserve">All groups now accessing the local community.  Bus strike did have an impact as had travel </w:t>
            </w:r>
            <w:r>
              <w:rPr>
                <w:rFonts w:asciiTheme="minorHAnsi" w:hAnsiTheme="minorHAnsi" w:cstheme="minorHAnsi"/>
                <w:szCs w:val="24"/>
              </w:rPr>
              <w:lastRenderedPageBreak/>
              <w:t>restrictions.  Bus fares/transport (costly)</w:t>
            </w:r>
          </w:p>
          <w:p w14:paraId="13CB502B" w14:textId="77777777" w:rsidR="003D26BB" w:rsidRDefault="003D26BB" w:rsidP="00C1434E">
            <w:pPr>
              <w:pStyle w:val="TableRowCentered"/>
              <w:jc w:val="left"/>
              <w:rPr>
                <w:rFonts w:asciiTheme="minorHAnsi" w:hAnsiTheme="minorHAnsi" w:cstheme="minorHAnsi"/>
                <w:szCs w:val="24"/>
              </w:rPr>
            </w:pPr>
          </w:p>
          <w:p w14:paraId="79CF3BE9" w14:textId="77777777" w:rsidR="003D26BB" w:rsidRDefault="003D26BB" w:rsidP="00C1434E">
            <w:pPr>
              <w:pStyle w:val="TableRowCentered"/>
              <w:jc w:val="left"/>
              <w:rPr>
                <w:rFonts w:asciiTheme="minorHAnsi" w:hAnsiTheme="minorHAnsi" w:cstheme="minorHAnsi"/>
                <w:szCs w:val="24"/>
              </w:rPr>
            </w:pPr>
            <w:r>
              <w:rPr>
                <w:rFonts w:asciiTheme="minorHAnsi" w:hAnsiTheme="minorHAnsi" w:cstheme="minorHAnsi"/>
                <w:szCs w:val="24"/>
              </w:rPr>
              <w:t>Careers and work experience opportunities in school – librarian</w:t>
            </w:r>
          </w:p>
          <w:p w14:paraId="1E3A65FD" w14:textId="77777777" w:rsidR="003D26BB" w:rsidRDefault="003D26BB" w:rsidP="00C1434E">
            <w:pPr>
              <w:pStyle w:val="TableRowCentered"/>
              <w:jc w:val="left"/>
              <w:rPr>
                <w:rFonts w:asciiTheme="minorHAnsi" w:hAnsiTheme="minorHAnsi" w:cstheme="minorHAnsi"/>
                <w:szCs w:val="24"/>
              </w:rPr>
            </w:pPr>
          </w:p>
          <w:p w14:paraId="416756A1" w14:textId="77777777" w:rsidR="003D26BB" w:rsidRPr="005E0B6E" w:rsidRDefault="003D26BB" w:rsidP="00C1434E">
            <w:pPr>
              <w:pStyle w:val="TableRowCentered"/>
              <w:jc w:val="left"/>
              <w:rPr>
                <w:rFonts w:asciiTheme="minorHAnsi" w:hAnsiTheme="minorHAnsi" w:cstheme="minorHAnsi"/>
                <w:szCs w:val="24"/>
              </w:rPr>
            </w:pPr>
            <w:r>
              <w:rPr>
                <w:rFonts w:asciiTheme="minorHAnsi" w:hAnsiTheme="minorHAnsi" w:cstheme="minorHAnsi"/>
                <w:szCs w:val="24"/>
              </w:rPr>
              <w:t xml:space="preserve">Increased amount of </w:t>
            </w:r>
            <w:proofErr w:type="spellStart"/>
            <w:proofErr w:type="gramStart"/>
            <w:r>
              <w:rPr>
                <w:rFonts w:asciiTheme="minorHAnsi" w:hAnsiTheme="minorHAnsi" w:cstheme="minorHAnsi"/>
                <w:szCs w:val="24"/>
              </w:rPr>
              <w:t>ind.travellers</w:t>
            </w:r>
            <w:proofErr w:type="spellEnd"/>
            <w:proofErr w:type="gramEnd"/>
            <w:r>
              <w:rPr>
                <w:rFonts w:asciiTheme="minorHAnsi" w:hAnsiTheme="minorHAnsi" w:cstheme="minorHAnsi"/>
                <w:szCs w:val="24"/>
              </w:rPr>
              <w:t xml:space="preserve"> to school</w:t>
            </w:r>
          </w:p>
        </w:tc>
        <w:tc>
          <w:tcPr>
            <w:tcW w:w="2126" w:type="dxa"/>
            <w:tcBorders>
              <w:top w:val="single" w:sz="4" w:space="0" w:color="000000"/>
              <w:left w:val="single" w:sz="4" w:space="0" w:color="000000"/>
              <w:bottom w:val="single" w:sz="4" w:space="0" w:color="000000"/>
              <w:right w:val="single" w:sz="4" w:space="0" w:color="000000"/>
            </w:tcBorders>
          </w:tcPr>
          <w:p w14:paraId="34732F69" w14:textId="77777777" w:rsidR="003D26BB" w:rsidRPr="005E0B6E" w:rsidRDefault="003D26BB" w:rsidP="00C1434E">
            <w:pPr>
              <w:pStyle w:val="TableRowCentered"/>
              <w:jc w:val="left"/>
              <w:rPr>
                <w:rFonts w:asciiTheme="minorHAnsi" w:hAnsiTheme="minorHAnsi" w:cstheme="minorHAnsi"/>
                <w:szCs w:val="24"/>
              </w:rPr>
            </w:pPr>
          </w:p>
        </w:tc>
        <w:tc>
          <w:tcPr>
            <w:tcW w:w="2126" w:type="dxa"/>
            <w:tcBorders>
              <w:top w:val="single" w:sz="4" w:space="0" w:color="000000"/>
              <w:left w:val="single" w:sz="4" w:space="0" w:color="000000"/>
              <w:bottom w:val="single" w:sz="4" w:space="0" w:color="000000"/>
              <w:right w:val="single" w:sz="4" w:space="0" w:color="000000"/>
            </w:tcBorders>
          </w:tcPr>
          <w:p w14:paraId="41EEAF94" w14:textId="77777777" w:rsidR="003D26BB" w:rsidRPr="005E0B6E" w:rsidRDefault="003D26BB" w:rsidP="00C1434E">
            <w:pPr>
              <w:pStyle w:val="TableRowCentered"/>
              <w:jc w:val="left"/>
              <w:rPr>
                <w:rFonts w:asciiTheme="minorHAnsi" w:hAnsiTheme="minorHAnsi" w:cstheme="minorHAnsi"/>
                <w:szCs w:val="24"/>
              </w:rPr>
            </w:pPr>
          </w:p>
        </w:tc>
      </w:tr>
      <w:tr w:rsidR="003D26BB" w:rsidRPr="005E0B6E" w14:paraId="57D2C72D" w14:textId="77777777" w:rsidTr="00C1434E">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31AD1D" w14:textId="77777777" w:rsidR="003D26BB" w:rsidRPr="005E0B6E" w:rsidRDefault="003D26BB" w:rsidP="00C1434E">
            <w:pPr>
              <w:pStyle w:val="TableRow"/>
              <w:rPr>
                <w:rFonts w:asciiTheme="minorHAnsi" w:hAnsiTheme="minorHAnsi" w:cstheme="minorHAnsi"/>
              </w:rPr>
            </w:pPr>
            <w:r w:rsidRPr="005E0B6E">
              <w:rPr>
                <w:rFonts w:asciiTheme="minorHAnsi" w:hAnsiTheme="minorHAnsi" w:cstheme="minorHAnsi"/>
              </w:rPr>
              <w:t xml:space="preserve">Access new experience including cultural capital </w:t>
            </w:r>
            <w:r>
              <w:rPr>
                <w:rFonts w:asciiTheme="minorHAnsi" w:hAnsiTheme="minorHAnsi" w:cstheme="minorHAnsi"/>
              </w:rPr>
              <w:t>(in school/out of school hours)</w:t>
            </w: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CAFA71" w14:textId="77777777" w:rsidR="003D26BB" w:rsidRPr="005E0B6E" w:rsidRDefault="003D26BB" w:rsidP="00C1434E">
            <w:pPr>
              <w:pStyle w:val="TableRowCentered"/>
              <w:jc w:val="left"/>
              <w:rPr>
                <w:rFonts w:asciiTheme="minorHAnsi" w:hAnsiTheme="minorHAnsi" w:cstheme="minorHAnsi"/>
                <w:szCs w:val="24"/>
              </w:rPr>
            </w:pPr>
            <w:r w:rsidRPr="005E0B6E">
              <w:rPr>
                <w:rFonts w:asciiTheme="minorHAnsi" w:hAnsiTheme="minorHAnsi" w:cstheme="minorHAnsi"/>
                <w:szCs w:val="24"/>
              </w:rPr>
              <w:t>Pupil engagement/improvement in self esteem</w:t>
            </w:r>
          </w:p>
          <w:p w14:paraId="7EF690C5" w14:textId="77777777" w:rsidR="003D26BB" w:rsidRPr="005E0B6E" w:rsidRDefault="003D26BB" w:rsidP="00C1434E">
            <w:pPr>
              <w:pStyle w:val="TableRowCentered"/>
              <w:jc w:val="left"/>
              <w:rPr>
                <w:rFonts w:asciiTheme="minorHAnsi" w:hAnsiTheme="minorHAnsi" w:cstheme="minorHAnsi"/>
                <w:szCs w:val="24"/>
              </w:rPr>
            </w:pPr>
            <w:r w:rsidRPr="005E0B6E">
              <w:rPr>
                <w:rFonts w:asciiTheme="minorHAnsi" w:hAnsiTheme="minorHAnsi" w:cstheme="minorHAnsi"/>
                <w:szCs w:val="24"/>
              </w:rPr>
              <w:t>Pupil voice – enjoyment/transfer new skills.</w:t>
            </w:r>
          </w:p>
          <w:p w14:paraId="541CDFF5" w14:textId="77777777" w:rsidR="003D26BB" w:rsidRPr="005E0B6E" w:rsidRDefault="003D26BB" w:rsidP="00C1434E">
            <w:pPr>
              <w:pStyle w:val="TableRowCentered"/>
              <w:jc w:val="left"/>
              <w:rPr>
                <w:rFonts w:asciiTheme="minorHAnsi" w:hAnsiTheme="minorHAnsi" w:cstheme="minorHAnsi"/>
                <w:szCs w:val="24"/>
              </w:rPr>
            </w:pPr>
            <w:r w:rsidRPr="005E0B6E">
              <w:rPr>
                <w:rFonts w:asciiTheme="minorHAnsi" w:hAnsiTheme="minorHAnsi" w:cstheme="minorHAnsi"/>
                <w:szCs w:val="24"/>
              </w:rPr>
              <w:t>Employability skills</w:t>
            </w:r>
          </w:p>
          <w:p w14:paraId="72C8A6B9" w14:textId="77777777" w:rsidR="003D26BB" w:rsidRPr="005E0B6E" w:rsidRDefault="003D26BB" w:rsidP="00C1434E">
            <w:pPr>
              <w:pStyle w:val="TableRowCentered"/>
              <w:jc w:val="left"/>
              <w:rPr>
                <w:rFonts w:asciiTheme="minorHAnsi" w:hAnsiTheme="minorHAnsi" w:cstheme="minorHAnsi"/>
                <w:szCs w:val="24"/>
              </w:rPr>
            </w:pPr>
            <w:r w:rsidRPr="005E0B6E">
              <w:rPr>
                <w:rFonts w:asciiTheme="minorHAnsi" w:hAnsiTheme="minorHAnsi" w:cstheme="minorHAnsi"/>
                <w:szCs w:val="24"/>
              </w:rPr>
              <w:t>Prep for Adulthood</w:t>
            </w:r>
          </w:p>
          <w:p w14:paraId="16B0F68E" w14:textId="77777777" w:rsidR="003D26BB" w:rsidRDefault="003D26BB" w:rsidP="00C1434E">
            <w:pPr>
              <w:pStyle w:val="TableRowCentered"/>
              <w:jc w:val="left"/>
              <w:rPr>
                <w:rFonts w:asciiTheme="minorHAnsi" w:hAnsiTheme="minorHAnsi" w:cstheme="minorHAnsi"/>
                <w:szCs w:val="24"/>
              </w:rPr>
            </w:pPr>
            <w:r w:rsidRPr="005E0B6E">
              <w:rPr>
                <w:rFonts w:asciiTheme="minorHAnsi" w:hAnsiTheme="minorHAnsi" w:cstheme="minorHAnsi"/>
                <w:szCs w:val="24"/>
              </w:rPr>
              <w:t xml:space="preserve">Support mental health. </w:t>
            </w:r>
          </w:p>
          <w:p w14:paraId="1DEF5611" w14:textId="77777777" w:rsidR="003D26BB" w:rsidRPr="005E0B6E" w:rsidRDefault="003D26BB" w:rsidP="00C1434E">
            <w:pPr>
              <w:pStyle w:val="TableRowCentered"/>
              <w:jc w:val="left"/>
              <w:rPr>
                <w:rFonts w:asciiTheme="minorHAnsi" w:hAnsiTheme="minorHAnsi" w:cstheme="minorHAnsi"/>
                <w:szCs w:val="24"/>
              </w:rPr>
            </w:pPr>
            <w:r>
              <w:rPr>
                <w:rFonts w:asciiTheme="minorHAnsi" w:hAnsiTheme="minorHAnsi" w:cstheme="minorHAnsi"/>
                <w:szCs w:val="24"/>
              </w:rPr>
              <w:t>Access to sport</w:t>
            </w:r>
          </w:p>
          <w:p w14:paraId="01C591A9" w14:textId="77777777" w:rsidR="003D26BB" w:rsidRDefault="003D26BB" w:rsidP="00C1434E">
            <w:pPr>
              <w:pStyle w:val="TableRowCentered"/>
              <w:jc w:val="left"/>
              <w:rPr>
                <w:rFonts w:asciiTheme="minorHAnsi" w:hAnsiTheme="minorHAnsi" w:cstheme="minorHAnsi"/>
                <w:szCs w:val="24"/>
              </w:rPr>
            </w:pPr>
            <w:r w:rsidRPr="005E0B6E">
              <w:rPr>
                <w:rFonts w:asciiTheme="minorHAnsi" w:hAnsiTheme="minorHAnsi" w:cstheme="minorHAnsi"/>
                <w:szCs w:val="24"/>
              </w:rPr>
              <w:t xml:space="preserve">Know what is available in their local community so that this can be accessed now </w:t>
            </w:r>
            <w:proofErr w:type="gramStart"/>
            <w:r w:rsidRPr="005E0B6E">
              <w:rPr>
                <w:rFonts w:asciiTheme="minorHAnsi" w:hAnsiTheme="minorHAnsi" w:cstheme="minorHAnsi"/>
                <w:szCs w:val="24"/>
              </w:rPr>
              <w:t>and in the future</w:t>
            </w:r>
            <w:proofErr w:type="gramEnd"/>
          </w:p>
          <w:p w14:paraId="1371BED0" w14:textId="77777777" w:rsidR="003D26BB" w:rsidRDefault="003D26BB" w:rsidP="00C1434E">
            <w:pPr>
              <w:pStyle w:val="TableRowCentered"/>
              <w:jc w:val="left"/>
              <w:rPr>
                <w:rFonts w:asciiTheme="minorHAnsi" w:hAnsiTheme="minorHAnsi" w:cstheme="minorHAnsi"/>
                <w:szCs w:val="24"/>
              </w:rPr>
            </w:pPr>
            <w:r>
              <w:rPr>
                <w:rFonts w:asciiTheme="minorHAnsi" w:hAnsiTheme="minorHAnsi" w:cstheme="minorHAnsi"/>
                <w:szCs w:val="24"/>
              </w:rPr>
              <w:t xml:space="preserve">Create new experience and </w:t>
            </w:r>
            <w:proofErr w:type="gramStart"/>
            <w:r>
              <w:rPr>
                <w:rFonts w:asciiTheme="minorHAnsi" w:hAnsiTheme="minorHAnsi" w:cstheme="minorHAnsi"/>
                <w:szCs w:val="24"/>
              </w:rPr>
              <w:t>open up</w:t>
            </w:r>
            <w:proofErr w:type="gramEnd"/>
            <w:r>
              <w:rPr>
                <w:rFonts w:asciiTheme="minorHAnsi" w:hAnsiTheme="minorHAnsi" w:cstheme="minorHAnsi"/>
                <w:szCs w:val="24"/>
              </w:rPr>
              <w:t xml:space="preserve"> doors for the future</w:t>
            </w:r>
          </w:p>
          <w:p w14:paraId="0DB1F0CF" w14:textId="77777777" w:rsidR="003D26BB" w:rsidRPr="005E0B6E" w:rsidRDefault="003D26BB" w:rsidP="00C1434E">
            <w:pPr>
              <w:pStyle w:val="TableRowCentered"/>
              <w:ind w:left="0"/>
              <w:jc w:val="left"/>
              <w:rPr>
                <w:rFonts w:asciiTheme="minorHAnsi" w:hAnsiTheme="minorHAnsi" w:cstheme="minorHAnsi"/>
                <w:szCs w:val="24"/>
              </w:rPr>
            </w:pPr>
          </w:p>
        </w:tc>
        <w:tc>
          <w:tcPr>
            <w:tcW w:w="2126" w:type="dxa"/>
            <w:tcBorders>
              <w:top w:val="single" w:sz="4" w:space="0" w:color="000000"/>
              <w:left w:val="single" w:sz="4" w:space="0" w:color="000000"/>
              <w:bottom w:val="single" w:sz="4" w:space="0" w:color="000000"/>
              <w:right w:val="single" w:sz="4" w:space="0" w:color="000000"/>
            </w:tcBorders>
          </w:tcPr>
          <w:p w14:paraId="7E6FE500" w14:textId="77777777" w:rsidR="003D26BB" w:rsidRDefault="003D26BB" w:rsidP="00C1434E">
            <w:pPr>
              <w:pStyle w:val="TableRowCentered"/>
              <w:jc w:val="left"/>
              <w:rPr>
                <w:rFonts w:asciiTheme="minorHAnsi" w:hAnsiTheme="minorHAnsi" w:cstheme="minorHAnsi"/>
                <w:szCs w:val="24"/>
              </w:rPr>
            </w:pPr>
            <w:r>
              <w:rPr>
                <w:rFonts w:asciiTheme="minorHAnsi" w:hAnsiTheme="minorHAnsi" w:cstheme="minorHAnsi"/>
                <w:szCs w:val="24"/>
              </w:rPr>
              <w:t>Christmas Performance funded by pupil premium.  Workshop once a week (Full day) for 6 weeks</w:t>
            </w:r>
          </w:p>
          <w:p w14:paraId="25B12CDC" w14:textId="77777777" w:rsidR="003D26BB" w:rsidRDefault="003D26BB" w:rsidP="003779C7">
            <w:pPr>
              <w:pStyle w:val="TableRowCentered"/>
              <w:numPr>
                <w:ilvl w:val="0"/>
                <w:numId w:val="23"/>
              </w:numPr>
              <w:jc w:val="left"/>
              <w:rPr>
                <w:rFonts w:asciiTheme="minorHAnsi" w:hAnsiTheme="minorHAnsi" w:cstheme="minorHAnsi"/>
                <w:szCs w:val="24"/>
              </w:rPr>
            </w:pPr>
            <w:r>
              <w:rPr>
                <w:rFonts w:asciiTheme="minorHAnsi" w:hAnsiTheme="minorHAnsi" w:cstheme="minorHAnsi"/>
                <w:szCs w:val="24"/>
              </w:rPr>
              <w:t>Singing, band</w:t>
            </w:r>
          </w:p>
          <w:p w14:paraId="1912B124" w14:textId="77777777" w:rsidR="003D26BB" w:rsidRDefault="003D26BB" w:rsidP="003779C7">
            <w:pPr>
              <w:pStyle w:val="TableRowCentered"/>
              <w:numPr>
                <w:ilvl w:val="0"/>
                <w:numId w:val="23"/>
              </w:numPr>
              <w:jc w:val="left"/>
              <w:rPr>
                <w:rFonts w:asciiTheme="minorHAnsi" w:hAnsiTheme="minorHAnsi" w:cstheme="minorHAnsi"/>
                <w:szCs w:val="24"/>
              </w:rPr>
            </w:pPr>
            <w:r>
              <w:rPr>
                <w:rFonts w:asciiTheme="minorHAnsi" w:hAnsiTheme="minorHAnsi" w:cstheme="minorHAnsi"/>
                <w:szCs w:val="24"/>
              </w:rPr>
              <w:t xml:space="preserve">Technical </w:t>
            </w:r>
          </w:p>
          <w:p w14:paraId="7D2274E9" w14:textId="77777777" w:rsidR="003D26BB" w:rsidRDefault="003D26BB" w:rsidP="00C1434E">
            <w:pPr>
              <w:pStyle w:val="TableRowCentered"/>
              <w:jc w:val="left"/>
              <w:rPr>
                <w:rFonts w:asciiTheme="minorHAnsi" w:hAnsiTheme="minorHAnsi" w:cstheme="minorHAnsi"/>
                <w:szCs w:val="24"/>
              </w:rPr>
            </w:pPr>
          </w:p>
          <w:p w14:paraId="2DEC0FBF" w14:textId="77777777" w:rsidR="003D26BB" w:rsidRDefault="003D26BB" w:rsidP="00C1434E">
            <w:pPr>
              <w:pStyle w:val="TableRowCentered"/>
              <w:jc w:val="left"/>
              <w:rPr>
                <w:rFonts w:asciiTheme="minorHAnsi" w:hAnsiTheme="minorHAnsi" w:cstheme="minorHAnsi"/>
                <w:szCs w:val="24"/>
              </w:rPr>
            </w:pPr>
            <w:proofErr w:type="spellStart"/>
            <w:r>
              <w:rPr>
                <w:rFonts w:asciiTheme="minorHAnsi" w:hAnsiTheme="minorHAnsi" w:cstheme="minorHAnsi"/>
                <w:szCs w:val="24"/>
              </w:rPr>
              <w:t>Panathlon</w:t>
            </w:r>
            <w:proofErr w:type="spellEnd"/>
            <w:r>
              <w:rPr>
                <w:rFonts w:asciiTheme="minorHAnsi" w:hAnsiTheme="minorHAnsi" w:cstheme="minorHAnsi"/>
                <w:szCs w:val="24"/>
              </w:rPr>
              <w:t>, Wanders, NUFC foundation</w:t>
            </w:r>
          </w:p>
          <w:p w14:paraId="5424EB07" w14:textId="77777777" w:rsidR="003D26BB" w:rsidRDefault="003D26BB" w:rsidP="00C1434E">
            <w:pPr>
              <w:pStyle w:val="TableRowCentered"/>
              <w:jc w:val="left"/>
              <w:rPr>
                <w:rFonts w:asciiTheme="minorHAnsi" w:hAnsiTheme="minorHAnsi" w:cstheme="minorHAnsi"/>
                <w:szCs w:val="24"/>
              </w:rPr>
            </w:pPr>
          </w:p>
          <w:p w14:paraId="275940D0" w14:textId="77777777" w:rsidR="003D26BB" w:rsidRDefault="003D26BB" w:rsidP="00C1434E">
            <w:pPr>
              <w:pStyle w:val="TableRowCentered"/>
              <w:jc w:val="left"/>
              <w:rPr>
                <w:rFonts w:asciiTheme="minorHAnsi" w:hAnsiTheme="minorHAnsi" w:cstheme="minorHAnsi"/>
                <w:szCs w:val="24"/>
              </w:rPr>
            </w:pPr>
            <w:r>
              <w:rPr>
                <w:rFonts w:asciiTheme="minorHAnsi" w:hAnsiTheme="minorHAnsi" w:cstheme="minorHAnsi"/>
                <w:szCs w:val="24"/>
              </w:rPr>
              <w:t>Cinema visits (linked to KS4 SOW – Hunger Games)</w:t>
            </w:r>
          </w:p>
          <w:p w14:paraId="26183A2A" w14:textId="77777777" w:rsidR="003D26BB" w:rsidRDefault="003D26BB" w:rsidP="00C1434E">
            <w:pPr>
              <w:pStyle w:val="TableRowCentered"/>
              <w:jc w:val="left"/>
              <w:rPr>
                <w:rFonts w:asciiTheme="minorHAnsi" w:hAnsiTheme="minorHAnsi" w:cstheme="minorHAnsi"/>
                <w:szCs w:val="24"/>
              </w:rPr>
            </w:pPr>
          </w:p>
          <w:p w14:paraId="0A7C257E" w14:textId="77777777" w:rsidR="003D26BB" w:rsidRPr="005E0B6E" w:rsidRDefault="003D26BB" w:rsidP="00C1434E">
            <w:pPr>
              <w:pStyle w:val="TableRowCentered"/>
              <w:jc w:val="left"/>
              <w:rPr>
                <w:rFonts w:asciiTheme="minorHAnsi" w:hAnsiTheme="minorHAnsi" w:cstheme="minorHAnsi"/>
                <w:szCs w:val="24"/>
              </w:rPr>
            </w:pPr>
            <w:r>
              <w:rPr>
                <w:rFonts w:asciiTheme="minorHAnsi" w:hAnsiTheme="minorHAnsi" w:cstheme="minorHAnsi"/>
                <w:szCs w:val="24"/>
              </w:rPr>
              <w:t xml:space="preserve">Music service </w:t>
            </w:r>
          </w:p>
        </w:tc>
        <w:tc>
          <w:tcPr>
            <w:tcW w:w="2126" w:type="dxa"/>
            <w:tcBorders>
              <w:top w:val="single" w:sz="4" w:space="0" w:color="000000"/>
              <w:left w:val="single" w:sz="4" w:space="0" w:color="000000"/>
              <w:bottom w:val="single" w:sz="4" w:space="0" w:color="000000"/>
              <w:right w:val="single" w:sz="4" w:space="0" w:color="000000"/>
            </w:tcBorders>
          </w:tcPr>
          <w:p w14:paraId="57B70A25" w14:textId="77777777" w:rsidR="003D26BB" w:rsidRDefault="003D26BB" w:rsidP="00C1434E">
            <w:pPr>
              <w:pStyle w:val="TableRowCentered"/>
              <w:jc w:val="left"/>
              <w:rPr>
                <w:rFonts w:asciiTheme="minorHAnsi" w:hAnsiTheme="minorHAnsi" w:cstheme="minorHAnsi"/>
                <w:szCs w:val="24"/>
              </w:rPr>
            </w:pPr>
            <w:r>
              <w:rPr>
                <w:rFonts w:asciiTheme="minorHAnsi" w:hAnsiTheme="minorHAnsi" w:cstheme="minorHAnsi"/>
                <w:szCs w:val="24"/>
              </w:rPr>
              <w:t>Summer Performance funded by pupil premium.  Workshop once a week (Full day) tbc amount of days</w:t>
            </w:r>
          </w:p>
          <w:p w14:paraId="240D1033" w14:textId="77777777" w:rsidR="003D26BB" w:rsidRDefault="003D26BB" w:rsidP="00C1434E">
            <w:pPr>
              <w:pStyle w:val="TableRowCentered"/>
              <w:jc w:val="left"/>
              <w:rPr>
                <w:rFonts w:asciiTheme="minorHAnsi" w:hAnsiTheme="minorHAnsi" w:cstheme="minorHAnsi"/>
                <w:szCs w:val="24"/>
              </w:rPr>
            </w:pPr>
            <w:r>
              <w:rPr>
                <w:rFonts w:asciiTheme="minorHAnsi" w:hAnsiTheme="minorHAnsi" w:cstheme="minorHAnsi"/>
                <w:szCs w:val="24"/>
              </w:rPr>
              <w:t>Singing, band</w:t>
            </w:r>
          </w:p>
          <w:p w14:paraId="24333771" w14:textId="77777777" w:rsidR="003D26BB" w:rsidRDefault="003D26BB" w:rsidP="003779C7">
            <w:pPr>
              <w:pStyle w:val="TableRowCentered"/>
              <w:numPr>
                <w:ilvl w:val="0"/>
                <w:numId w:val="23"/>
              </w:numPr>
              <w:jc w:val="left"/>
              <w:rPr>
                <w:rFonts w:asciiTheme="minorHAnsi" w:hAnsiTheme="minorHAnsi" w:cstheme="minorHAnsi"/>
                <w:szCs w:val="24"/>
              </w:rPr>
            </w:pPr>
            <w:r>
              <w:rPr>
                <w:rFonts w:asciiTheme="minorHAnsi" w:hAnsiTheme="minorHAnsi" w:cstheme="minorHAnsi"/>
                <w:szCs w:val="24"/>
              </w:rPr>
              <w:t xml:space="preserve">Technical </w:t>
            </w:r>
          </w:p>
          <w:p w14:paraId="5BE2A565" w14:textId="77777777" w:rsidR="003D26BB" w:rsidRDefault="003D26BB" w:rsidP="00C1434E">
            <w:pPr>
              <w:pStyle w:val="TableRowCentered"/>
              <w:jc w:val="left"/>
              <w:rPr>
                <w:rFonts w:asciiTheme="minorHAnsi" w:hAnsiTheme="minorHAnsi" w:cstheme="minorHAnsi"/>
                <w:szCs w:val="24"/>
              </w:rPr>
            </w:pPr>
          </w:p>
          <w:p w14:paraId="20EFE823" w14:textId="77777777" w:rsidR="003D26BB" w:rsidRDefault="003D26BB" w:rsidP="00C1434E">
            <w:pPr>
              <w:pStyle w:val="TableRowCentered"/>
              <w:jc w:val="left"/>
              <w:rPr>
                <w:rFonts w:asciiTheme="minorHAnsi" w:hAnsiTheme="minorHAnsi" w:cstheme="minorHAnsi"/>
                <w:szCs w:val="24"/>
              </w:rPr>
            </w:pPr>
          </w:p>
          <w:p w14:paraId="2EA95564" w14:textId="77777777" w:rsidR="003D26BB" w:rsidRDefault="003D26BB" w:rsidP="00C1434E">
            <w:pPr>
              <w:pStyle w:val="TableRowCentered"/>
              <w:jc w:val="left"/>
              <w:rPr>
                <w:rFonts w:asciiTheme="minorHAnsi" w:hAnsiTheme="minorHAnsi" w:cstheme="minorHAnsi"/>
                <w:szCs w:val="24"/>
              </w:rPr>
            </w:pPr>
            <w:r>
              <w:rPr>
                <w:rFonts w:asciiTheme="minorHAnsi" w:hAnsiTheme="minorHAnsi" w:cstheme="minorHAnsi"/>
                <w:szCs w:val="24"/>
              </w:rPr>
              <w:t>CIOC pupils – agreed funding for residential to Seahouses (minus £20 deposit)</w:t>
            </w:r>
          </w:p>
          <w:p w14:paraId="313DAC87" w14:textId="77777777" w:rsidR="003D26BB" w:rsidRDefault="003D26BB" w:rsidP="00C1434E">
            <w:pPr>
              <w:pStyle w:val="TableRowCentered"/>
              <w:jc w:val="left"/>
              <w:rPr>
                <w:rFonts w:asciiTheme="minorHAnsi" w:hAnsiTheme="minorHAnsi" w:cstheme="minorHAnsi"/>
                <w:szCs w:val="24"/>
              </w:rPr>
            </w:pPr>
          </w:p>
          <w:p w14:paraId="261090A9" w14:textId="77777777" w:rsidR="003D26BB" w:rsidRDefault="003D26BB" w:rsidP="00C1434E">
            <w:pPr>
              <w:pStyle w:val="TableRowCentered"/>
              <w:jc w:val="left"/>
              <w:rPr>
                <w:rFonts w:asciiTheme="minorHAnsi" w:hAnsiTheme="minorHAnsi" w:cstheme="minorHAnsi"/>
                <w:szCs w:val="24"/>
              </w:rPr>
            </w:pPr>
          </w:p>
          <w:p w14:paraId="648A6029" w14:textId="77777777" w:rsidR="003D26BB" w:rsidRDefault="003D26BB" w:rsidP="00C1434E">
            <w:pPr>
              <w:pStyle w:val="TableRowCentered"/>
              <w:jc w:val="left"/>
              <w:rPr>
                <w:rFonts w:asciiTheme="minorHAnsi" w:hAnsiTheme="minorHAnsi" w:cstheme="minorHAnsi"/>
                <w:szCs w:val="24"/>
              </w:rPr>
            </w:pPr>
            <w:r>
              <w:rPr>
                <w:rFonts w:asciiTheme="minorHAnsi" w:hAnsiTheme="minorHAnsi" w:cstheme="minorHAnsi"/>
                <w:szCs w:val="24"/>
              </w:rPr>
              <w:t>Music service</w:t>
            </w:r>
          </w:p>
          <w:p w14:paraId="2B97EAA6" w14:textId="77777777" w:rsidR="003D26BB" w:rsidRDefault="003D26BB" w:rsidP="00C1434E">
            <w:pPr>
              <w:pStyle w:val="TableRowCentered"/>
              <w:jc w:val="left"/>
              <w:rPr>
                <w:rFonts w:asciiTheme="minorHAnsi" w:hAnsiTheme="minorHAnsi" w:cstheme="minorHAnsi"/>
                <w:szCs w:val="24"/>
              </w:rPr>
            </w:pPr>
          </w:p>
          <w:p w14:paraId="7E11AF67" w14:textId="77777777" w:rsidR="003D26BB" w:rsidRDefault="003D26BB" w:rsidP="00C1434E">
            <w:pPr>
              <w:pStyle w:val="TableRowCentered"/>
              <w:jc w:val="left"/>
              <w:rPr>
                <w:rFonts w:asciiTheme="minorHAnsi" w:hAnsiTheme="minorHAnsi" w:cstheme="minorHAnsi"/>
                <w:szCs w:val="24"/>
              </w:rPr>
            </w:pPr>
          </w:p>
          <w:p w14:paraId="0782FF1A" w14:textId="77777777" w:rsidR="003D26BB" w:rsidRDefault="003D26BB" w:rsidP="00C1434E">
            <w:pPr>
              <w:pStyle w:val="TableRowCentered"/>
              <w:jc w:val="left"/>
              <w:rPr>
                <w:rFonts w:asciiTheme="minorHAnsi" w:hAnsiTheme="minorHAnsi" w:cstheme="minorHAnsi"/>
                <w:szCs w:val="24"/>
              </w:rPr>
            </w:pPr>
          </w:p>
          <w:p w14:paraId="47814583" w14:textId="77777777" w:rsidR="003D26BB" w:rsidRPr="005E0B6E" w:rsidRDefault="003D26BB" w:rsidP="00C1434E">
            <w:pPr>
              <w:pStyle w:val="TableRowCentered"/>
              <w:jc w:val="left"/>
              <w:rPr>
                <w:rFonts w:asciiTheme="minorHAnsi" w:hAnsiTheme="minorHAnsi" w:cstheme="minorHAnsi"/>
                <w:szCs w:val="24"/>
              </w:rPr>
            </w:pPr>
            <w:r>
              <w:rPr>
                <w:rFonts w:asciiTheme="minorHAnsi" w:hAnsiTheme="minorHAnsi" w:cstheme="minorHAnsi"/>
                <w:szCs w:val="24"/>
              </w:rPr>
              <w:t>Trip to Theatre Royal Workshop</w:t>
            </w:r>
          </w:p>
        </w:tc>
        <w:tc>
          <w:tcPr>
            <w:tcW w:w="2126" w:type="dxa"/>
            <w:tcBorders>
              <w:top w:val="single" w:sz="4" w:space="0" w:color="000000"/>
              <w:left w:val="single" w:sz="4" w:space="0" w:color="000000"/>
              <w:bottom w:val="single" w:sz="4" w:space="0" w:color="000000"/>
              <w:right w:val="single" w:sz="4" w:space="0" w:color="000000"/>
            </w:tcBorders>
          </w:tcPr>
          <w:p w14:paraId="45548DDA" w14:textId="77777777" w:rsidR="003D26BB" w:rsidRPr="005E0B6E" w:rsidRDefault="003D26BB" w:rsidP="00C1434E">
            <w:pPr>
              <w:pStyle w:val="TableRowCentered"/>
              <w:jc w:val="left"/>
              <w:rPr>
                <w:rFonts w:asciiTheme="minorHAnsi" w:hAnsiTheme="minorHAnsi" w:cstheme="minorHAnsi"/>
                <w:szCs w:val="24"/>
              </w:rPr>
            </w:pPr>
          </w:p>
        </w:tc>
      </w:tr>
      <w:tr w:rsidR="003D26BB" w:rsidRPr="002F2690" w14:paraId="6DF70E84" w14:textId="77777777" w:rsidTr="00C1434E">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2FE12A" w14:textId="77777777" w:rsidR="003D26BB" w:rsidRPr="002F2690" w:rsidRDefault="003D26BB" w:rsidP="00C1434E">
            <w:pPr>
              <w:pStyle w:val="TableRow"/>
              <w:rPr>
                <w:rFonts w:asciiTheme="minorHAnsi" w:hAnsiTheme="minorHAnsi" w:cstheme="minorHAnsi"/>
                <w:sz w:val="22"/>
                <w:szCs w:val="22"/>
              </w:rPr>
            </w:pPr>
            <w:r w:rsidRPr="002F2690">
              <w:rPr>
                <w:rFonts w:asciiTheme="minorHAnsi" w:hAnsiTheme="minorHAnsi" w:cstheme="minorHAnsi"/>
                <w:sz w:val="22"/>
                <w:szCs w:val="22"/>
              </w:rPr>
              <w:t>Pupil engagement/personalised curriculum</w:t>
            </w:r>
            <w:r>
              <w:rPr>
                <w:rFonts w:asciiTheme="minorHAnsi" w:hAnsiTheme="minorHAnsi" w:cstheme="minorHAnsi"/>
                <w:sz w:val="22"/>
                <w:szCs w:val="22"/>
              </w:rPr>
              <w:t>/ accreditation linked to vocational qualification</w:t>
            </w:r>
            <w:r w:rsidRPr="002F2690">
              <w:rPr>
                <w:rFonts w:asciiTheme="minorHAnsi" w:hAnsiTheme="minorHAnsi" w:cstheme="minorHAnsi"/>
                <w:sz w:val="22"/>
                <w:szCs w:val="22"/>
              </w:rPr>
              <w:t xml:space="preserve"> </w:t>
            </w: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DDDD99" w14:textId="77777777" w:rsidR="003D26BB" w:rsidRPr="002F2690" w:rsidRDefault="003D26BB" w:rsidP="00C1434E">
            <w:pPr>
              <w:pStyle w:val="TableRowCentered"/>
              <w:jc w:val="left"/>
              <w:rPr>
                <w:rFonts w:asciiTheme="minorHAnsi" w:hAnsiTheme="minorHAnsi" w:cstheme="minorHAnsi"/>
                <w:sz w:val="22"/>
                <w:szCs w:val="22"/>
              </w:rPr>
            </w:pPr>
            <w:r w:rsidRPr="002F2690">
              <w:rPr>
                <w:rFonts w:asciiTheme="minorHAnsi" w:hAnsiTheme="minorHAnsi" w:cstheme="minorHAnsi"/>
                <w:sz w:val="22"/>
                <w:szCs w:val="22"/>
              </w:rPr>
              <w:t>Reduction in NEETs</w:t>
            </w:r>
          </w:p>
          <w:p w14:paraId="518B3283" w14:textId="77777777" w:rsidR="003D26BB" w:rsidRDefault="003D26BB" w:rsidP="00C1434E">
            <w:pPr>
              <w:pStyle w:val="TableRowCentered"/>
              <w:jc w:val="left"/>
              <w:rPr>
                <w:rFonts w:asciiTheme="minorHAnsi" w:hAnsiTheme="minorHAnsi" w:cstheme="minorHAnsi"/>
                <w:sz w:val="22"/>
                <w:szCs w:val="22"/>
              </w:rPr>
            </w:pPr>
            <w:r w:rsidRPr="002F2690">
              <w:rPr>
                <w:rFonts w:asciiTheme="minorHAnsi" w:hAnsiTheme="minorHAnsi" w:cstheme="minorHAnsi"/>
                <w:sz w:val="22"/>
                <w:szCs w:val="22"/>
              </w:rPr>
              <w:t xml:space="preserve">Aspirational for future </w:t>
            </w:r>
          </w:p>
          <w:p w14:paraId="641DB610" w14:textId="77777777" w:rsidR="003D26BB" w:rsidRDefault="003D26BB" w:rsidP="00C1434E">
            <w:pPr>
              <w:pStyle w:val="TableRowCentered"/>
              <w:jc w:val="left"/>
              <w:rPr>
                <w:rFonts w:asciiTheme="minorHAnsi" w:hAnsiTheme="minorHAnsi" w:cstheme="minorHAnsi"/>
                <w:sz w:val="22"/>
                <w:szCs w:val="22"/>
              </w:rPr>
            </w:pPr>
            <w:r>
              <w:rPr>
                <w:rFonts w:asciiTheme="minorHAnsi" w:hAnsiTheme="minorHAnsi" w:cstheme="minorHAnsi"/>
                <w:sz w:val="22"/>
                <w:szCs w:val="22"/>
              </w:rPr>
              <w:t>Employability Skills</w:t>
            </w:r>
          </w:p>
          <w:p w14:paraId="62DE61EC" w14:textId="77777777" w:rsidR="003D26BB" w:rsidRPr="002F2690" w:rsidRDefault="003D26BB" w:rsidP="00C1434E">
            <w:pPr>
              <w:pStyle w:val="TableRowCentered"/>
              <w:jc w:val="left"/>
              <w:rPr>
                <w:rFonts w:asciiTheme="minorHAnsi" w:hAnsiTheme="minorHAnsi" w:cstheme="minorHAnsi"/>
                <w:sz w:val="22"/>
                <w:szCs w:val="22"/>
              </w:rPr>
            </w:pPr>
            <w:r>
              <w:rPr>
                <w:rFonts w:asciiTheme="minorHAnsi" w:hAnsiTheme="minorHAnsi" w:cstheme="minorHAnsi"/>
                <w:sz w:val="22"/>
                <w:szCs w:val="22"/>
              </w:rPr>
              <w:t>Successful completion of vocational courses</w:t>
            </w:r>
          </w:p>
        </w:tc>
        <w:tc>
          <w:tcPr>
            <w:tcW w:w="2126" w:type="dxa"/>
            <w:tcBorders>
              <w:top w:val="single" w:sz="4" w:space="0" w:color="000000"/>
              <w:left w:val="single" w:sz="4" w:space="0" w:color="000000"/>
              <w:bottom w:val="single" w:sz="4" w:space="0" w:color="000000"/>
              <w:right w:val="single" w:sz="4" w:space="0" w:color="000000"/>
            </w:tcBorders>
          </w:tcPr>
          <w:p w14:paraId="085F79F9" w14:textId="77777777" w:rsidR="003D26BB" w:rsidRDefault="003D26BB" w:rsidP="00C1434E">
            <w:pPr>
              <w:pStyle w:val="TableRowCentered"/>
              <w:jc w:val="left"/>
              <w:rPr>
                <w:rFonts w:asciiTheme="minorHAnsi" w:hAnsiTheme="minorHAnsi" w:cstheme="minorHAnsi"/>
                <w:sz w:val="22"/>
                <w:szCs w:val="22"/>
              </w:rPr>
            </w:pPr>
            <w:r>
              <w:rPr>
                <w:rFonts w:asciiTheme="minorHAnsi" w:hAnsiTheme="minorHAnsi" w:cstheme="minorHAnsi"/>
                <w:sz w:val="22"/>
                <w:szCs w:val="22"/>
              </w:rPr>
              <w:t>Timetabled careers sessions</w:t>
            </w:r>
          </w:p>
          <w:p w14:paraId="51D6F3C3" w14:textId="77777777" w:rsidR="003D26BB" w:rsidRDefault="003D26BB" w:rsidP="00C1434E">
            <w:pPr>
              <w:pStyle w:val="TableRowCentered"/>
              <w:ind w:left="0"/>
              <w:jc w:val="left"/>
              <w:rPr>
                <w:rFonts w:asciiTheme="minorHAnsi" w:hAnsiTheme="minorHAnsi" w:cstheme="minorHAnsi"/>
                <w:sz w:val="22"/>
                <w:szCs w:val="22"/>
              </w:rPr>
            </w:pPr>
          </w:p>
          <w:p w14:paraId="3E52636C" w14:textId="77777777" w:rsidR="003D26BB" w:rsidRDefault="003D26BB" w:rsidP="00C1434E">
            <w:pPr>
              <w:pStyle w:val="TableRowCentered"/>
              <w:jc w:val="left"/>
              <w:rPr>
                <w:rFonts w:asciiTheme="minorHAnsi" w:hAnsiTheme="minorHAnsi" w:cstheme="minorHAnsi"/>
                <w:sz w:val="22"/>
                <w:szCs w:val="22"/>
              </w:rPr>
            </w:pPr>
            <w:r>
              <w:rPr>
                <w:rFonts w:asciiTheme="minorHAnsi" w:hAnsiTheme="minorHAnsi" w:cstheme="minorHAnsi"/>
                <w:sz w:val="22"/>
                <w:szCs w:val="22"/>
              </w:rPr>
              <w:t>Early entry where applicable</w:t>
            </w:r>
          </w:p>
          <w:p w14:paraId="79BCE911" w14:textId="77777777" w:rsidR="003D26BB" w:rsidRPr="002F2690" w:rsidRDefault="003D26BB" w:rsidP="00C1434E">
            <w:pPr>
              <w:pStyle w:val="TableRowCentered"/>
              <w:jc w:val="left"/>
              <w:rPr>
                <w:rFonts w:asciiTheme="minorHAnsi" w:hAnsiTheme="minorHAnsi" w:cstheme="minorHAnsi"/>
                <w:sz w:val="22"/>
                <w:szCs w:val="22"/>
              </w:rPr>
            </w:pPr>
            <w:r>
              <w:rPr>
                <w:rFonts w:asciiTheme="minorHAnsi" w:hAnsiTheme="minorHAnsi" w:cstheme="minorHAnsi"/>
                <w:sz w:val="22"/>
                <w:szCs w:val="22"/>
              </w:rPr>
              <w:t xml:space="preserve">Opportunities to experience </w:t>
            </w:r>
            <w:r>
              <w:rPr>
                <w:rFonts w:asciiTheme="minorHAnsi" w:hAnsiTheme="minorHAnsi" w:cstheme="minorHAnsi"/>
                <w:sz w:val="22"/>
                <w:szCs w:val="22"/>
              </w:rPr>
              <w:lastRenderedPageBreak/>
              <w:t>work/taster days of work – mechanics/construction/hair &amp; beauty</w:t>
            </w:r>
          </w:p>
        </w:tc>
        <w:tc>
          <w:tcPr>
            <w:tcW w:w="2126" w:type="dxa"/>
            <w:tcBorders>
              <w:top w:val="single" w:sz="4" w:space="0" w:color="000000"/>
              <w:left w:val="single" w:sz="4" w:space="0" w:color="000000"/>
              <w:bottom w:val="single" w:sz="4" w:space="0" w:color="000000"/>
              <w:right w:val="single" w:sz="4" w:space="0" w:color="000000"/>
            </w:tcBorders>
          </w:tcPr>
          <w:p w14:paraId="5F463247" w14:textId="77777777" w:rsidR="003D26BB" w:rsidRDefault="003D26BB" w:rsidP="00C1434E">
            <w:pPr>
              <w:pStyle w:val="TableRowCentered"/>
              <w:jc w:val="left"/>
              <w:rPr>
                <w:rFonts w:asciiTheme="minorHAnsi" w:hAnsiTheme="minorHAnsi" w:cstheme="minorHAnsi"/>
                <w:sz w:val="22"/>
                <w:szCs w:val="22"/>
              </w:rPr>
            </w:pPr>
            <w:r>
              <w:rPr>
                <w:rFonts w:asciiTheme="minorHAnsi" w:hAnsiTheme="minorHAnsi" w:cstheme="minorHAnsi"/>
                <w:sz w:val="22"/>
                <w:szCs w:val="22"/>
              </w:rPr>
              <w:lastRenderedPageBreak/>
              <w:t>Bespoke tutoring for CIOC until end of term</w:t>
            </w:r>
          </w:p>
          <w:p w14:paraId="2303A66F" w14:textId="77777777" w:rsidR="003D26BB" w:rsidRDefault="003D26BB" w:rsidP="00C1434E">
            <w:pPr>
              <w:pStyle w:val="TableRowCentered"/>
              <w:jc w:val="left"/>
              <w:rPr>
                <w:rFonts w:asciiTheme="minorHAnsi" w:hAnsiTheme="minorHAnsi" w:cstheme="minorHAnsi"/>
                <w:sz w:val="22"/>
                <w:szCs w:val="22"/>
              </w:rPr>
            </w:pPr>
          </w:p>
          <w:p w14:paraId="5E14C597" w14:textId="77777777" w:rsidR="003D26BB" w:rsidRPr="002F2690" w:rsidRDefault="003D26BB" w:rsidP="00C1434E">
            <w:pPr>
              <w:pStyle w:val="TableRowCentered"/>
              <w:jc w:val="left"/>
              <w:rPr>
                <w:rFonts w:asciiTheme="minorHAnsi" w:hAnsiTheme="minorHAnsi" w:cstheme="minorHAnsi"/>
                <w:sz w:val="22"/>
                <w:szCs w:val="22"/>
              </w:rPr>
            </w:pPr>
          </w:p>
        </w:tc>
        <w:tc>
          <w:tcPr>
            <w:tcW w:w="2126" w:type="dxa"/>
            <w:tcBorders>
              <w:top w:val="single" w:sz="4" w:space="0" w:color="000000"/>
              <w:left w:val="single" w:sz="4" w:space="0" w:color="000000"/>
              <w:bottom w:val="single" w:sz="4" w:space="0" w:color="000000"/>
              <w:right w:val="single" w:sz="4" w:space="0" w:color="000000"/>
            </w:tcBorders>
          </w:tcPr>
          <w:p w14:paraId="5DED26D1" w14:textId="77777777" w:rsidR="003D26BB" w:rsidRPr="002F2690" w:rsidRDefault="003D26BB" w:rsidP="00C1434E">
            <w:pPr>
              <w:pStyle w:val="TableRowCentered"/>
              <w:jc w:val="left"/>
              <w:rPr>
                <w:rFonts w:asciiTheme="minorHAnsi" w:hAnsiTheme="minorHAnsi" w:cstheme="minorHAnsi"/>
                <w:sz w:val="22"/>
                <w:szCs w:val="22"/>
              </w:rPr>
            </w:pPr>
          </w:p>
        </w:tc>
      </w:tr>
      <w:tr w:rsidR="003D26BB" w:rsidRPr="002F2690" w14:paraId="78850D7D" w14:textId="77777777" w:rsidTr="00C1434E">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F4E20D" w14:textId="77777777" w:rsidR="003D26BB" w:rsidRPr="002F2690" w:rsidRDefault="003D26BB" w:rsidP="00C1434E">
            <w:pPr>
              <w:pStyle w:val="TableRow"/>
              <w:rPr>
                <w:rFonts w:asciiTheme="minorHAnsi" w:hAnsiTheme="minorHAnsi" w:cstheme="minorHAnsi"/>
                <w:sz w:val="22"/>
                <w:szCs w:val="22"/>
              </w:rPr>
            </w:pPr>
            <w:r w:rsidRPr="002F2690">
              <w:rPr>
                <w:rFonts w:asciiTheme="minorHAnsi" w:hAnsiTheme="minorHAnsi" w:cstheme="minorHAnsi"/>
                <w:sz w:val="22"/>
                <w:szCs w:val="22"/>
              </w:rPr>
              <w:t xml:space="preserve">Staff training to meet the needs of learners – </w:t>
            </w:r>
            <w:proofErr w:type="spellStart"/>
            <w:r>
              <w:rPr>
                <w:rFonts w:asciiTheme="minorHAnsi" w:hAnsiTheme="minorHAnsi" w:cstheme="minorHAnsi"/>
                <w:sz w:val="22"/>
                <w:szCs w:val="22"/>
              </w:rPr>
              <w:t>makaton</w:t>
            </w:r>
            <w:proofErr w:type="spellEnd"/>
            <w:r w:rsidRPr="002F2690">
              <w:rPr>
                <w:rFonts w:asciiTheme="minorHAnsi" w:hAnsiTheme="minorHAnsi" w:cstheme="minorHAnsi"/>
                <w:sz w:val="22"/>
                <w:szCs w:val="22"/>
              </w:rPr>
              <w:t>/attachment/thrive/EHCP</w:t>
            </w:r>
            <w:r>
              <w:rPr>
                <w:rFonts w:asciiTheme="minorHAnsi" w:hAnsiTheme="minorHAnsi" w:cstheme="minorHAnsi"/>
                <w:sz w:val="22"/>
                <w:szCs w:val="22"/>
              </w:rPr>
              <w:t>/ phonics</w:t>
            </w: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90EF8F" w14:textId="77777777" w:rsidR="003D26BB" w:rsidRPr="002F2690" w:rsidRDefault="003D26BB" w:rsidP="00C1434E">
            <w:pPr>
              <w:pStyle w:val="TableRowCentered"/>
              <w:ind w:left="0"/>
              <w:jc w:val="left"/>
              <w:rPr>
                <w:rFonts w:asciiTheme="minorHAnsi" w:hAnsiTheme="minorHAnsi" w:cstheme="minorHAnsi"/>
                <w:sz w:val="22"/>
                <w:szCs w:val="22"/>
              </w:rPr>
            </w:pPr>
            <w:r w:rsidRPr="002F2690">
              <w:rPr>
                <w:rFonts w:asciiTheme="minorHAnsi" w:hAnsiTheme="minorHAnsi" w:cstheme="minorHAnsi"/>
                <w:sz w:val="22"/>
                <w:szCs w:val="22"/>
              </w:rPr>
              <w:t>Reduction in CPOMs – negatives</w:t>
            </w:r>
          </w:p>
          <w:p w14:paraId="0D42E478" w14:textId="77777777" w:rsidR="003D26BB" w:rsidRDefault="003D26BB" w:rsidP="00C1434E">
            <w:pPr>
              <w:pStyle w:val="TableRowCentered"/>
              <w:ind w:left="0"/>
              <w:jc w:val="left"/>
              <w:rPr>
                <w:rFonts w:asciiTheme="minorHAnsi" w:hAnsiTheme="minorHAnsi" w:cstheme="minorHAnsi"/>
                <w:sz w:val="22"/>
                <w:szCs w:val="22"/>
              </w:rPr>
            </w:pPr>
            <w:r w:rsidRPr="002F2690">
              <w:rPr>
                <w:rFonts w:asciiTheme="minorHAnsi" w:hAnsiTheme="minorHAnsi" w:cstheme="minorHAnsi"/>
                <w:sz w:val="22"/>
                <w:szCs w:val="22"/>
              </w:rPr>
              <w:t>Learners regulated and ready to learn</w:t>
            </w:r>
          </w:p>
          <w:p w14:paraId="5A4386D1" w14:textId="77777777" w:rsidR="003D26BB" w:rsidRDefault="003D26BB" w:rsidP="00C1434E">
            <w:pPr>
              <w:pStyle w:val="TableRowCentered"/>
              <w:ind w:left="0"/>
              <w:jc w:val="left"/>
              <w:rPr>
                <w:rFonts w:asciiTheme="minorHAnsi" w:hAnsiTheme="minorHAnsi" w:cstheme="minorHAnsi"/>
                <w:sz w:val="22"/>
                <w:szCs w:val="22"/>
              </w:rPr>
            </w:pPr>
            <w:r>
              <w:rPr>
                <w:rFonts w:asciiTheme="minorHAnsi" w:hAnsiTheme="minorHAnsi" w:cstheme="minorHAnsi"/>
                <w:sz w:val="22"/>
                <w:szCs w:val="22"/>
              </w:rPr>
              <w:t>Accreditation</w:t>
            </w:r>
          </w:p>
          <w:p w14:paraId="6B97EBBC" w14:textId="77777777" w:rsidR="003D26BB" w:rsidRDefault="003D26BB" w:rsidP="00C1434E">
            <w:pPr>
              <w:pStyle w:val="TableRowCentered"/>
              <w:ind w:left="0"/>
              <w:jc w:val="left"/>
              <w:rPr>
                <w:rFonts w:asciiTheme="minorHAnsi" w:hAnsiTheme="minorHAnsi" w:cstheme="minorHAnsi"/>
                <w:sz w:val="22"/>
                <w:szCs w:val="22"/>
              </w:rPr>
            </w:pPr>
            <w:r>
              <w:rPr>
                <w:rFonts w:asciiTheme="minorHAnsi" w:hAnsiTheme="minorHAnsi" w:cstheme="minorHAnsi"/>
                <w:sz w:val="22"/>
                <w:szCs w:val="22"/>
              </w:rPr>
              <w:t>EHCP outcomes</w:t>
            </w:r>
          </w:p>
          <w:p w14:paraId="3E3B8AD3" w14:textId="77777777" w:rsidR="003D26BB" w:rsidRDefault="003D26BB" w:rsidP="00C1434E">
            <w:pPr>
              <w:pStyle w:val="TableRowCentered"/>
              <w:ind w:left="0"/>
              <w:jc w:val="left"/>
              <w:rPr>
                <w:rFonts w:asciiTheme="minorHAnsi" w:hAnsiTheme="minorHAnsi" w:cstheme="minorHAnsi"/>
                <w:sz w:val="22"/>
                <w:szCs w:val="22"/>
              </w:rPr>
            </w:pPr>
            <w:r>
              <w:rPr>
                <w:rFonts w:asciiTheme="minorHAnsi" w:hAnsiTheme="minorHAnsi" w:cstheme="minorHAnsi"/>
                <w:sz w:val="22"/>
                <w:szCs w:val="22"/>
              </w:rPr>
              <w:t>Highly skilled staff to support our wonderful learners – they deserve the best!</w:t>
            </w:r>
          </w:p>
          <w:p w14:paraId="0D49A07D" w14:textId="77777777" w:rsidR="003D26BB" w:rsidRPr="002F2690" w:rsidRDefault="003D26BB" w:rsidP="00C1434E">
            <w:pPr>
              <w:pStyle w:val="TableRowCentered"/>
              <w:ind w:left="0"/>
              <w:jc w:val="left"/>
              <w:rPr>
                <w:rFonts w:asciiTheme="minorHAnsi" w:hAnsiTheme="minorHAnsi" w:cstheme="minorHAnsi"/>
                <w:sz w:val="22"/>
                <w:szCs w:val="22"/>
              </w:rPr>
            </w:pPr>
          </w:p>
        </w:tc>
        <w:tc>
          <w:tcPr>
            <w:tcW w:w="2126" w:type="dxa"/>
            <w:tcBorders>
              <w:top w:val="single" w:sz="4" w:space="0" w:color="000000"/>
              <w:left w:val="single" w:sz="4" w:space="0" w:color="000000"/>
              <w:bottom w:val="single" w:sz="4" w:space="0" w:color="000000"/>
              <w:right w:val="single" w:sz="4" w:space="0" w:color="000000"/>
            </w:tcBorders>
          </w:tcPr>
          <w:p w14:paraId="5C9E9B19" w14:textId="77777777" w:rsidR="003D26BB" w:rsidRDefault="003D26BB" w:rsidP="00C1434E">
            <w:pPr>
              <w:pStyle w:val="TableRowCentered"/>
              <w:ind w:left="0"/>
              <w:jc w:val="left"/>
              <w:rPr>
                <w:rFonts w:asciiTheme="minorHAnsi" w:hAnsiTheme="minorHAnsi" w:cstheme="minorHAnsi"/>
                <w:sz w:val="22"/>
                <w:szCs w:val="22"/>
              </w:rPr>
            </w:pPr>
            <w:r>
              <w:rPr>
                <w:rFonts w:asciiTheme="minorHAnsi" w:hAnsiTheme="minorHAnsi" w:cstheme="minorHAnsi"/>
                <w:sz w:val="22"/>
                <w:szCs w:val="22"/>
              </w:rPr>
              <w:t>Carousel of bespoke CPD</w:t>
            </w:r>
          </w:p>
          <w:p w14:paraId="4BB0F70E" w14:textId="77777777" w:rsidR="003D26BB" w:rsidRDefault="003D26BB" w:rsidP="003779C7">
            <w:pPr>
              <w:pStyle w:val="TableRowCentered"/>
              <w:numPr>
                <w:ilvl w:val="0"/>
                <w:numId w:val="23"/>
              </w:numPr>
              <w:jc w:val="left"/>
              <w:rPr>
                <w:rFonts w:asciiTheme="minorHAnsi" w:hAnsiTheme="minorHAnsi" w:cstheme="minorHAnsi"/>
                <w:sz w:val="22"/>
                <w:szCs w:val="22"/>
              </w:rPr>
            </w:pPr>
            <w:r>
              <w:rPr>
                <w:rFonts w:asciiTheme="minorHAnsi" w:hAnsiTheme="minorHAnsi" w:cstheme="minorHAnsi"/>
                <w:sz w:val="22"/>
                <w:szCs w:val="22"/>
              </w:rPr>
              <w:t>Makaton workshops ran by staff</w:t>
            </w:r>
          </w:p>
          <w:p w14:paraId="5F02C048" w14:textId="77777777" w:rsidR="003D26BB" w:rsidRDefault="003D26BB" w:rsidP="003779C7">
            <w:pPr>
              <w:pStyle w:val="TableRowCentered"/>
              <w:numPr>
                <w:ilvl w:val="0"/>
                <w:numId w:val="23"/>
              </w:numPr>
              <w:jc w:val="left"/>
              <w:rPr>
                <w:rFonts w:asciiTheme="minorHAnsi" w:hAnsiTheme="minorHAnsi" w:cstheme="minorHAnsi"/>
                <w:sz w:val="22"/>
                <w:szCs w:val="22"/>
              </w:rPr>
            </w:pPr>
            <w:r>
              <w:rPr>
                <w:rFonts w:asciiTheme="minorHAnsi" w:hAnsiTheme="minorHAnsi" w:cstheme="minorHAnsi"/>
                <w:sz w:val="22"/>
                <w:szCs w:val="22"/>
              </w:rPr>
              <w:t>Phonics CPD</w:t>
            </w:r>
          </w:p>
          <w:p w14:paraId="07976F17" w14:textId="77777777" w:rsidR="003D26BB" w:rsidRDefault="003D26BB" w:rsidP="003779C7">
            <w:pPr>
              <w:pStyle w:val="TableRowCentered"/>
              <w:numPr>
                <w:ilvl w:val="0"/>
                <w:numId w:val="23"/>
              </w:numPr>
              <w:jc w:val="left"/>
              <w:rPr>
                <w:rFonts w:asciiTheme="minorHAnsi" w:hAnsiTheme="minorHAnsi" w:cstheme="minorHAnsi"/>
                <w:sz w:val="22"/>
                <w:szCs w:val="22"/>
              </w:rPr>
            </w:pPr>
            <w:r>
              <w:rPr>
                <w:rFonts w:asciiTheme="minorHAnsi" w:hAnsiTheme="minorHAnsi" w:cstheme="minorHAnsi"/>
                <w:sz w:val="22"/>
                <w:szCs w:val="22"/>
              </w:rPr>
              <w:t xml:space="preserve">Intensive interaction </w:t>
            </w:r>
          </w:p>
          <w:p w14:paraId="578D6C2B" w14:textId="77777777" w:rsidR="003D26BB" w:rsidRPr="002F2690" w:rsidRDefault="003D26BB" w:rsidP="003779C7">
            <w:pPr>
              <w:pStyle w:val="TableRowCentered"/>
              <w:numPr>
                <w:ilvl w:val="0"/>
                <w:numId w:val="23"/>
              </w:numPr>
              <w:jc w:val="left"/>
              <w:rPr>
                <w:rFonts w:asciiTheme="minorHAnsi" w:hAnsiTheme="minorHAnsi" w:cstheme="minorHAnsi"/>
                <w:sz w:val="22"/>
                <w:szCs w:val="22"/>
              </w:rPr>
            </w:pPr>
            <w:r>
              <w:rPr>
                <w:rFonts w:asciiTheme="minorHAnsi" w:hAnsiTheme="minorHAnsi" w:cstheme="minorHAnsi"/>
                <w:sz w:val="22"/>
                <w:szCs w:val="22"/>
              </w:rPr>
              <w:t xml:space="preserve">Attention </w:t>
            </w:r>
            <w:proofErr w:type="spellStart"/>
            <w:r>
              <w:rPr>
                <w:rFonts w:asciiTheme="minorHAnsi" w:hAnsiTheme="minorHAnsi" w:cstheme="minorHAnsi"/>
                <w:sz w:val="22"/>
                <w:szCs w:val="22"/>
              </w:rPr>
              <w:t>austim</w:t>
            </w:r>
            <w:proofErr w:type="spellEnd"/>
            <w:r>
              <w:rPr>
                <w:rFonts w:asciiTheme="minorHAnsi" w:hAnsiTheme="minorHAnsi" w:cstheme="minorHAnsi"/>
                <w:sz w:val="22"/>
                <w:szCs w:val="22"/>
              </w:rPr>
              <w:t xml:space="preserve"> training cascaded to staff</w:t>
            </w:r>
          </w:p>
        </w:tc>
        <w:tc>
          <w:tcPr>
            <w:tcW w:w="2126" w:type="dxa"/>
            <w:tcBorders>
              <w:top w:val="single" w:sz="4" w:space="0" w:color="000000"/>
              <w:left w:val="single" w:sz="4" w:space="0" w:color="000000"/>
              <w:bottom w:val="single" w:sz="4" w:space="0" w:color="000000"/>
              <w:right w:val="single" w:sz="4" w:space="0" w:color="000000"/>
            </w:tcBorders>
          </w:tcPr>
          <w:p w14:paraId="677B8AE8" w14:textId="77777777" w:rsidR="003D26BB" w:rsidRPr="002F2690" w:rsidRDefault="003D26BB" w:rsidP="00C1434E">
            <w:pPr>
              <w:pStyle w:val="TableRowCentered"/>
              <w:ind w:left="0"/>
              <w:jc w:val="left"/>
              <w:rPr>
                <w:rFonts w:asciiTheme="minorHAnsi" w:hAnsiTheme="minorHAnsi" w:cstheme="minorHAnsi"/>
                <w:sz w:val="22"/>
                <w:szCs w:val="22"/>
              </w:rPr>
            </w:pPr>
          </w:p>
        </w:tc>
        <w:tc>
          <w:tcPr>
            <w:tcW w:w="2126" w:type="dxa"/>
            <w:tcBorders>
              <w:top w:val="single" w:sz="4" w:space="0" w:color="000000"/>
              <w:left w:val="single" w:sz="4" w:space="0" w:color="000000"/>
              <w:bottom w:val="single" w:sz="4" w:space="0" w:color="000000"/>
              <w:right w:val="single" w:sz="4" w:space="0" w:color="000000"/>
            </w:tcBorders>
          </w:tcPr>
          <w:p w14:paraId="098CC598" w14:textId="77777777" w:rsidR="003D26BB" w:rsidRPr="002F2690" w:rsidRDefault="003D26BB" w:rsidP="00C1434E">
            <w:pPr>
              <w:pStyle w:val="TableRowCentered"/>
              <w:ind w:left="0"/>
              <w:jc w:val="left"/>
              <w:rPr>
                <w:rFonts w:asciiTheme="minorHAnsi" w:hAnsiTheme="minorHAnsi" w:cstheme="minorHAnsi"/>
                <w:sz w:val="22"/>
                <w:szCs w:val="22"/>
              </w:rPr>
            </w:pPr>
          </w:p>
        </w:tc>
      </w:tr>
      <w:tr w:rsidR="003D26BB" w:rsidRPr="002F2690" w14:paraId="2F0136DE" w14:textId="77777777" w:rsidTr="00C1434E">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637A3C" w14:textId="77777777" w:rsidR="003D26BB" w:rsidRPr="002F2690" w:rsidRDefault="003D26BB" w:rsidP="00C1434E">
            <w:pPr>
              <w:pStyle w:val="TableRow"/>
              <w:rPr>
                <w:rFonts w:asciiTheme="minorHAnsi" w:hAnsiTheme="minorHAnsi" w:cstheme="minorHAnsi"/>
                <w:sz w:val="22"/>
                <w:szCs w:val="22"/>
              </w:rPr>
            </w:pPr>
            <w:r w:rsidRPr="002F2690">
              <w:rPr>
                <w:rFonts w:asciiTheme="minorHAnsi" w:hAnsiTheme="minorHAnsi" w:cstheme="minorHAnsi"/>
                <w:sz w:val="22"/>
                <w:szCs w:val="22"/>
              </w:rPr>
              <w:t>All learners have access breakfast</w:t>
            </w: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551328" w14:textId="77777777" w:rsidR="003D26BB" w:rsidRDefault="003D26BB" w:rsidP="00C1434E">
            <w:pPr>
              <w:pStyle w:val="TableRowCentered"/>
              <w:jc w:val="left"/>
              <w:rPr>
                <w:rFonts w:asciiTheme="minorHAnsi" w:hAnsiTheme="minorHAnsi" w:cstheme="minorHAnsi"/>
                <w:sz w:val="22"/>
                <w:szCs w:val="22"/>
              </w:rPr>
            </w:pPr>
            <w:r w:rsidRPr="002F2690">
              <w:rPr>
                <w:rFonts w:asciiTheme="minorHAnsi" w:hAnsiTheme="minorHAnsi" w:cstheme="minorHAnsi"/>
                <w:sz w:val="22"/>
                <w:szCs w:val="22"/>
              </w:rPr>
              <w:t xml:space="preserve">Learners regulated, </w:t>
            </w:r>
            <w:r>
              <w:rPr>
                <w:rFonts w:asciiTheme="minorHAnsi" w:hAnsiTheme="minorHAnsi" w:cstheme="minorHAnsi"/>
                <w:sz w:val="22"/>
                <w:szCs w:val="22"/>
              </w:rPr>
              <w:t>poverty proofing, reduce stigma of FSM</w:t>
            </w:r>
          </w:p>
          <w:p w14:paraId="6CCCCAAF" w14:textId="77777777" w:rsidR="003D26BB" w:rsidRPr="002F2690" w:rsidRDefault="003D26BB" w:rsidP="00C1434E">
            <w:pPr>
              <w:pStyle w:val="TableRowCentered"/>
              <w:jc w:val="left"/>
              <w:rPr>
                <w:rFonts w:asciiTheme="minorHAnsi" w:hAnsiTheme="minorHAnsi" w:cstheme="minorHAnsi"/>
                <w:sz w:val="22"/>
                <w:szCs w:val="22"/>
              </w:rPr>
            </w:pPr>
          </w:p>
        </w:tc>
        <w:tc>
          <w:tcPr>
            <w:tcW w:w="2126" w:type="dxa"/>
            <w:tcBorders>
              <w:top w:val="single" w:sz="4" w:space="0" w:color="000000"/>
              <w:left w:val="single" w:sz="4" w:space="0" w:color="000000"/>
              <w:bottom w:val="single" w:sz="4" w:space="0" w:color="000000"/>
              <w:right w:val="single" w:sz="4" w:space="0" w:color="000000"/>
            </w:tcBorders>
          </w:tcPr>
          <w:p w14:paraId="07887DA9" w14:textId="77777777" w:rsidR="003D26BB" w:rsidRPr="002F2690" w:rsidRDefault="003D26BB" w:rsidP="00C1434E">
            <w:pPr>
              <w:pStyle w:val="TableRowCentered"/>
              <w:jc w:val="left"/>
              <w:rPr>
                <w:rFonts w:asciiTheme="minorHAnsi" w:hAnsiTheme="minorHAnsi" w:cstheme="minorHAnsi"/>
                <w:sz w:val="22"/>
                <w:szCs w:val="22"/>
              </w:rPr>
            </w:pPr>
            <w:r>
              <w:rPr>
                <w:rFonts w:asciiTheme="minorHAnsi" w:hAnsiTheme="minorHAnsi" w:cstheme="minorHAnsi"/>
                <w:sz w:val="22"/>
                <w:szCs w:val="22"/>
              </w:rPr>
              <w:t>All learners have access to breakfast (Magic Breakfast reducing services across the UK)</w:t>
            </w:r>
          </w:p>
        </w:tc>
        <w:tc>
          <w:tcPr>
            <w:tcW w:w="2126" w:type="dxa"/>
            <w:tcBorders>
              <w:top w:val="single" w:sz="4" w:space="0" w:color="000000"/>
              <w:left w:val="single" w:sz="4" w:space="0" w:color="000000"/>
              <w:bottom w:val="single" w:sz="4" w:space="0" w:color="000000"/>
              <w:right w:val="single" w:sz="4" w:space="0" w:color="000000"/>
            </w:tcBorders>
          </w:tcPr>
          <w:p w14:paraId="1A496708" w14:textId="77777777" w:rsidR="003D26BB" w:rsidRPr="002F2690" w:rsidRDefault="003D26BB" w:rsidP="00C1434E">
            <w:pPr>
              <w:pStyle w:val="TableRowCentered"/>
              <w:jc w:val="left"/>
              <w:rPr>
                <w:rFonts w:asciiTheme="minorHAnsi" w:hAnsiTheme="minorHAnsi" w:cstheme="minorHAnsi"/>
                <w:sz w:val="22"/>
                <w:szCs w:val="22"/>
              </w:rPr>
            </w:pPr>
            <w:r>
              <w:rPr>
                <w:rFonts w:asciiTheme="minorHAnsi" w:hAnsiTheme="minorHAnsi" w:cstheme="minorHAnsi"/>
                <w:sz w:val="22"/>
                <w:szCs w:val="22"/>
              </w:rPr>
              <w:t>All learners have access to breakfast (Magic Breakfast reducing services across the UK)</w:t>
            </w:r>
          </w:p>
        </w:tc>
        <w:tc>
          <w:tcPr>
            <w:tcW w:w="2126" w:type="dxa"/>
            <w:tcBorders>
              <w:top w:val="single" w:sz="4" w:space="0" w:color="000000"/>
              <w:left w:val="single" w:sz="4" w:space="0" w:color="000000"/>
              <w:bottom w:val="single" w:sz="4" w:space="0" w:color="000000"/>
              <w:right w:val="single" w:sz="4" w:space="0" w:color="000000"/>
            </w:tcBorders>
          </w:tcPr>
          <w:p w14:paraId="0D025EF3" w14:textId="77777777" w:rsidR="003D26BB" w:rsidRPr="002F2690" w:rsidRDefault="003D26BB" w:rsidP="00C1434E">
            <w:pPr>
              <w:pStyle w:val="TableRowCentered"/>
              <w:jc w:val="left"/>
              <w:rPr>
                <w:rFonts w:asciiTheme="minorHAnsi" w:hAnsiTheme="minorHAnsi" w:cstheme="minorHAnsi"/>
                <w:sz w:val="22"/>
                <w:szCs w:val="22"/>
              </w:rPr>
            </w:pPr>
          </w:p>
        </w:tc>
      </w:tr>
      <w:tr w:rsidR="003D26BB" w:rsidRPr="002F2690" w14:paraId="2F4441BD" w14:textId="77777777" w:rsidTr="00C1434E">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A2AB07" w14:textId="77777777" w:rsidR="003D26BB" w:rsidRPr="002F2690" w:rsidRDefault="003D26BB" w:rsidP="00C1434E">
            <w:pPr>
              <w:pStyle w:val="TableRow"/>
              <w:rPr>
                <w:rFonts w:asciiTheme="minorHAnsi" w:hAnsiTheme="minorHAnsi" w:cstheme="minorHAnsi"/>
                <w:sz w:val="22"/>
                <w:szCs w:val="22"/>
              </w:rPr>
            </w:pPr>
            <w:r w:rsidRPr="002F2690">
              <w:rPr>
                <w:rFonts w:asciiTheme="minorHAnsi" w:hAnsiTheme="minorHAnsi" w:cstheme="minorHAnsi"/>
                <w:sz w:val="22"/>
                <w:szCs w:val="22"/>
              </w:rPr>
              <w:t>Learners able to access functional literacy/numeracy</w:t>
            </w:r>
            <w:r>
              <w:rPr>
                <w:rFonts w:asciiTheme="minorHAnsi" w:hAnsiTheme="minorHAnsi" w:cstheme="minorHAnsi"/>
                <w:sz w:val="22"/>
                <w:szCs w:val="22"/>
              </w:rPr>
              <w:t xml:space="preserve"> </w:t>
            </w: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881736" w14:textId="77777777" w:rsidR="003D26BB" w:rsidRDefault="003D26BB" w:rsidP="00C1434E">
            <w:pPr>
              <w:pStyle w:val="TableRowCentered"/>
              <w:jc w:val="left"/>
              <w:rPr>
                <w:rFonts w:asciiTheme="minorHAnsi" w:hAnsiTheme="minorHAnsi" w:cstheme="minorHAnsi"/>
                <w:sz w:val="22"/>
                <w:szCs w:val="22"/>
              </w:rPr>
            </w:pPr>
            <w:r>
              <w:rPr>
                <w:rFonts w:asciiTheme="minorHAnsi" w:hAnsiTheme="minorHAnsi" w:cstheme="minorHAnsi"/>
                <w:sz w:val="22"/>
                <w:szCs w:val="22"/>
              </w:rPr>
              <w:t>Accreditation where appropriate</w:t>
            </w:r>
          </w:p>
          <w:p w14:paraId="6AEF737E" w14:textId="77777777" w:rsidR="003D26BB" w:rsidRDefault="003D26BB" w:rsidP="00C1434E">
            <w:pPr>
              <w:pStyle w:val="TableRowCentered"/>
              <w:jc w:val="left"/>
              <w:rPr>
                <w:rFonts w:asciiTheme="minorHAnsi" w:hAnsiTheme="minorHAnsi" w:cstheme="minorHAnsi"/>
                <w:sz w:val="22"/>
                <w:szCs w:val="22"/>
              </w:rPr>
            </w:pPr>
            <w:r>
              <w:rPr>
                <w:rFonts w:asciiTheme="minorHAnsi" w:hAnsiTheme="minorHAnsi" w:cstheme="minorHAnsi"/>
                <w:sz w:val="22"/>
                <w:szCs w:val="22"/>
              </w:rPr>
              <w:t>Functional literacy/numeracy to support independence</w:t>
            </w:r>
          </w:p>
          <w:p w14:paraId="7F2E92CB" w14:textId="77777777" w:rsidR="003D26BB" w:rsidRDefault="003D26BB" w:rsidP="00C1434E">
            <w:pPr>
              <w:pStyle w:val="TableRowCentered"/>
              <w:jc w:val="left"/>
              <w:rPr>
                <w:rFonts w:asciiTheme="minorHAnsi" w:hAnsiTheme="minorHAnsi" w:cstheme="minorHAnsi"/>
                <w:sz w:val="22"/>
                <w:szCs w:val="22"/>
              </w:rPr>
            </w:pPr>
            <w:r>
              <w:rPr>
                <w:rFonts w:asciiTheme="minorHAnsi" w:hAnsiTheme="minorHAnsi" w:cstheme="minorHAnsi"/>
                <w:sz w:val="22"/>
                <w:szCs w:val="22"/>
              </w:rPr>
              <w:t>Employability skills</w:t>
            </w:r>
          </w:p>
          <w:p w14:paraId="38C276D9" w14:textId="77777777" w:rsidR="003D26BB" w:rsidRPr="002F2690" w:rsidRDefault="003D26BB" w:rsidP="00C1434E">
            <w:pPr>
              <w:pStyle w:val="TableRowCentered"/>
              <w:jc w:val="left"/>
              <w:rPr>
                <w:rFonts w:asciiTheme="minorHAnsi" w:hAnsiTheme="minorHAnsi" w:cstheme="minorHAnsi"/>
                <w:sz w:val="22"/>
                <w:szCs w:val="22"/>
              </w:rPr>
            </w:pPr>
            <w:r>
              <w:rPr>
                <w:rFonts w:asciiTheme="minorHAnsi" w:hAnsiTheme="minorHAnsi" w:cstheme="minorHAnsi"/>
                <w:sz w:val="22"/>
                <w:szCs w:val="22"/>
              </w:rPr>
              <w:t>Support next steps, life beyond Hill Top</w:t>
            </w:r>
          </w:p>
        </w:tc>
        <w:tc>
          <w:tcPr>
            <w:tcW w:w="2126" w:type="dxa"/>
            <w:tcBorders>
              <w:top w:val="single" w:sz="4" w:space="0" w:color="000000"/>
              <w:left w:val="single" w:sz="4" w:space="0" w:color="000000"/>
              <w:bottom w:val="single" w:sz="4" w:space="0" w:color="000000"/>
              <w:right w:val="single" w:sz="4" w:space="0" w:color="000000"/>
            </w:tcBorders>
          </w:tcPr>
          <w:p w14:paraId="17563B7A" w14:textId="77777777" w:rsidR="003D26BB" w:rsidRDefault="003D26BB" w:rsidP="00C1434E">
            <w:pPr>
              <w:pStyle w:val="TableRowCentered"/>
              <w:jc w:val="left"/>
              <w:rPr>
                <w:rFonts w:asciiTheme="minorHAnsi" w:hAnsiTheme="minorHAnsi" w:cstheme="minorHAnsi"/>
                <w:sz w:val="22"/>
                <w:szCs w:val="22"/>
              </w:rPr>
            </w:pPr>
            <w:r>
              <w:rPr>
                <w:rFonts w:asciiTheme="minorHAnsi" w:hAnsiTheme="minorHAnsi" w:cstheme="minorHAnsi"/>
                <w:sz w:val="22"/>
                <w:szCs w:val="22"/>
              </w:rPr>
              <w:t>Reading priority across school – resources/books (theme linked to current events e.g. Black History Text, LGBTQIA+ Text, Class readers (funded by pupil premium)</w:t>
            </w:r>
          </w:p>
          <w:p w14:paraId="62346639" w14:textId="77777777" w:rsidR="003D26BB" w:rsidRDefault="003D26BB" w:rsidP="00C1434E">
            <w:pPr>
              <w:pStyle w:val="TableRowCentered"/>
              <w:jc w:val="left"/>
              <w:rPr>
                <w:rFonts w:asciiTheme="minorHAnsi" w:hAnsiTheme="minorHAnsi" w:cstheme="minorHAnsi"/>
                <w:sz w:val="22"/>
                <w:szCs w:val="22"/>
              </w:rPr>
            </w:pPr>
          </w:p>
          <w:p w14:paraId="0F428DAC" w14:textId="77777777" w:rsidR="003D26BB" w:rsidRDefault="003D26BB" w:rsidP="00C1434E">
            <w:pPr>
              <w:pStyle w:val="TableRowCentered"/>
              <w:jc w:val="left"/>
              <w:rPr>
                <w:rFonts w:asciiTheme="minorHAnsi" w:hAnsiTheme="minorHAnsi" w:cstheme="minorHAnsi"/>
                <w:sz w:val="22"/>
                <w:szCs w:val="22"/>
              </w:rPr>
            </w:pPr>
            <w:r>
              <w:rPr>
                <w:rFonts w:asciiTheme="minorHAnsi" w:hAnsiTheme="minorHAnsi" w:cstheme="minorHAnsi"/>
                <w:sz w:val="22"/>
                <w:szCs w:val="22"/>
              </w:rPr>
              <w:t>Accreditation includes functional skills/NOCN</w:t>
            </w:r>
          </w:p>
        </w:tc>
        <w:tc>
          <w:tcPr>
            <w:tcW w:w="2126" w:type="dxa"/>
            <w:tcBorders>
              <w:top w:val="single" w:sz="4" w:space="0" w:color="000000"/>
              <w:left w:val="single" w:sz="4" w:space="0" w:color="000000"/>
              <w:bottom w:val="single" w:sz="4" w:space="0" w:color="000000"/>
              <w:right w:val="single" w:sz="4" w:space="0" w:color="000000"/>
            </w:tcBorders>
          </w:tcPr>
          <w:p w14:paraId="0741C7B8" w14:textId="77777777" w:rsidR="003D26BB" w:rsidRDefault="003D26BB" w:rsidP="00C1434E">
            <w:pPr>
              <w:pStyle w:val="TableRowCentered"/>
              <w:jc w:val="left"/>
              <w:rPr>
                <w:rFonts w:asciiTheme="minorHAnsi" w:hAnsiTheme="minorHAnsi" w:cstheme="minorHAnsi"/>
                <w:sz w:val="22"/>
                <w:szCs w:val="22"/>
              </w:rPr>
            </w:pPr>
          </w:p>
        </w:tc>
        <w:tc>
          <w:tcPr>
            <w:tcW w:w="2126" w:type="dxa"/>
            <w:tcBorders>
              <w:top w:val="single" w:sz="4" w:space="0" w:color="000000"/>
              <w:left w:val="single" w:sz="4" w:space="0" w:color="000000"/>
              <w:bottom w:val="single" w:sz="4" w:space="0" w:color="000000"/>
              <w:right w:val="single" w:sz="4" w:space="0" w:color="000000"/>
            </w:tcBorders>
          </w:tcPr>
          <w:p w14:paraId="01979538" w14:textId="77777777" w:rsidR="003D26BB" w:rsidRDefault="003D26BB" w:rsidP="00C1434E">
            <w:pPr>
              <w:pStyle w:val="TableRowCentered"/>
              <w:jc w:val="left"/>
              <w:rPr>
                <w:rFonts w:asciiTheme="minorHAnsi" w:hAnsiTheme="minorHAnsi" w:cstheme="minorHAnsi"/>
                <w:sz w:val="22"/>
                <w:szCs w:val="22"/>
              </w:rPr>
            </w:pPr>
          </w:p>
        </w:tc>
      </w:tr>
      <w:bookmarkEnd w:id="8"/>
    </w:tbl>
    <w:p w14:paraId="689AB292" w14:textId="77777777" w:rsidR="003D26BB" w:rsidRDefault="003D26BB" w:rsidP="003D26BB"/>
    <w:p w14:paraId="11C17840" w14:textId="77777777" w:rsidR="003D26BB" w:rsidRDefault="003D26BB" w:rsidP="003D26BB">
      <w:pPr>
        <w:pStyle w:val="Heading2"/>
      </w:pPr>
      <w:bookmarkStart w:id="9" w:name="_Hlk179794332"/>
      <w:r>
        <w:t>Activity in this academic year</w:t>
      </w:r>
    </w:p>
    <w:p w14:paraId="462EEBF1" w14:textId="77777777" w:rsidR="003D26BB" w:rsidRDefault="003D26BB" w:rsidP="003D26BB">
      <w:pPr>
        <w:spacing w:after="480"/>
      </w:pPr>
      <w:r>
        <w:t xml:space="preserve">This details how we intend to spend our pupil premium (and recovery premium) funding </w:t>
      </w:r>
      <w:r>
        <w:rPr>
          <w:b/>
          <w:bCs/>
        </w:rPr>
        <w:t>this academic year</w:t>
      </w:r>
      <w:r>
        <w:t xml:space="preserve"> to address the challenges listed above.</w:t>
      </w:r>
    </w:p>
    <w:p w14:paraId="111E5B57" w14:textId="77777777" w:rsidR="003D26BB" w:rsidRDefault="003D26BB" w:rsidP="003D26BB">
      <w:pPr>
        <w:pStyle w:val="Heading3"/>
      </w:pPr>
      <w:r>
        <w:t>Teaching (for example, CPD, recruitment and retention)</w:t>
      </w:r>
    </w:p>
    <w:p w14:paraId="54A2C377" w14:textId="77777777" w:rsidR="003D26BB" w:rsidRDefault="003D26BB" w:rsidP="003D26BB">
      <w:pPr>
        <w:rPr>
          <w:i/>
          <w:iCs/>
        </w:rPr>
      </w:pPr>
      <w:r>
        <w:t xml:space="preserve">Budgeted cost: £ </w:t>
      </w:r>
      <w:r>
        <w:rPr>
          <w:i/>
          <w:iCs/>
        </w:rPr>
        <w:t>[insert amount]</w:t>
      </w:r>
    </w:p>
    <w:tbl>
      <w:tblPr>
        <w:tblW w:w="5000" w:type="pct"/>
        <w:tblCellMar>
          <w:left w:w="10" w:type="dxa"/>
          <w:right w:w="10" w:type="dxa"/>
        </w:tblCellMar>
        <w:tblLook w:val="04A0" w:firstRow="1" w:lastRow="0" w:firstColumn="1" w:lastColumn="0" w:noHBand="0" w:noVBand="1"/>
      </w:tblPr>
      <w:tblGrid>
        <w:gridCol w:w="2391"/>
        <w:gridCol w:w="3417"/>
        <w:gridCol w:w="2094"/>
        <w:gridCol w:w="1584"/>
      </w:tblGrid>
      <w:tr w:rsidR="003D26BB" w:rsidRPr="005E0B6E" w14:paraId="4EBABA80" w14:textId="77777777" w:rsidTr="00C1434E">
        <w:tc>
          <w:tcPr>
            <w:tcW w:w="2391"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0331822D" w14:textId="77777777" w:rsidR="003D26BB" w:rsidRPr="005E0B6E" w:rsidRDefault="003D26BB" w:rsidP="00C1434E">
            <w:pPr>
              <w:pStyle w:val="TableHeader"/>
              <w:jc w:val="left"/>
              <w:rPr>
                <w:rFonts w:asciiTheme="minorHAnsi" w:hAnsiTheme="minorHAnsi" w:cstheme="minorHAnsi"/>
              </w:rPr>
            </w:pPr>
            <w:r w:rsidRPr="005E0B6E">
              <w:rPr>
                <w:rFonts w:asciiTheme="minorHAnsi" w:hAnsiTheme="minorHAnsi" w:cstheme="minorHAnsi"/>
              </w:rPr>
              <w:lastRenderedPageBreak/>
              <w:t>Activity</w:t>
            </w:r>
          </w:p>
        </w:tc>
        <w:tc>
          <w:tcPr>
            <w:tcW w:w="3417"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1D5BB8F0" w14:textId="77777777" w:rsidR="003D26BB" w:rsidRPr="005E0B6E" w:rsidRDefault="003D26BB" w:rsidP="00C1434E">
            <w:pPr>
              <w:pStyle w:val="TableHeader"/>
              <w:jc w:val="left"/>
              <w:rPr>
                <w:rFonts w:asciiTheme="minorHAnsi" w:hAnsiTheme="minorHAnsi" w:cstheme="minorHAnsi"/>
              </w:rPr>
            </w:pPr>
            <w:r w:rsidRPr="005E0B6E">
              <w:rPr>
                <w:rFonts w:asciiTheme="minorHAnsi" w:hAnsiTheme="minorHAnsi" w:cstheme="minorHAnsi"/>
              </w:rPr>
              <w:t>Evidence that supports this approach</w:t>
            </w:r>
          </w:p>
        </w:tc>
        <w:tc>
          <w:tcPr>
            <w:tcW w:w="2094"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62D298B1" w14:textId="77777777" w:rsidR="003D26BB" w:rsidRPr="005E0B6E" w:rsidRDefault="003D26BB" w:rsidP="00C1434E">
            <w:pPr>
              <w:pStyle w:val="TableHeader"/>
              <w:jc w:val="left"/>
              <w:rPr>
                <w:rFonts w:asciiTheme="minorHAnsi" w:hAnsiTheme="minorHAnsi" w:cstheme="minorHAnsi"/>
              </w:rPr>
            </w:pPr>
            <w:r w:rsidRPr="005E0B6E">
              <w:rPr>
                <w:rFonts w:asciiTheme="minorHAnsi" w:hAnsiTheme="minorHAnsi" w:cstheme="minorHAnsi"/>
              </w:rPr>
              <w:t>Challenge number(s) addressed</w:t>
            </w:r>
          </w:p>
        </w:tc>
        <w:tc>
          <w:tcPr>
            <w:tcW w:w="1584" w:type="dxa"/>
            <w:tcBorders>
              <w:top w:val="single" w:sz="4" w:space="0" w:color="000000"/>
              <w:left w:val="single" w:sz="4" w:space="0" w:color="000000"/>
              <w:bottom w:val="single" w:sz="4" w:space="0" w:color="000000"/>
              <w:right w:val="single" w:sz="4" w:space="0" w:color="000000"/>
            </w:tcBorders>
            <w:shd w:val="clear" w:color="auto" w:fill="D8E2E9"/>
          </w:tcPr>
          <w:p w14:paraId="4438B669" w14:textId="77777777" w:rsidR="003D26BB" w:rsidRPr="005E0B6E" w:rsidRDefault="003D26BB" w:rsidP="00C1434E">
            <w:pPr>
              <w:pStyle w:val="TableHeader"/>
              <w:jc w:val="left"/>
              <w:rPr>
                <w:rFonts w:asciiTheme="minorHAnsi" w:hAnsiTheme="minorHAnsi" w:cstheme="minorHAnsi"/>
              </w:rPr>
            </w:pPr>
            <w:r w:rsidRPr="005E0B6E">
              <w:rPr>
                <w:rFonts w:asciiTheme="minorHAnsi" w:hAnsiTheme="minorHAnsi" w:cstheme="minorHAnsi"/>
              </w:rPr>
              <w:t>Cost</w:t>
            </w:r>
          </w:p>
        </w:tc>
      </w:tr>
      <w:tr w:rsidR="003D26BB" w:rsidRPr="005E0B6E" w14:paraId="491F7963" w14:textId="77777777" w:rsidTr="00C1434E">
        <w:tc>
          <w:tcPr>
            <w:tcW w:w="23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91B0F7" w14:textId="77777777" w:rsidR="003D26BB" w:rsidRPr="005E0B6E" w:rsidRDefault="003D26BB" w:rsidP="00C1434E">
            <w:pPr>
              <w:pStyle w:val="TableRow"/>
              <w:rPr>
                <w:rFonts w:asciiTheme="minorHAnsi" w:hAnsiTheme="minorHAnsi" w:cstheme="minorHAnsi"/>
                <w:i/>
              </w:rPr>
            </w:pPr>
            <w:r>
              <w:rPr>
                <w:rFonts w:asciiTheme="minorHAnsi" w:hAnsiTheme="minorHAnsi" w:cstheme="minorHAnsi"/>
                <w:i/>
              </w:rPr>
              <w:t>Makaton Training x 2</w:t>
            </w:r>
          </w:p>
        </w:tc>
        <w:tc>
          <w:tcPr>
            <w:tcW w:w="3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3EE639" w14:textId="77777777" w:rsidR="003D26BB" w:rsidRPr="005E0B6E" w:rsidRDefault="003D26BB" w:rsidP="00C1434E">
            <w:pPr>
              <w:pStyle w:val="TableRowCentered"/>
              <w:jc w:val="left"/>
              <w:rPr>
                <w:rFonts w:asciiTheme="minorHAnsi" w:hAnsiTheme="minorHAnsi" w:cstheme="minorHAnsi"/>
                <w:szCs w:val="24"/>
              </w:rPr>
            </w:pPr>
            <w:r w:rsidRPr="005E0B6E">
              <w:rPr>
                <w:rFonts w:asciiTheme="minorHAnsi" w:hAnsiTheme="minorHAnsi" w:cstheme="minorHAnsi"/>
                <w:szCs w:val="24"/>
              </w:rPr>
              <w:t>Pupils more regulated, ready for learning opportunities</w:t>
            </w:r>
          </w:p>
          <w:p w14:paraId="0412E12B" w14:textId="77777777" w:rsidR="003D26BB" w:rsidRPr="005E0B6E" w:rsidRDefault="003D26BB" w:rsidP="00C1434E">
            <w:pPr>
              <w:pStyle w:val="TableRowCentered"/>
              <w:jc w:val="left"/>
              <w:rPr>
                <w:rFonts w:asciiTheme="minorHAnsi" w:hAnsiTheme="minorHAnsi" w:cstheme="minorHAnsi"/>
                <w:szCs w:val="24"/>
              </w:rPr>
            </w:pPr>
            <w:r w:rsidRPr="005E0B6E">
              <w:rPr>
                <w:rFonts w:asciiTheme="minorHAnsi" w:hAnsiTheme="minorHAnsi" w:cstheme="minorHAnsi"/>
                <w:szCs w:val="24"/>
              </w:rPr>
              <w:t>Reduction in CPOMs – negatives</w:t>
            </w:r>
          </w:p>
          <w:p w14:paraId="6354D488" w14:textId="77777777" w:rsidR="003D26BB" w:rsidRPr="005E0B6E" w:rsidRDefault="003D26BB" w:rsidP="00C1434E">
            <w:pPr>
              <w:pStyle w:val="TableRowCentered"/>
              <w:jc w:val="left"/>
              <w:rPr>
                <w:rFonts w:asciiTheme="minorHAnsi" w:hAnsiTheme="minorHAnsi" w:cstheme="minorHAnsi"/>
                <w:szCs w:val="24"/>
              </w:rPr>
            </w:pPr>
            <w:r w:rsidRPr="005E0B6E">
              <w:rPr>
                <w:rFonts w:asciiTheme="minorHAnsi" w:hAnsiTheme="minorHAnsi" w:cstheme="minorHAnsi"/>
                <w:szCs w:val="24"/>
              </w:rPr>
              <w:t>Staff feedback</w:t>
            </w:r>
          </w:p>
        </w:tc>
        <w:tc>
          <w:tcPr>
            <w:tcW w:w="20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6A6229" w14:textId="77777777" w:rsidR="003D26BB" w:rsidRPr="005E0B6E" w:rsidRDefault="003D26BB" w:rsidP="00C1434E">
            <w:pPr>
              <w:pStyle w:val="TableRowCentered"/>
              <w:jc w:val="left"/>
              <w:rPr>
                <w:rFonts w:asciiTheme="minorHAnsi" w:hAnsiTheme="minorHAnsi" w:cstheme="minorHAnsi"/>
                <w:szCs w:val="24"/>
              </w:rPr>
            </w:pPr>
            <w:r w:rsidRPr="005E0B6E">
              <w:rPr>
                <w:rFonts w:asciiTheme="minorHAnsi" w:hAnsiTheme="minorHAnsi" w:cstheme="minorHAnsi"/>
                <w:szCs w:val="24"/>
              </w:rPr>
              <w:t>1</w:t>
            </w:r>
            <w:r>
              <w:rPr>
                <w:rFonts w:asciiTheme="minorHAnsi" w:hAnsiTheme="minorHAnsi" w:cstheme="minorHAnsi"/>
                <w:szCs w:val="24"/>
              </w:rPr>
              <w:t>,3</w:t>
            </w:r>
          </w:p>
        </w:tc>
        <w:tc>
          <w:tcPr>
            <w:tcW w:w="1584" w:type="dxa"/>
            <w:tcBorders>
              <w:top w:val="single" w:sz="4" w:space="0" w:color="000000"/>
              <w:left w:val="single" w:sz="4" w:space="0" w:color="000000"/>
              <w:bottom w:val="single" w:sz="4" w:space="0" w:color="000000"/>
              <w:right w:val="single" w:sz="4" w:space="0" w:color="000000"/>
            </w:tcBorders>
          </w:tcPr>
          <w:p w14:paraId="3444A94B" w14:textId="77777777" w:rsidR="003D26BB" w:rsidRPr="005E0B6E" w:rsidRDefault="003D26BB" w:rsidP="00C1434E">
            <w:pPr>
              <w:pStyle w:val="TableRowCentered"/>
              <w:jc w:val="left"/>
              <w:rPr>
                <w:rFonts w:asciiTheme="minorHAnsi" w:hAnsiTheme="minorHAnsi" w:cstheme="minorHAnsi"/>
                <w:szCs w:val="24"/>
              </w:rPr>
            </w:pPr>
            <w:r>
              <w:rPr>
                <w:rFonts w:asciiTheme="minorHAnsi" w:hAnsiTheme="minorHAnsi" w:cstheme="minorHAnsi"/>
                <w:szCs w:val="24"/>
              </w:rPr>
              <w:t>£80 per person plus cover</w:t>
            </w:r>
          </w:p>
        </w:tc>
      </w:tr>
      <w:tr w:rsidR="003D26BB" w:rsidRPr="005E0B6E" w14:paraId="42FAA432" w14:textId="77777777" w:rsidTr="00C1434E">
        <w:tc>
          <w:tcPr>
            <w:tcW w:w="23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80AE52" w14:textId="77777777" w:rsidR="003D26BB" w:rsidRDefault="003D26BB" w:rsidP="00C1434E">
            <w:pPr>
              <w:pStyle w:val="TableRow"/>
              <w:rPr>
                <w:rFonts w:asciiTheme="minorHAnsi" w:hAnsiTheme="minorHAnsi" w:cstheme="minorHAnsi"/>
                <w:i/>
              </w:rPr>
            </w:pPr>
            <w:r>
              <w:rPr>
                <w:rFonts w:asciiTheme="minorHAnsi" w:hAnsiTheme="minorHAnsi" w:cstheme="minorHAnsi"/>
                <w:i/>
              </w:rPr>
              <w:t>Attention Autism Training x 2</w:t>
            </w:r>
          </w:p>
          <w:p w14:paraId="7EAC5414" w14:textId="77777777" w:rsidR="003D26BB" w:rsidRDefault="003D26BB" w:rsidP="00C1434E">
            <w:pPr>
              <w:pStyle w:val="TableRow"/>
              <w:rPr>
                <w:rFonts w:asciiTheme="minorHAnsi" w:hAnsiTheme="minorHAnsi" w:cstheme="minorHAnsi"/>
                <w:i/>
              </w:rPr>
            </w:pPr>
          </w:p>
          <w:p w14:paraId="342290BB" w14:textId="77777777" w:rsidR="003D26BB" w:rsidRDefault="003D26BB" w:rsidP="00C1434E">
            <w:pPr>
              <w:pStyle w:val="TableRow"/>
              <w:rPr>
                <w:rFonts w:asciiTheme="minorHAnsi" w:hAnsiTheme="minorHAnsi" w:cstheme="minorHAnsi"/>
                <w:i/>
              </w:rPr>
            </w:pPr>
          </w:p>
        </w:tc>
        <w:tc>
          <w:tcPr>
            <w:tcW w:w="3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172D60" w14:textId="77777777" w:rsidR="003D26BB" w:rsidRPr="005E0B6E" w:rsidRDefault="003D26BB" w:rsidP="00C1434E">
            <w:pPr>
              <w:pStyle w:val="TableRowCentered"/>
              <w:jc w:val="left"/>
              <w:rPr>
                <w:rFonts w:asciiTheme="minorHAnsi" w:hAnsiTheme="minorHAnsi" w:cstheme="minorHAnsi"/>
                <w:szCs w:val="24"/>
              </w:rPr>
            </w:pPr>
            <w:r w:rsidRPr="005E0B6E">
              <w:rPr>
                <w:rFonts w:asciiTheme="minorHAnsi" w:hAnsiTheme="minorHAnsi" w:cstheme="minorHAnsi"/>
                <w:szCs w:val="24"/>
              </w:rPr>
              <w:t>Pupils more regulated, ready for learning opportunities</w:t>
            </w:r>
          </w:p>
          <w:p w14:paraId="6D3494BD" w14:textId="77777777" w:rsidR="003D26BB" w:rsidRPr="005E0B6E" w:rsidRDefault="003D26BB" w:rsidP="00C1434E">
            <w:pPr>
              <w:pStyle w:val="TableRowCentered"/>
              <w:jc w:val="left"/>
              <w:rPr>
                <w:rFonts w:asciiTheme="minorHAnsi" w:hAnsiTheme="minorHAnsi" w:cstheme="minorHAnsi"/>
                <w:szCs w:val="24"/>
              </w:rPr>
            </w:pPr>
            <w:r w:rsidRPr="005E0B6E">
              <w:rPr>
                <w:rFonts w:asciiTheme="minorHAnsi" w:hAnsiTheme="minorHAnsi" w:cstheme="minorHAnsi"/>
                <w:szCs w:val="24"/>
              </w:rPr>
              <w:t>Reduction in CPOMs – negatives</w:t>
            </w:r>
          </w:p>
          <w:p w14:paraId="153B00D6" w14:textId="77777777" w:rsidR="003D26BB" w:rsidRPr="005E0B6E" w:rsidRDefault="003D26BB" w:rsidP="00C1434E">
            <w:pPr>
              <w:pStyle w:val="TableRowCentered"/>
              <w:jc w:val="left"/>
              <w:rPr>
                <w:rFonts w:asciiTheme="minorHAnsi" w:hAnsiTheme="minorHAnsi" w:cstheme="minorHAnsi"/>
                <w:szCs w:val="24"/>
              </w:rPr>
            </w:pPr>
            <w:r w:rsidRPr="005E0B6E">
              <w:rPr>
                <w:rFonts w:asciiTheme="minorHAnsi" w:hAnsiTheme="minorHAnsi" w:cstheme="minorHAnsi"/>
                <w:szCs w:val="24"/>
              </w:rPr>
              <w:t>Staff feedback</w:t>
            </w:r>
          </w:p>
        </w:tc>
        <w:tc>
          <w:tcPr>
            <w:tcW w:w="20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9BD40F" w14:textId="77777777" w:rsidR="003D26BB" w:rsidRPr="005E0B6E" w:rsidRDefault="003D26BB" w:rsidP="00C1434E">
            <w:pPr>
              <w:pStyle w:val="TableRowCentered"/>
              <w:jc w:val="left"/>
              <w:rPr>
                <w:rFonts w:asciiTheme="minorHAnsi" w:hAnsiTheme="minorHAnsi" w:cstheme="minorHAnsi"/>
                <w:szCs w:val="24"/>
              </w:rPr>
            </w:pPr>
            <w:r>
              <w:rPr>
                <w:rFonts w:asciiTheme="minorHAnsi" w:hAnsiTheme="minorHAnsi" w:cstheme="minorHAnsi"/>
                <w:szCs w:val="24"/>
              </w:rPr>
              <w:t>1,3</w:t>
            </w:r>
          </w:p>
        </w:tc>
        <w:tc>
          <w:tcPr>
            <w:tcW w:w="1584" w:type="dxa"/>
            <w:tcBorders>
              <w:top w:val="single" w:sz="4" w:space="0" w:color="000000"/>
              <w:left w:val="single" w:sz="4" w:space="0" w:color="000000"/>
              <w:bottom w:val="single" w:sz="4" w:space="0" w:color="000000"/>
              <w:right w:val="single" w:sz="4" w:space="0" w:color="000000"/>
            </w:tcBorders>
          </w:tcPr>
          <w:p w14:paraId="5C22ED68" w14:textId="77777777" w:rsidR="003D26BB" w:rsidRPr="005E0B6E" w:rsidRDefault="003D26BB" w:rsidP="00C1434E">
            <w:pPr>
              <w:pStyle w:val="TableRowCentered"/>
              <w:jc w:val="left"/>
              <w:rPr>
                <w:rFonts w:asciiTheme="minorHAnsi" w:hAnsiTheme="minorHAnsi" w:cstheme="minorHAnsi"/>
                <w:szCs w:val="24"/>
              </w:rPr>
            </w:pPr>
            <w:r>
              <w:rPr>
                <w:rFonts w:asciiTheme="minorHAnsi" w:hAnsiTheme="minorHAnsi" w:cstheme="minorHAnsi"/>
                <w:szCs w:val="24"/>
              </w:rPr>
              <w:t>£320 per person plus cover (2 days) &amp; Travel</w:t>
            </w:r>
          </w:p>
        </w:tc>
      </w:tr>
      <w:tr w:rsidR="003D26BB" w:rsidRPr="005E0B6E" w14:paraId="55B4C6E4" w14:textId="77777777" w:rsidTr="00C1434E">
        <w:tc>
          <w:tcPr>
            <w:tcW w:w="23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79DDD8" w14:textId="77777777" w:rsidR="003D26BB" w:rsidRPr="005E0B6E" w:rsidRDefault="003D26BB" w:rsidP="00C1434E">
            <w:pPr>
              <w:pStyle w:val="TableRow"/>
              <w:rPr>
                <w:rFonts w:asciiTheme="minorHAnsi" w:hAnsiTheme="minorHAnsi" w:cstheme="minorHAnsi"/>
                <w:i/>
              </w:rPr>
            </w:pPr>
            <w:r w:rsidRPr="005E0B6E">
              <w:rPr>
                <w:rFonts w:asciiTheme="minorHAnsi" w:hAnsiTheme="minorHAnsi" w:cstheme="minorHAnsi"/>
                <w:i/>
              </w:rPr>
              <w:t>Thrive training – practitioner refreshers</w:t>
            </w:r>
          </w:p>
        </w:tc>
        <w:tc>
          <w:tcPr>
            <w:tcW w:w="3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406C7A" w14:textId="77777777" w:rsidR="003D26BB" w:rsidRPr="005E0B6E" w:rsidRDefault="003D26BB" w:rsidP="00C1434E">
            <w:pPr>
              <w:pStyle w:val="TableRowCentered"/>
              <w:jc w:val="left"/>
              <w:rPr>
                <w:rFonts w:asciiTheme="minorHAnsi" w:hAnsiTheme="minorHAnsi" w:cstheme="minorHAnsi"/>
                <w:szCs w:val="24"/>
              </w:rPr>
            </w:pPr>
            <w:r w:rsidRPr="005E0B6E">
              <w:rPr>
                <w:rFonts w:asciiTheme="minorHAnsi" w:hAnsiTheme="minorHAnsi" w:cstheme="minorHAnsi"/>
                <w:szCs w:val="24"/>
              </w:rPr>
              <w:t>Cascade/Champion – whole school approach</w:t>
            </w:r>
          </w:p>
          <w:p w14:paraId="2C8E6953" w14:textId="77777777" w:rsidR="003D26BB" w:rsidRPr="005E0B6E" w:rsidRDefault="003D26BB" w:rsidP="00C1434E">
            <w:pPr>
              <w:pStyle w:val="TableRowCentered"/>
              <w:jc w:val="left"/>
              <w:rPr>
                <w:rFonts w:asciiTheme="minorHAnsi" w:hAnsiTheme="minorHAnsi" w:cstheme="minorHAnsi"/>
                <w:szCs w:val="24"/>
              </w:rPr>
            </w:pPr>
            <w:r w:rsidRPr="005E0B6E">
              <w:rPr>
                <w:rFonts w:asciiTheme="minorHAnsi" w:hAnsiTheme="minorHAnsi" w:cstheme="minorHAnsi"/>
                <w:szCs w:val="24"/>
              </w:rPr>
              <w:t xml:space="preserve">Support colleagues and </w:t>
            </w:r>
            <w:proofErr w:type="gramStart"/>
            <w:r w:rsidRPr="005E0B6E">
              <w:rPr>
                <w:rFonts w:asciiTheme="minorHAnsi" w:hAnsiTheme="minorHAnsi" w:cstheme="minorHAnsi"/>
                <w:szCs w:val="24"/>
              </w:rPr>
              <w:t>young  people</w:t>
            </w:r>
            <w:proofErr w:type="gramEnd"/>
            <w:r w:rsidRPr="005E0B6E">
              <w:rPr>
                <w:rFonts w:asciiTheme="minorHAnsi" w:hAnsiTheme="minorHAnsi" w:cstheme="minorHAnsi"/>
                <w:szCs w:val="24"/>
              </w:rPr>
              <w:t xml:space="preserve"> with emotional wellbeing</w:t>
            </w:r>
          </w:p>
          <w:p w14:paraId="6E6B694B" w14:textId="77777777" w:rsidR="003D26BB" w:rsidRPr="005E0B6E" w:rsidRDefault="003D26BB" w:rsidP="00C1434E">
            <w:pPr>
              <w:pStyle w:val="TableRowCentered"/>
              <w:jc w:val="left"/>
              <w:rPr>
                <w:rFonts w:asciiTheme="minorHAnsi" w:hAnsiTheme="minorHAnsi" w:cstheme="minorHAnsi"/>
                <w:szCs w:val="24"/>
              </w:rPr>
            </w:pPr>
            <w:r w:rsidRPr="005E0B6E">
              <w:rPr>
                <w:rFonts w:asciiTheme="minorHAnsi" w:hAnsiTheme="minorHAnsi" w:cstheme="minorHAnsi"/>
                <w:szCs w:val="24"/>
              </w:rPr>
              <w:t>Profile learner needs and targeted action plan to reduce instances of emotional dysregulation</w:t>
            </w:r>
          </w:p>
        </w:tc>
        <w:tc>
          <w:tcPr>
            <w:tcW w:w="20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B361C7" w14:textId="77777777" w:rsidR="003D26BB" w:rsidRPr="005E0B6E" w:rsidRDefault="003D26BB" w:rsidP="00C1434E">
            <w:pPr>
              <w:pStyle w:val="TableRowCentered"/>
              <w:jc w:val="left"/>
              <w:rPr>
                <w:rFonts w:asciiTheme="minorHAnsi" w:hAnsiTheme="minorHAnsi" w:cstheme="minorHAnsi"/>
                <w:szCs w:val="24"/>
              </w:rPr>
            </w:pPr>
            <w:r w:rsidRPr="005E0B6E">
              <w:rPr>
                <w:rFonts w:asciiTheme="minorHAnsi" w:hAnsiTheme="minorHAnsi" w:cstheme="minorHAnsi"/>
                <w:szCs w:val="24"/>
              </w:rPr>
              <w:t>1, 3</w:t>
            </w:r>
          </w:p>
        </w:tc>
        <w:tc>
          <w:tcPr>
            <w:tcW w:w="1584" w:type="dxa"/>
            <w:tcBorders>
              <w:top w:val="single" w:sz="4" w:space="0" w:color="000000"/>
              <w:left w:val="single" w:sz="4" w:space="0" w:color="000000"/>
              <w:bottom w:val="single" w:sz="4" w:space="0" w:color="000000"/>
              <w:right w:val="single" w:sz="4" w:space="0" w:color="000000"/>
            </w:tcBorders>
          </w:tcPr>
          <w:p w14:paraId="61BAC8C3" w14:textId="77777777" w:rsidR="003D26BB" w:rsidRPr="005E0B6E" w:rsidRDefault="003D26BB" w:rsidP="00C1434E">
            <w:pPr>
              <w:pStyle w:val="TableRowCentered"/>
              <w:jc w:val="left"/>
              <w:rPr>
                <w:rFonts w:asciiTheme="minorHAnsi" w:hAnsiTheme="minorHAnsi" w:cstheme="minorHAnsi"/>
                <w:szCs w:val="24"/>
              </w:rPr>
            </w:pPr>
            <w:r w:rsidRPr="005E0B6E">
              <w:rPr>
                <w:rFonts w:asciiTheme="minorHAnsi" w:hAnsiTheme="minorHAnsi" w:cstheme="minorHAnsi"/>
                <w:szCs w:val="24"/>
              </w:rPr>
              <w:t>£3000</w:t>
            </w:r>
            <w:r>
              <w:rPr>
                <w:rFonts w:asciiTheme="minorHAnsi" w:hAnsiTheme="minorHAnsi" w:cstheme="minorHAnsi"/>
                <w:szCs w:val="24"/>
              </w:rPr>
              <w:t xml:space="preserve"> course plus cover for 15 days </w:t>
            </w:r>
          </w:p>
        </w:tc>
      </w:tr>
      <w:tr w:rsidR="003D26BB" w:rsidRPr="005E0B6E" w14:paraId="2AA69A59" w14:textId="77777777" w:rsidTr="00C1434E">
        <w:tc>
          <w:tcPr>
            <w:tcW w:w="23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3F01CE" w14:textId="77777777" w:rsidR="003D26BB" w:rsidRPr="005E0B6E" w:rsidRDefault="003D26BB" w:rsidP="00C1434E">
            <w:pPr>
              <w:pStyle w:val="TableRow"/>
              <w:rPr>
                <w:rFonts w:asciiTheme="minorHAnsi" w:hAnsiTheme="minorHAnsi" w:cstheme="minorHAnsi"/>
                <w:i/>
              </w:rPr>
            </w:pPr>
            <w:r w:rsidRPr="005E0B6E">
              <w:rPr>
                <w:rFonts w:asciiTheme="minorHAnsi" w:hAnsiTheme="minorHAnsi" w:cstheme="minorHAnsi"/>
                <w:i/>
              </w:rPr>
              <w:t>EHCP outcomes training - multiple</w:t>
            </w:r>
          </w:p>
        </w:tc>
        <w:tc>
          <w:tcPr>
            <w:tcW w:w="3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3501AB" w14:textId="77777777" w:rsidR="003D26BB" w:rsidRPr="005E0B6E" w:rsidRDefault="003D26BB" w:rsidP="00C1434E">
            <w:pPr>
              <w:pStyle w:val="TableRowCentered"/>
              <w:jc w:val="left"/>
              <w:rPr>
                <w:rFonts w:asciiTheme="minorHAnsi" w:hAnsiTheme="minorHAnsi" w:cstheme="minorHAnsi"/>
                <w:szCs w:val="24"/>
              </w:rPr>
            </w:pPr>
            <w:r w:rsidRPr="005E0B6E">
              <w:rPr>
                <w:rFonts w:asciiTheme="minorHAnsi" w:hAnsiTheme="minorHAnsi" w:cstheme="minorHAnsi"/>
                <w:szCs w:val="24"/>
              </w:rPr>
              <w:t>Progress linked to EHCP outcomes</w:t>
            </w:r>
          </w:p>
          <w:p w14:paraId="538DE20C" w14:textId="77777777" w:rsidR="003D26BB" w:rsidRPr="005E0B6E" w:rsidRDefault="003D26BB" w:rsidP="00C1434E">
            <w:pPr>
              <w:pStyle w:val="TableRowCentered"/>
              <w:jc w:val="left"/>
              <w:rPr>
                <w:rFonts w:asciiTheme="minorHAnsi" w:hAnsiTheme="minorHAnsi" w:cstheme="minorHAnsi"/>
                <w:szCs w:val="24"/>
              </w:rPr>
            </w:pPr>
            <w:r w:rsidRPr="005E0B6E">
              <w:rPr>
                <w:rFonts w:asciiTheme="minorHAnsi" w:hAnsiTheme="minorHAnsi" w:cstheme="minorHAnsi"/>
                <w:szCs w:val="24"/>
              </w:rPr>
              <w:t>Progression onto post16/18 courses</w:t>
            </w:r>
          </w:p>
          <w:p w14:paraId="0525D9FA" w14:textId="77777777" w:rsidR="003D26BB" w:rsidRPr="005E0B6E" w:rsidRDefault="003D26BB" w:rsidP="00C1434E">
            <w:pPr>
              <w:pStyle w:val="TableRowCentered"/>
              <w:jc w:val="left"/>
              <w:rPr>
                <w:rFonts w:asciiTheme="minorHAnsi" w:hAnsiTheme="minorHAnsi" w:cstheme="minorHAnsi"/>
                <w:szCs w:val="24"/>
              </w:rPr>
            </w:pPr>
            <w:r w:rsidRPr="005E0B6E">
              <w:rPr>
                <w:rFonts w:asciiTheme="minorHAnsi" w:hAnsiTheme="minorHAnsi" w:cstheme="minorHAnsi"/>
                <w:szCs w:val="24"/>
              </w:rPr>
              <w:t>Lifelong independence skills</w:t>
            </w:r>
          </w:p>
        </w:tc>
        <w:tc>
          <w:tcPr>
            <w:tcW w:w="20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2809B7" w14:textId="77777777" w:rsidR="003D26BB" w:rsidRPr="005E0B6E" w:rsidRDefault="003D26BB" w:rsidP="00C1434E">
            <w:pPr>
              <w:pStyle w:val="TableRowCentered"/>
              <w:jc w:val="left"/>
              <w:rPr>
                <w:rFonts w:asciiTheme="minorHAnsi" w:hAnsiTheme="minorHAnsi" w:cstheme="minorHAnsi"/>
                <w:szCs w:val="24"/>
              </w:rPr>
            </w:pPr>
            <w:r w:rsidRPr="005E0B6E">
              <w:rPr>
                <w:rFonts w:asciiTheme="minorHAnsi" w:hAnsiTheme="minorHAnsi" w:cstheme="minorHAnsi"/>
                <w:szCs w:val="24"/>
              </w:rPr>
              <w:t>1, 2, 3,4,5, 6</w:t>
            </w:r>
          </w:p>
        </w:tc>
        <w:tc>
          <w:tcPr>
            <w:tcW w:w="1584" w:type="dxa"/>
            <w:tcBorders>
              <w:top w:val="single" w:sz="4" w:space="0" w:color="000000"/>
              <w:left w:val="single" w:sz="4" w:space="0" w:color="000000"/>
              <w:bottom w:val="single" w:sz="4" w:space="0" w:color="000000"/>
              <w:right w:val="single" w:sz="4" w:space="0" w:color="000000"/>
            </w:tcBorders>
          </w:tcPr>
          <w:p w14:paraId="5309664E" w14:textId="77777777" w:rsidR="003D26BB" w:rsidRPr="005E0B6E" w:rsidRDefault="003D26BB" w:rsidP="00C1434E">
            <w:pPr>
              <w:pStyle w:val="TableRowCentered"/>
              <w:jc w:val="left"/>
              <w:rPr>
                <w:rFonts w:asciiTheme="minorHAnsi" w:hAnsiTheme="minorHAnsi" w:cstheme="minorHAnsi"/>
                <w:szCs w:val="24"/>
              </w:rPr>
            </w:pPr>
            <w:r>
              <w:rPr>
                <w:rFonts w:asciiTheme="minorHAnsi" w:hAnsiTheme="minorHAnsi" w:cstheme="minorHAnsi"/>
                <w:szCs w:val="24"/>
              </w:rPr>
              <w:t>Cost of cover for teachers</w:t>
            </w:r>
          </w:p>
        </w:tc>
      </w:tr>
      <w:tr w:rsidR="003D26BB" w:rsidRPr="005E0B6E" w14:paraId="408376F4" w14:textId="77777777" w:rsidTr="00C1434E">
        <w:tc>
          <w:tcPr>
            <w:tcW w:w="23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7C2445" w14:textId="77777777" w:rsidR="003D26BB" w:rsidRPr="005E0B6E" w:rsidRDefault="003D26BB" w:rsidP="00C1434E">
            <w:pPr>
              <w:pStyle w:val="TableRow"/>
              <w:rPr>
                <w:rFonts w:asciiTheme="minorHAnsi" w:hAnsiTheme="minorHAnsi" w:cstheme="minorHAnsi"/>
                <w:i/>
              </w:rPr>
            </w:pPr>
            <w:r>
              <w:rPr>
                <w:rFonts w:asciiTheme="minorHAnsi" w:hAnsiTheme="minorHAnsi" w:cstheme="minorHAnsi"/>
                <w:i/>
              </w:rPr>
              <w:t>Phonics training/reading intervention (multiple times in the year)</w:t>
            </w:r>
          </w:p>
        </w:tc>
        <w:tc>
          <w:tcPr>
            <w:tcW w:w="3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884009" w14:textId="77777777" w:rsidR="003D26BB" w:rsidRPr="005E0B6E" w:rsidRDefault="003D26BB" w:rsidP="00C1434E">
            <w:pPr>
              <w:pStyle w:val="TableRowCentered"/>
              <w:jc w:val="left"/>
              <w:rPr>
                <w:rFonts w:asciiTheme="minorHAnsi" w:hAnsiTheme="minorHAnsi" w:cstheme="minorHAnsi"/>
                <w:szCs w:val="24"/>
              </w:rPr>
            </w:pPr>
            <w:r>
              <w:rPr>
                <w:rFonts w:asciiTheme="minorHAnsi" w:hAnsiTheme="minorHAnsi" w:cstheme="minorHAnsi"/>
                <w:szCs w:val="24"/>
              </w:rPr>
              <w:t>Identifying gaps and supporting learners to functional literacy and beyond</w:t>
            </w:r>
          </w:p>
        </w:tc>
        <w:tc>
          <w:tcPr>
            <w:tcW w:w="20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0D725C" w14:textId="77777777" w:rsidR="003D26BB" w:rsidRPr="005E0B6E" w:rsidRDefault="003D26BB" w:rsidP="00C1434E">
            <w:pPr>
              <w:pStyle w:val="TableRowCentered"/>
              <w:jc w:val="left"/>
              <w:rPr>
                <w:rFonts w:asciiTheme="minorHAnsi" w:hAnsiTheme="minorHAnsi" w:cstheme="minorHAnsi"/>
                <w:szCs w:val="24"/>
              </w:rPr>
            </w:pPr>
            <w:r>
              <w:rPr>
                <w:rFonts w:asciiTheme="minorHAnsi" w:hAnsiTheme="minorHAnsi" w:cstheme="minorHAnsi"/>
                <w:szCs w:val="24"/>
              </w:rPr>
              <w:t>1,3</w:t>
            </w:r>
          </w:p>
        </w:tc>
        <w:tc>
          <w:tcPr>
            <w:tcW w:w="1584" w:type="dxa"/>
            <w:tcBorders>
              <w:top w:val="single" w:sz="4" w:space="0" w:color="000000"/>
              <w:left w:val="single" w:sz="4" w:space="0" w:color="000000"/>
              <w:bottom w:val="single" w:sz="4" w:space="0" w:color="000000"/>
              <w:right w:val="single" w:sz="4" w:space="0" w:color="000000"/>
            </w:tcBorders>
          </w:tcPr>
          <w:p w14:paraId="0DE90C24" w14:textId="77777777" w:rsidR="003D26BB" w:rsidRDefault="003D26BB" w:rsidP="00C1434E">
            <w:pPr>
              <w:pStyle w:val="TableRowCentered"/>
              <w:jc w:val="left"/>
              <w:rPr>
                <w:rFonts w:asciiTheme="minorHAnsi" w:hAnsiTheme="minorHAnsi" w:cstheme="minorHAnsi"/>
                <w:szCs w:val="24"/>
              </w:rPr>
            </w:pPr>
            <w:r>
              <w:rPr>
                <w:rFonts w:asciiTheme="minorHAnsi" w:hAnsiTheme="minorHAnsi" w:cstheme="minorHAnsi"/>
                <w:szCs w:val="24"/>
              </w:rPr>
              <w:t>Cost of cover for teachers</w:t>
            </w:r>
          </w:p>
        </w:tc>
      </w:tr>
      <w:tr w:rsidR="003D26BB" w:rsidRPr="005E0B6E" w14:paraId="5FBDAEED" w14:textId="77777777" w:rsidTr="00C1434E">
        <w:tc>
          <w:tcPr>
            <w:tcW w:w="23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77391F" w14:textId="77777777" w:rsidR="003D26BB" w:rsidRDefault="003D26BB" w:rsidP="00C1434E">
            <w:pPr>
              <w:pStyle w:val="TableRow"/>
              <w:rPr>
                <w:rFonts w:asciiTheme="minorHAnsi" w:hAnsiTheme="minorHAnsi" w:cstheme="minorHAnsi"/>
                <w:i/>
              </w:rPr>
            </w:pPr>
            <w:r>
              <w:rPr>
                <w:rFonts w:asciiTheme="minorHAnsi" w:hAnsiTheme="minorHAnsi" w:cstheme="minorHAnsi"/>
                <w:i/>
              </w:rPr>
              <w:t>Additional books/functional reading resources</w:t>
            </w:r>
          </w:p>
        </w:tc>
        <w:tc>
          <w:tcPr>
            <w:tcW w:w="3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D722DF" w14:textId="77777777" w:rsidR="003D26BB" w:rsidRDefault="003D26BB" w:rsidP="00C1434E">
            <w:pPr>
              <w:pStyle w:val="TableRowCentered"/>
              <w:jc w:val="left"/>
              <w:rPr>
                <w:rFonts w:asciiTheme="minorHAnsi" w:hAnsiTheme="minorHAnsi" w:cstheme="minorHAnsi"/>
                <w:szCs w:val="24"/>
              </w:rPr>
            </w:pPr>
            <w:r>
              <w:rPr>
                <w:rFonts w:asciiTheme="minorHAnsi" w:hAnsiTheme="minorHAnsi" w:cstheme="minorHAnsi"/>
                <w:szCs w:val="24"/>
              </w:rPr>
              <w:t>Pupils engaged in reading</w:t>
            </w:r>
          </w:p>
          <w:p w14:paraId="6E6178DC" w14:textId="77777777" w:rsidR="003D26BB" w:rsidRDefault="003D26BB" w:rsidP="00C1434E">
            <w:pPr>
              <w:pStyle w:val="TableRowCentered"/>
              <w:jc w:val="left"/>
              <w:rPr>
                <w:rFonts w:asciiTheme="minorHAnsi" w:hAnsiTheme="minorHAnsi" w:cstheme="minorHAnsi"/>
                <w:szCs w:val="24"/>
              </w:rPr>
            </w:pPr>
          </w:p>
        </w:tc>
        <w:tc>
          <w:tcPr>
            <w:tcW w:w="20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668470" w14:textId="77777777" w:rsidR="003D26BB" w:rsidRDefault="003D26BB" w:rsidP="00C1434E">
            <w:pPr>
              <w:pStyle w:val="TableRowCentered"/>
              <w:jc w:val="left"/>
              <w:rPr>
                <w:rFonts w:asciiTheme="minorHAnsi" w:hAnsiTheme="minorHAnsi" w:cstheme="minorHAnsi"/>
                <w:szCs w:val="24"/>
              </w:rPr>
            </w:pPr>
            <w:r>
              <w:rPr>
                <w:rFonts w:asciiTheme="minorHAnsi" w:hAnsiTheme="minorHAnsi" w:cstheme="minorHAnsi"/>
                <w:szCs w:val="24"/>
              </w:rPr>
              <w:t>1,4,5</w:t>
            </w:r>
          </w:p>
        </w:tc>
        <w:tc>
          <w:tcPr>
            <w:tcW w:w="1584" w:type="dxa"/>
            <w:tcBorders>
              <w:top w:val="single" w:sz="4" w:space="0" w:color="000000"/>
              <w:left w:val="single" w:sz="4" w:space="0" w:color="000000"/>
              <w:bottom w:val="single" w:sz="4" w:space="0" w:color="000000"/>
              <w:right w:val="single" w:sz="4" w:space="0" w:color="000000"/>
            </w:tcBorders>
          </w:tcPr>
          <w:p w14:paraId="73F3818B" w14:textId="77777777" w:rsidR="003D26BB" w:rsidRDefault="003D26BB" w:rsidP="00C1434E">
            <w:pPr>
              <w:pStyle w:val="TableRowCentered"/>
              <w:jc w:val="left"/>
              <w:rPr>
                <w:rFonts w:asciiTheme="minorHAnsi" w:hAnsiTheme="minorHAnsi" w:cstheme="minorHAnsi"/>
                <w:szCs w:val="24"/>
              </w:rPr>
            </w:pPr>
            <w:r>
              <w:rPr>
                <w:rFonts w:asciiTheme="minorHAnsi" w:hAnsiTheme="minorHAnsi" w:cstheme="minorHAnsi"/>
                <w:szCs w:val="24"/>
              </w:rPr>
              <w:t>Cost of books/kindles</w:t>
            </w:r>
          </w:p>
        </w:tc>
      </w:tr>
      <w:tr w:rsidR="003D26BB" w:rsidRPr="005E0B6E" w14:paraId="1F9CEEEC" w14:textId="77777777" w:rsidTr="00C1434E">
        <w:tc>
          <w:tcPr>
            <w:tcW w:w="23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EC96A3" w14:textId="77777777" w:rsidR="003D26BB" w:rsidRDefault="003D26BB" w:rsidP="00C1434E">
            <w:pPr>
              <w:pStyle w:val="TableRow"/>
              <w:rPr>
                <w:rFonts w:asciiTheme="minorHAnsi" w:hAnsiTheme="minorHAnsi" w:cstheme="minorHAnsi"/>
                <w:i/>
              </w:rPr>
            </w:pPr>
            <w:r>
              <w:rPr>
                <w:rFonts w:asciiTheme="minorHAnsi" w:hAnsiTheme="minorHAnsi" w:cstheme="minorHAnsi"/>
                <w:i/>
              </w:rPr>
              <w:t>Sensory resources in all classes</w:t>
            </w:r>
          </w:p>
        </w:tc>
        <w:tc>
          <w:tcPr>
            <w:tcW w:w="3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5BAB34" w14:textId="77777777" w:rsidR="003D26BB" w:rsidRDefault="003D26BB" w:rsidP="00C1434E">
            <w:pPr>
              <w:pStyle w:val="TableRowCentered"/>
              <w:jc w:val="left"/>
              <w:rPr>
                <w:rFonts w:asciiTheme="minorHAnsi" w:hAnsiTheme="minorHAnsi" w:cstheme="minorHAnsi"/>
                <w:szCs w:val="24"/>
              </w:rPr>
            </w:pPr>
            <w:r>
              <w:rPr>
                <w:rFonts w:asciiTheme="minorHAnsi" w:hAnsiTheme="minorHAnsi" w:cstheme="minorHAnsi"/>
                <w:szCs w:val="24"/>
              </w:rPr>
              <w:t>Pupils are regulated and ready to learn</w:t>
            </w:r>
          </w:p>
        </w:tc>
        <w:tc>
          <w:tcPr>
            <w:tcW w:w="20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C3C861" w14:textId="77777777" w:rsidR="003D26BB" w:rsidRDefault="003D26BB" w:rsidP="00C1434E">
            <w:pPr>
              <w:pStyle w:val="TableRowCentered"/>
              <w:jc w:val="left"/>
              <w:rPr>
                <w:rFonts w:asciiTheme="minorHAnsi" w:hAnsiTheme="minorHAnsi" w:cstheme="minorHAnsi"/>
                <w:szCs w:val="24"/>
              </w:rPr>
            </w:pPr>
            <w:r>
              <w:rPr>
                <w:rFonts w:asciiTheme="minorHAnsi" w:hAnsiTheme="minorHAnsi" w:cstheme="minorHAnsi"/>
                <w:szCs w:val="24"/>
              </w:rPr>
              <w:t>1, 3</w:t>
            </w:r>
          </w:p>
        </w:tc>
        <w:tc>
          <w:tcPr>
            <w:tcW w:w="1584" w:type="dxa"/>
            <w:tcBorders>
              <w:top w:val="single" w:sz="4" w:space="0" w:color="000000"/>
              <w:left w:val="single" w:sz="4" w:space="0" w:color="000000"/>
              <w:bottom w:val="single" w:sz="4" w:space="0" w:color="000000"/>
              <w:right w:val="single" w:sz="4" w:space="0" w:color="000000"/>
            </w:tcBorders>
          </w:tcPr>
          <w:p w14:paraId="05EAE697" w14:textId="77777777" w:rsidR="003D26BB" w:rsidRDefault="003D26BB" w:rsidP="00C1434E">
            <w:pPr>
              <w:pStyle w:val="TableRowCentered"/>
              <w:jc w:val="left"/>
              <w:rPr>
                <w:rFonts w:asciiTheme="minorHAnsi" w:hAnsiTheme="minorHAnsi" w:cstheme="minorHAnsi"/>
                <w:szCs w:val="24"/>
              </w:rPr>
            </w:pPr>
            <w:r>
              <w:rPr>
                <w:rFonts w:asciiTheme="minorHAnsi" w:hAnsiTheme="minorHAnsi" w:cstheme="minorHAnsi"/>
                <w:szCs w:val="24"/>
              </w:rPr>
              <w:t>Cost of sensory boxes and replenish for 16 classes</w:t>
            </w:r>
          </w:p>
        </w:tc>
      </w:tr>
      <w:tr w:rsidR="003D26BB" w:rsidRPr="005E0B6E" w14:paraId="45B1D1FA" w14:textId="77777777" w:rsidTr="00C1434E">
        <w:tc>
          <w:tcPr>
            <w:tcW w:w="23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8692D2" w14:textId="77777777" w:rsidR="003D26BB" w:rsidRDefault="003D26BB" w:rsidP="00C1434E">
            <w:pPr>
              <w:pStyle w:val="TableRow"/>
              <w:rPr>
                <w:rFonts w:asciiTheme="minorHAnsi" w:hAnsiTheme="minorHAnsi" w:cstheme="minorHAnsi"/>
                <w:i/>
              </w:rPr>
            </w:pPr>
            <w:r>
              <w:rPr>
                <w:rFonts w:asciiTheme="minorHAnsi" w:hAnsiTheme="minorHAnsi" w:cstheme="minorHAnsi"/>
                <w:i/>
              </w:rPr>
              <w:t>Break/lunch and after school clubs - equipment</w:t>
            </w:r>
          </w:p>
        </w:tc>
        <w:tc>
          <w:tcPr>
            <w:tcW w:w="3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BB803E" w14:textId="77777777" w:rsidR="003D26BB" w:rsidRDefault="003D26BB" w:rsidP="00C1434E">
            <w:pPr>
              <w:pStyle w:val="TableRowCentered"/>
              <w:jc w:val="left"/>
              <w:rPr>
                <w:rFonts w:asciiTheme="minorHAnsi" w:hAnsiTheme="minorHAnsi" w:cstheme="minorHAnsi"/>
                <w:szCs w:val="24"/>
              </w:rPr>
            </w:pPr>
            <w:r>
              <w:rPr>
                <w:rFonts w:asciiTheme="minorHAnsi" w:hAnsiTheme="minorHAnsi" w:cstheme="minorHAnsi"/>
                <w:szCs w:val="24"/>
              </w:rPr>
              <w:t xml:space="preserve">Increase in pupil participation in extracurricular </w:t>
            </w:r>
            <w:r>
              <w:rPr>
                <w:rFonts w:asciiTheme="minorHAnsi" w:hAnsiTheme="minorHAnsi" w:cstheme="minorHAnsi"/>
                <w:szCs w:val="24"/>
              </w:rPr>
              <w:lastRenderedPageBreak/>
              <w:t>activities/activities previously not tried</w:t>
            </w:r>
          </w:p>
        </w:tc>
        <w:tc>
          <w:tcPr>
            <w:tcW w:w="20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33B153" w14:textId="77777777" w:rsidR="003D26BB" w:rsidRDefault="003D26BB" w:rsidP="00C1434E">
            <w:pPr>
              <w:pStyle w:val="TableRowCentered"/>
              <w:jc w:val="left"/>
              <w:rPr>
                <w:rFonts w:asciiTheme="minorHAnsi" w:hAnsiTheme="minorHAnsi" w:cstheme="minorHAnsi"/>
                <w:szCs w:val="24"/>
              </w:rPr>
            </w:pPr>
            <w:r>
              <w:rPr>
                <w:rFonts w:asciiTheme="minorHAnsi" w:hAnsiTheme="minorHAnsi" w:cstheme="minorHAnsi"/>
                <w:szCs w:val="24"/>
              </w:rPr>
              <w:lastRenderedPageBreak/>
              <w:t>1,6</w:t>
            </w:r>
          </w:p>
        </w:tc>
        <w:tc>
          <w:tcPr>
            <w:tcW w:w="1584" w:type="dxa"/>
            <w:tcBorders>
              <w:top w:val="single" w:sz="4" w:space="0" w:color="000000"/>
              <w:left w:val="single" w:sz="4" w:space="0" w:color="000000"/>
              <w:bottom w:val="single" w:sz="4" w:space="0" w:color="000000"/>
              <w:right w:val="single" w:sz="4" w:space="0" w:color="000000"/>
            </w:tcBorders>
          </w:tcPr>
          <w:p w14:paraId="55269F15" w14:textId="77777777" w:rsidR="003D26BB" w:rsidRDefault="003D26BB" w:rsidP="00C1434E">
            <w:pPr>
              <w:pStyle w:val="TableRowCentered"/>
              <w:jc w:val="left"/>
              <w:rPr>
                <w:rFonts w:asciiTheme="minorHAnsi" w:hAnsiTheme="minorHAnsi" w:cstheme="minorHAnsi"/>
                <w:szCs w:val="24"/>
              </w:rPr>
            </w:pPr>
            <w:r>
              <w:rPr>
                <w:rFonts w:asciiTheme="minorHAnsi" w:hAnsiTheme="minorHAnsi" w:cstheme="minorHAnsi"/>
                <w:szCs w:val="24"/>
              </w:rPr>
              <w:t>Equipment &amp; training</w:t>
            </w:r>
          </w:p>
        </w:tc>
      </w:tr>
      <w:tr w:rsidR="003D26BB" w:rsidRPr="005E0B6E" w14:paraId="1DFD37BC" w14:textId="77777777" w:rsidTr="00C1434E">
        <w:tc>
          <w:tcPr>
            <w:tcW w:w="23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D14C7F" w14:textId="77777777" w:rsidR="003D26BB" w:rsidRDefault="003D26BB" w:rsidP="00C1434E">
            <w:pPr>
              <w:pStyle w:val="TableRow"/>
              <w:rPr>
                <w:rFonts w:asciiTheme="minorHAnsi" w:hAnsiTheme="minorHAnsi" w:cstheme="minorHAnsi"/>
                <w:i/>
              </w:rPr>
            </w:pPr>
            <w:r>
              <w:rPr>
                <w:rFonts w:asciiTheme="minorHAnsi" w:hAnsiTheme="minorHAnsi" w:cstheme="minorHAnsi"/>
                <w:i/>
              </w:rPr>
              <w:t>Pupil Led learning</w:t>
            </w:r>
          </w:p>
        </w:tc>
        <w:tc>
          <w:tcPr>
            <w:tcW w:w="3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707475" w14:textId="77777777" w:rsidR="003D26BB" w:rsidRDefault="003D26BB" w:rsidP="00C1434E">
            <w:pPr>
              <w:pStyle w:val="TableRowCentered"/>
              <w:jc w:val="left"/>
              <w:rPr>
                <w:rFonts w:asciiTheme="minorHAnsi" w:hAnsiTheme="minorHAnsi" w:cstheme="minorHAnsi"/>
                <w:szCs w:val="24"/>
              </w:rPr>
            </w:pPr>
            <w:r>
              <w:rPr>
                <w:rFonts w:asciiTheme="minorHAnsi" w:hAnsiTheme="minorHAnsi" w:cstheme="minorHAnsi"/>
                <w:szCs w:val="24"/>
              </w:rPr>
              <w:t xml:space="preserve"> Increase in pupil participation in extracurricular activities/activities previously not tried</w:t>
            </w:r>
          </w:p>
        </w:tc>
        <w:tc>
          <w:tcPr>
            <w:tcW w:w="20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30A1EB" w14:textId="77777777" w:rsidR="003D26BB" w:rsidRDefault="003D26BB" w:rsidP="00C1434E">
            <w:pPr>
              <w:pStyle w:val="TableRowCentered"/>
              <w:jc w:val="left"/>
              <w:rPr>
                <w:rFonts w:asciiTheme="minorHAnsi" w:hAnsiTheme="minorHAnsi" w:cstheme="minorHAnsi"/>
                <w:szCs w:val="24"/>
              </w:rPr>
            </w:pPr>
            <w:r>
              <w:rPr>
                <w:rFonts w:asciiTheme="minorHAnsi" w:hAnsiTheme="minorHAnsi" w:cstheme="minorHAnsi"/>
                <w:szCs w:val="24"/>
              </w:rPr>
              <w:t>1,6</w:t>
            </w:r>
          </w:p>
        </w:tc>
        <w:tc>
          <w:tcPr>
            <w:tcW w:w="1584" w:type="dxa"/>
            <w:tcBorders>
              <w:top w:val="single" w:sz="4" w:space="0" w:color="000000"/>
              <w:left w:val="single" w:sz="4" w:space="0" w:color="000000"/>
              <w:bottom w:val="single" w:sz="4" w:space="0" w:color="000000"/>
              <w:right w:val="single" w:sz="4" w:space="0" w:color="000000"/>
            </w:tcBorders>
          </w:tcPr>
          <w:p w14:paraId="32C0800D" w14:textId="77777777" w:rsidR="003D26BB" w:rsidRDefault="003D26BB" w:rsidP="00C1434E">
            <w:pPr>
              <w:pStyle w:val="TableRowCentered"/>
              <w:jc w:val="left"/>
              <w:rPr>
                <w:rFonts w:asciiTheme="minorHAnsi" w:hAnsiTheme="minorHAnsi" w:cstheme="minorHAnsi"/>
                <w:szCs w:val="24"/>
              </w:rPr>
            </w:pPr>
            <w:proofErr w:type="spellStart"/>
            <w:r>
              <w:rPr>
                <w:rFonts w:asciiTheme="minorHAnsi" w:hAnsiTheme="minorHAnsi" w:cstheme="minorHAnsi"/>
                <w:szCs w:val="24"/>
              </w:rPr>
              <w:t>Eqipment</w:t>
            </w:r>
            <w:proofErr w:type="spellEnd"/>
          </w:p>
        </w:tc>
      </w:tr>
      <w:tr w:rsidR="003D26BB" w:rsidRPr="005E0B6E" w14:paraId="0DC22AD4" w14:textId="77777777" w:rsidTr="00C1434E">
        <w:tc>
          <w:tcPr>
            <w:tcW w:w="23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4FE5F1" w14:textId="77777777" w:rsidR="003D26BB" w:rsidRDefault="003D26BB" w:rsidP="00C1434E">
            <w:pPr>
              <w:pStyle w:val="TableRow"/>
              <w:rPr>
                <w:rFonts w:asciiTheme="minorHAnsi" w:hAnsiTheme="minorHAnsi" w:cstheme="minorHAnsi"/>
                <w:i/>
              </w:rPr>
            </w:pPr>
            <w:r>
              <w:rPr>
                <w:rFonts w:asciiTheme="minorHAnsi" w:hAnsiTheme="minorHAnsi" w:cstheme="minorHAnsi"/>
                <w:i/>
              </w:rPr>
              <w:t>Team Teach training (</w:t>
            </w:r>
            <w:proofErr w:type="gramStart"/>
            <w:r>
              <w:rPr>
                <w:rFonts w:asciiTheme="minorHAnsi" w:hAnsiTheme="minorHAnsi" w:cstheme="minorHAnsi"/>
                <w:i/>
              </w:rPr>
              <w:t>instructors)  &amp;</w:t>
            </w:r>
            <w:proofErr w:type="gramEnd"/>
            <w:r>
              <w:rPr>
                <w:rFonts w:asciiTheme="minorHAnsi" w:hAnsiTheme="minorHAnsi" w:cstheme="minorHAnsi"/>
                <w:i/>
              </w:rPr>
              <w:t xml:space="preserve"> training new staff/refreshers</w:t>
            </w:r>
          </w:p>
        </w:tc>
        <w:tc>
          <w:tcPr>
            <w:tcW w:w="3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34FC56" w14:textId="77777777" w:rsidR="003D26BB" w:rsidRPr="005E0B6E" w:rsidRDefault="003D26BB" w:rsidP="00C1434E">
            <w:pPr>
              <w:pStyle w:val="TableRowCentered"/>
              <w:jc w:val="left"/>
              <w:rPr>
                <w:rFonts w:asciiTheme="minorHAnsi" w:hAnsiTheme="minorHAnsi" w:cstheme="minorHAnsi"/>
                <w:szCs w:val="24"/>
              </w:rPr>
            </w:pPr>
            <w:r w:rsidRPr="005E0B6E">
              <w:rPr>
                <w:rFonts w:asciiTheme="minorHAnsi" w:hAnsiTheme="minorHAnsi" w:cstheme="minorHAnsi"/>
                <w:szCs w:val="24"/>
              </w:rPr>
              <w:t>Pupils more regulated, ready for learning opportunities</w:t>
            </w:r>
          </w:p>
          <w:p w14:paraId="15C1220C" w14:textId="77777777" w:rsidR="003D26BB" w:rsidRPr="005E0B6E" w:rsidRDefault="003D26BB" w:rsidP="00C1434E">
            <w:pPr>
              <w:pStyle w:val="TableRowCentered"/>
              <w:jc w:val="left"/>
              <w:rPr>
                <w:rFonts w:asciiTheme="minorHAnsi" w:hAnsiTheme="minorHAnsi" w:cstheme="minorHAnsi"/>
                <w:szCs w:val="24"/>
              </w:rPr>
            </w:pPr>
            <w:r w:rsidRPr="005E0B6E">
              <w:rPr>
                <w:rFonts w:asciiTheme="minorHAnsi" w:hAnsiTheme="minorHAnsi" w:cstheme="minorHAnsi"/>
                <w:szCs w:val="24"/>
              </w:rPr>
              <w:t>Reduction in CPOMs – negatives</w:t>
            </w:r>
          </w:p>
          <w:p w14:paraId="2D43DFAE" w14:textId="77777777" w:rsidR="003D26BB" w:rsidRDefault="003D26BB" w:rsidP="00C1434E">
            <w:pPr>
              <w:pStyle w:val="TableRowCentered"/>
              <w:jc w:val="left"/>
              <w:rPr>
                <w:rFonts w:asciiTheme="minorHAnsi" w:hAnsiTheme="minorHAnsi" w:cstheme="minorHAnsi"/>
                <w:szCs w:val="24"/>
              </w:rPr>
            </w:pPr>
            <w:r w:rsidRPr="005E0B6E">
              <w:rPr>
                <w:rFonts w:asciiTheme="minorHAnsi" w:hAnsiTheme="minorHAnsi" w:cstheme="minorHAnsi"/>
                <w:szCs w:val="24"/>
              </w:rPr>
              <w:t>Staff feedback</w:t>
            </w:r>
          </w:p>
        </w:tc>
        <w:tc>
          <w:tcPr>
            <w:tcW w:w="20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E8EE54" w14:textId="77777777" w:rsidR="003D26BB" w:rsidRDefault="003D26BB" w:rsidP="00C1434E">
            <w:pPr>
              <w:pStyle w:val="TableRowCentered"/>
              <w:jc w:val="left"/>
              <w:rPr>
                <w:rFonts w:asciiTheme="minorHAnsi" w:hAnsiTheme="minorHAnsi" w:cstheme="minorHAnsi"/>
                <w:szCs w:val="24"/>
              </w:rPr>
            </w:pPr>
            <w:r w:rsidRPr="005E0B6E">
              <w:rPr>
                <w:rFonts w:asciiTheme="minorHAnsi" w:hAnsiTheme="minorHAnsi" w:cstheme="minorHAnsi"/>
                <w:szCs w:val="24"/>
              </w:rPr>
              <w:t>1</w:t>
            </w:r>
            <w:r>
              <w:rPr>
                <w:rFonts w:asciiTheme="minorHAnsi" w:hAnsiTheme="minorHAnsi" w:cstheme="minorHAnsi"/>
                <w:szCs w:val="24"/>
              </w:rPr>
              <w:t>,3</w:t>
            </w:r>
          </w:p>
        </w:tc>
        <w:tc>
          <w:tcPr>
            <w:tcW w:w="1584" w:type="dxa"/>
            <w:tcBorders>
              <w:top w:val="single" w:sz="4" w:space="0" w:color="000000"/>
              <w:left w:val="single" w:sz="4" w:space="0" w:color="000000"/>
              <w:bottom w:val="single" w:sz="4" w:space="0" w:color="000000"/>
              <w:right w:val="single" w:sz="4" w:space="0" w:color="000000"/>
            </w:tcBorders>
          </w:tcPr>
          <w:p w14:paraId="460BD75E" w14:textId="77777777" w:rsidR="003D26BB" w:rsidRDefault="003D26BB" w:rsidP="00C1434E">
            <w:pPr>
              <w:pStyle w:val="TableRowCentered"/>
              <w:jc w:val="left"/>
              <w:rPr>
                <w:rFonts w:asciiTheme="minorHAnsi" w:hAnsiTheme="minorHAnsi" w:cstheme="minorHAnsi"/>
                <w:szCs w:val="24"/>
              </w:rPr>
            </w:pPr>
            <w:r>
              <w:rPr>
                <w:rFonts w:asciiTheme="minorHAnsi" w:hAnsiTheme="minorHAnsi" w:cstheme="minorHAnsi"/>
                <w:szCs w:val="24"/>
              </w:rPr>
              <w:t>Training costs plus cover</w:t>
            </w:r>
          </w:p>
          <w:p w14:paraId="4F521C98" w14:textId="77777777" w:rsidR="003D26BB" w:rsidRDefault="003D26BB" w:rsidP="00C1434E">
            <w:pPr>
              <w:pStyle w:val="TableRowCentered"/>
              <w:jc w:val="left"/>
              <w:rPr>
                <w:rFonts w:asciiTheme="minorHAnsi" w:hAnsiTheme="minorHAnsi" w:cstheme="minorHAnsi"/>
                <w:szCs w:val="24"/>
              </w:rPr>
            </w:pPr>
          </w:p>
          <w:p w14:paraId="1C1FDF31" w14:textId="77777777" w:rsidR="003D26BB" w:rsidRDefault="003D26BB" w:rsidP="00C1434E">
            <w:pPr>
              <w:pStyle w:val="TableRowCentered"/>
              <w:jc w:val="left"/>
              <w:rPr>
                <w:rFonts w:asciiTheme="minorHAnsi" w:hAnsiTheme="minorHAnsi" w:cstheme="minorHAnsi"/>
                <w:szCs w:val="24"/>
              </w:rPr>
            </w:pPr>
            <w:r>
              <w:rPr>
                <w:rFonts w:asciiTheme="minorHAnsi" w:hAnsiTheme="minorHAnsi" w:cstheme="minorHAnsi"/>
                <w:szCs w:val="24"/>
              </w:rPr>
              <w:t>Cost to cover staff on refresher</w:t>
            </w:r>
          </w:p>
        </w:tc>
      </w:tr>
    </w:tbl>
    <w:p w14:paraId="6CF1BA30" w14:textId="77777777" w:rsidR="003D26BB" w:rsidRDefault="003D26BB" w:rsidP="003D26BB"/>
    <w:p w14:paraId="1080C5F7" w14:textId="77777777" w:rsidR="003D26BB" w:rsidRPr="00AA355B" w:rsidRDefault="003D26BB" w:rsidP="003D26BB">
      <w:pPr>
        <w:pStyle w:val="Heading3"/>
      </w:pPr>
      <w:bookmarkStart w:id="10" w:name="_Hlk179797112"/>
      <w:bookmarkEnd w:id="9"/>
      <w:r>
        <w:t xml:space="preserve">Targeted academic support (for example, tutoring, one-to-one support, structured interventions) </w:t>
      </w:r>
    </w:p>
    <w:p w14:paraId="37375864" w14:textId="77777777" w:rsidR="003D26BB" w:rsidRDefault="003D26BB" w:rsidP="003D26BB">
      <w:pPr>
        <w:rPr>
          <w:i/>
          <w:iCs/>
        </w:rPr>
      </w:pPr>
      <w:r>
        <w:t xml:space="preserve">Budgeted cost: £ </w:t>
      </w:r>
      <w:r>
        <w:rPr>
          <w:i/>
          <w:iCs/>
        </w:rPr>
        <w:t>TA supply cost (1 to 1)</w:t>
      </w:r>
    </w:p>
    <w:p w14:paraId="6146CEFD" w14:textId="77777777" w:rsidR="003D26BB" w:rsidRDefault="003D26BB" w:rsidP="003D26BB">
      <w:r>
        <w:tab/>
      </w:r>
      <w:r>
        <w:tab/>
        <w:t>£ Half day cost per week teacher (intervention)</w:t>
      </w:r>
    </w:p>
    <w:tbl>
      <w:tblPr>
        <w:tblW w:w="5000" w:type="pct"/>
        <w:tblCellMar>
          <w:left w:w="10" w:type="dxa"/>
          <w:right w:w="10" w:type="dxa"/>
        </w:tblCellMar>
        <w:tblLook w:val="04A0" w:firstRow="1" w:lastRow="0" w:firstColumn="1" w:lastColumn="0" w:noHBand="0" w:noVBand="1"/>
      </w:tblPr>
      <w:tblGrid>
        <w:gridCol w:w="2688"/>
        <w:gridCol w:w="4254"/>
        <w:gridCol w:w="2544"/>
      </w:tblGrid>
      <w:tr w:rsidR="003D26BB" w14:paraId="33DF2DDD" w14:textId="77777777" w:rsidTr="00C1434E">
        <w:tc>
          <w:tcPr>
            <w:tcW w:w="2688"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747FB7DE" w14:textId="77777777" w:rsidR="003D26BB" w:rsidRDefault="003D26BB" w:rsidP="00C1434E">
            <w:pPr>
              <w:pStyle w:val="TableHeader"/>
              <w:jc w:val="left"/>
            </w:pPr>
            <w:r>
              <w:t>Activity</w:t>
            </w:r>
          </w:p>
        </w:tc>
        <w:tc>
          <w:tcPr>
            <w:tcW w:w="4254"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62BDB86E" w14:textId="77777777" w:rsidR="003D26BB" w:rsidRDefault="003D26BB" w:rsidP="00C1434E">
            <w:pPr>
              <w:pStyle w:val="TableHeader"/>
              <w:jc w:val="left"/>
            </w:pPr>
            <w:r>
              <w:t>Evidence that supports this approach</w:t>
            </w:r>
          </w:p>
        </w:tc>
        <w:tc>
          <w:tcPr>
            <w:tcW w:w="2544"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3594CAC" w14:textId="77777777" w:rsidR="003D26BB" w:rsidRDefault="003D26BB" w:rsidP="00C1434E">
            <w:pPr>
              <w:pStyle w:val="TableHeader"/>
              <w:jc w:val="left"/>
            </w:pPr>
            <w:r>
              <w:t>Challenge number(s) addressed</w:t>
            </w:r>
          </w:p>
        </w:tc>
      </w:tr>
      <w:tr w:rsidR="003D26BB" w14:paraId="4777953E" w14:textId="77777777" w:rsidTr="00C1434E">
        <w:tc>
          <w:tcPr>
            <w:tcW w:w="26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EF46C9" w14:textId="77777777" w:rsidR="003D26BB" w:rsidRDefault="003D26BB" w:rsidP="00C1434E">
            <w:pPr>
              <w:pStyle w:val="TableRow"/>
            </w:pPr>
            <w:r>
              <w:rPr>
                <w:i/>
                <w:iCs/>
                <w:sz w:val="22"/>
                <w:szCs w:val="22"/>
              </w:rPr>
              <w:t>1 to 1 support (Yr8 pupil)</w:t>
            </w:r>
          </w:p>
        </w:tc>
        <w:tc>
          <w:tcPr>
            <w:tcW w:w="42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7B5C24" w14:textId="77777777" w:rsidR="003D26BB" w:rsidRDefault="003D26BB" w:rsidP="00C1434E">
            <w:pPr>
              <w:pStyle w:val="TableRowCentered"/>
              <w:jc w:val="left"/>
              <w:rPr>
                <w:sz w:val="22"/>
              </w:rPr>
            </w:pPr>
            <w:r>
              <w:rPr>
                <w:sz w:val="22"/>
              </w:rPr>
              <w:t>Reduce likelihood of NEET/Perm Ex</w:t>
            </w:r>
          </w:p>
        </w:tc>
        <w:tc>
          <w:tcPr>
            <w:tcW w:w="2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8ACA16" w14:textId="77777777" w:rsidR="003D26BB" w:rsidRDefault="003D26BB" w:rsidP="00C1434E">
            <w:pPr>
              <w:pStyle w:val="TableRowCentered"/>
              <w:jc w:val="left"/>
              <w:rPr>
                <w:sz w:val="22"/>
              </w:rPr>
            </w:pPr>
            <w:r>
              <w:rPr>
                <w:sz w:val="22"/>
              </w:rPr>
              <w:t>1,4</w:t>
            </w:r>
          </w:p>
        </w:tc>
      </w:tr>
      <w:tr w:rsidR="003D26BB" w14:paraId="10277DA5" w14:textId="77777777" w:rsidTr="00C1434E">
        <w:tc>
          <w:tcPr>
            <w:tcW w:w="26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A550E7" w14:textId="77777777" w:rsidR="003D26BB" w:rsidRDefault="003D26BB" w:rsidP="00C1434E">
            <w:pPr>
              <w:pStyle w:val="TableRow"/>
              <w:rPr>
                <w:i/>
                <w:sz w:val="22"/>
              </w:rPr>
            </w:pPr>
            <w:r>
              <w:rPr>
                <w:i/>
                <w:sz w:val="22"/>
              </w:rPr>
              <w:t>Small group intervention – 6</w:t>
            </w:r>
            <w:r w:rsidRPr="00C473DA">
              <w:rPr>
                <w:i/>
                <w:sz w:val="22"/>
                <w:vertAlign w:val="superscript"/>
              </w:rPr>
              <w:t>th</w:t>
            </w:r>
            <w:r>
              <w:rPr>
                <w:i/>
                <w:sz w:val="22"/>
              </w:rPr>
              <w:t xml:space="preserve"> form (Maths/English)</w:t>
            </w:r>
          </w:p>
        </w:tc>
        <w:tc>
          <w:tcPr>
            <w:tcW w:w="42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1D7E8A" w14:textId="77777777" w:rsidR="003D26BB" w:rsidRDefault="003D26BB" w:rsidP="00C1434E">
            <w:pPr>
              <w:pStyle w:val="TableRowCentered"/>
              <w:jc w:val="left"/>
              <w:rPr>
                <w:sz w:val="22"/>
              </w:rPr>
            </w:pPr>
            <w:r>
              <w:rPr>
                <w:sz w:val="22"/>
              </w:rPr>
              <w:t>Support pupils accessing Functional Skills/1/2/GCSE</w:t>
            </w:r>
          </w:p>
        </w:tc>
        <w:tc>
          <w:tcPr>
            <w:tcW w:w="2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8C5F0E" w14:textId="77777777" w:rsidR="003D26BB" w:rsidRDefault="003D26BB" w:rsidP="00C1434E">
            <w:pPr>
              <w:pStyle w:val="TableRowCentered"/>
              <w:jc w:val="left"/>
              <w:rPr>
                <w:sz w:val="22"/>
              </w:rPr>
            </w:pPr>
            <w:r>
              <w:rPr>
                <w:sz w:val="22"/>
              </w:rPr>
              <w:t>1,4</w:t>
            </w:r>
          </w:p>
        </w:tc>
      </w:tr>
    </w:tbl>
    <w:p w14:paraId="560BE973" w14:textId="77777777" w:rsidR="003D26BB" w:rsidRPr="00AA355B" w:rsidRDefault="003D26BB" w:rsidP="003D26BB">
      <w:pPr>
        <w:pStyle w:val="Heading3"/>
      </w:pPr>
      <w:r>
        <w:t>Wider strategies (for example, related to attendance, behaviour, wellbeing)</w:t>
      </w:r>
    </w:p>
    <w:p w14:paraId="2207B7B2" w14:textId="77777777" w:rsidR="003D26BB" w:rsidRDefault="003D26BB" w:rsidP="003D26BB">
      <w:pPr>
        <w:spacing w:before="240" w:after="120"/>
      </w:pPr>
      <w:r>
        <w:t xml:space="preserve">Budgeted cost: £ </w:t>
      </w:r>
      <w:r>
        <w:rPr>
          <w:i/>
          <w:iCs/>
        </w:rPr>
        <w:t>100 per day per pupil plus taxi</w:t>
      </w:r>
    </w:p>
    <w:tbl>
      <w:tblPr>
        <w:tblW w:w="5000" w:type="pct"/>
        <w:tblCellMar>
          <w:left w:w="10" w:type="dxa"/>
          <w:right w:w="10" w:type="dxa"/>
        </w:tblCellMar>
        <w:tblLook w:val="04A0" w:firstRow="1" w:lastRow="0" w:firstColumn="1" w:lastColumn="0" w:noHBand="0" w:noVBand="1"/>
      </w:tblPr>
      <w:tblGrid>
        <w:gridCol w:w="2688"/>
        <w:gridCol w:w="4254"/>
        <w:gridCol w:w="2544"/>
      </w:tblGrid>
      <w:tr w:rsidR="003D26BB" w14:paraId="74F86C4C" w14:textId="77777777" w:rsidTr="00C1434E">
        <w:tc>
          <w:tcPr>
            <w:tcW w:w="2688"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1D1EF61E" w14:textId="77777777" w:rsidR="003D26BB" w:rsidRDefault="003D26BB" w:rsidP="00C1434E">
            <w:pPr>
              <w:pStyle w:val="TableHeader"/>
              <w:jc w:val="left"/>
            </w:pPr>
            <w:r>
              <w:t>Activity</w:t>
            </w:r>
          </w:p>
        </w:tc>
        <w:tc>
          <w:tcPr>
            <w:tcW w:w="4254"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47D49731" w14:textId="77777777" w:rsidR="003D26BB" w:rsidRDefault="003D26BB" w:rsidP="00C1434E">
            <w:pPr>
              <w:pStyle w:val="TableHeader"/>
              <w:jc w:val="left"/>
            </w:pPr>
            <w:r>
              <w:t>Evidence that supports this approach</w:t>
            </w:r>
          </w:p>
        </w:tc>
        <w:tc>
          <w:tcPr>
            <w:tcW w:w="2544"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41B918C7" w14:textId="77777777" w:rsidR="003D26BB" w:rsidRDefault="003D26BB" w:rsidP="00C1434E">
            <w:pPr>
              <w:pStyle w:val="TableHeader"/>
              <w:jc w:val="left"/>
            </w:pPr>
            <w:r>
              <w:t>Challenge number(s) addressed</w:t>
            </w:r>
          </w:p>
        </w:tc>
      </w:tr>
      <w:tr w:rsidR="003D26BB" w14:paraId="0712D761" w14:textId="77777777" w:rsidTr="00C1434E">
        <w:tc>
          <w:tcPr>
            <w:tcW w:w="26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5F8FEC" w14:textId="77777777" w:rsidR="003D26BB" w:rsidRDefault="003D26BB" w:rsidP="00C1434E">
            <w:pPr>
              <w:pStyle w:val="TableRow"/>
            </w:pPr>
            <w:r>
              <w:t>Alternative provision package</w:t>
            </w:r>
          </w:p>
        </w:tc>
        <w:tc>
          <w:tcPr>
            <w:tcW w:w="42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215BB9" w14:textId="77777777" w:rsidR="003D26BB" w:rsidRDefault="003D26BB" w:rsidP="00C1434E">
            <w:pPr>
              <w:pStyle w:val="TableRowCentered"/>
              <w:jc w:val="left"/>
              <w:rPr>
                <w:sz w:val="22"/>
              </w:rPr>
            </w:pPr>
            <w:r>
              <w:rPr>
                <w:sz w:val="22"/>
              </w:rPr>
              <w:t>Reduce likelihood of NEET/Perm Ex</w:t>
            </w:r>
          </w:p>
          <w:p w14:paraId="34C8C650" w14:textId="77777777" w:rsidR="003D26BB" w:rsidRDefault="003D26BB" w:rsidP="00C1434E">
            <w:pPr>
              <w:pStyle w:val="TableRowCentered"/>
              <w:jc w:val="left"/>
              <w:rPr>
                <w:sz w:val="22"/>
              </w:rPr>
            </w:pPr>
            <w:r>
              <w:rPr>
                <w:sz w:val="22"/>
              </w:rPr>
              <w:t>Improve attendance for targeted pupils</w:t>
            </w:r>
          </w:p>
        </w:tc>
        <w:tc>
          <w:tcPr>
            <w:tcW w:w="2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6CB971" w14:textId="77777777" w:rsidR="003D26BB" w:rsidRDefault="003D26BB" w:rsidP="00C1434E">
            <w:pPr>
              <w:pStyle w:val="TableRowCentered"/>
              <w:jc w:val="left"/>
              <w:rPr>
                <w:sz w:val="22"/>
              </w:rPr>
            </w:pPr>
            <w:r>
              <w:rPr>
                <w:sz w:val="22"/>
              </w:rPr>
              <w:t>1,4</w:t>
            </w:r>
          </w:p>
        </w:tc>
      </w:tr>
      <w:tr w:rsidR="003D26BB" w14:paraId="4A8EC60C" w14:textId="77777777" w:rsidTr="00C1434E">
        <w:tc>
          <w:tcPr>
            <w:tcW w:w="26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DD67F8" w14:textId="77777777" w:rsidR="003D26BB" w:rsidRPr="00825DCF" w:rsidRDefault="003D26BB" w:rsidP="00C1434E">
            <w:pPr>
              <w:pStyle w:val="TableRow"/>
              <w:rPr>
                <w:iCs/>
                <w:sz w:val="22"/>
              </w:rPr>
            </w:pPr>
            <w:r w:rsidRPr="00825DCF">
              <w:rPr>
                <w:iCs/>
                <w:sz w:val="22"/>
              </w:rPr>
              <w:t>Transport costs (local transport/ community skills/independent living skills)</w:t>
            </w:r>
          </w:p>
        </w:tc>
        <w:tc>
          <w:tcPr>
            <w:tcW w:w="42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EA9D16" w14:textId="77777777" w:rsidR="003D26BB" w:rsidRDefault="003D26BB" w:rsidP="00C1434E">
            <w:pPr>
              <w:pStyle w:val="TableRowCentered"/>
              <w:jc w:val="left"/>
              <w:rPr>
                <w:sz w:val="22"/>
              </w:rPr>
            </w:pPr>
            <w:r>
              <w:rPr>
                <w:sz w:val="22"/>
              </w:rPr>
              <w:t xml:space="preserve">More young people independently travelling to school, reducing social isolation.  Creating opportunities for employment and access to post 16 provision. </w:t>
            </w:r>
          </w:p>
        </w:tc>
        <w:tc>
          <w:tcPr>
            <w:tcW w:w="2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9948E9" w14:textId="77777777" w:rsidR="003D26BB" w:rsidRDefault="003D26BB" w:rsidP="00C1434E">
            <w:pPr>
              <w:pStyle w:val="TableRowCentered"/>
              <w:jc w:val="left"/>
              <w:rPr>
                <w:sz w:val="22"/>
              </w:rPr>
            </w:pPr>
            <w:r>
              <w:rPr>
                <w:sz w:val="22"/>
              </w:rPr>
              <w:t>1, 4, 5, 6</w:t>
            </w:r>
          </w:p>
        </w:tc>
      </w:tr>
      <w:bookmarkEnd w:id="10"/>
      <w:tr w:rsidR="003D26BB" w14:paraId="2559AFA4" w14:textId="77777777" w:rsidTr="00C1434E">
        <w:tc>
          <w:tcPr>
            <w:tcW w:w="26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508510" w14:textId="77777777" w:rsidR="003D26BB" w:rsidRDefault="003D26BB" w:rsidP="00C1434E">
            <w:pPr>
              <w:pStyle w:val="TableRow"/>
              <w:rPr>
                <w:i/>
                <w:sz w:val="22"/>
              </w:rPr>
            </w:pPr>
            <w:r>
              <w:rPr>
                <w:i/>
                <w:sz w:val="22"/>
              </w:rPr>
              <w:lastRenderedPageBreak/>
              <w:t>Residential/trips</w:t>
            </w:r>
          </w:p>
        </w:tc>
        <w:tc>
          <w:tcPr>
            <w:tcW w:w="42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0D9453" w14:textId="77777777" w:rsidR="003D26BB" w:rsidRDefault="003D26BB" w:rsidP="00C1434E">
            <w:pPr>
              <w:pStyle w:val="TableRowCentered"/>
              <w:jc w:val="left"/>
              <w:rPr>
                <w:sz w:val="22"/>
              </w:rPr>
            </w:pPr>
            <w:r>
              <w:rPr>
                <w:sz w:val="22"/>
              </w:rPr>
              <w:t>Improve emotional resilience/develop further aspirations, create opportunities that pupils may not have experienced</w:t>
            </w:r>
          </w:p>
        </w:tc>
        <w:tc>
          <w:tcPr>
            <w:tcW w:w="2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000202" w14:textId="77777777" w:rsidR="003D26BB" w:rsidRDefault="003D26BB" w:rsidP="00C1434E">
            <w:pPr>
              <w:pStyle w:val="TableRowCentered"/>
              <w:jc w:val="left"/>
              <w:rPr>
                <w:sz w:val="22"/>
              </w:rPr>
            </w:pPr>
            <w:r>
              <w:rPr>
                <w:sz w:val="22"/>
              </w:rPr>
              <w:t>1,6</w:t>
            </w:r>
          </w:p>
        </w:tc>
      </w:tr>
    </w:tbl>
    <w:p w14:paraId="7CB3E0CB" w14:textId="77777777" w:rsidR="003D26BB" w:rsidRDefault="003D26BB" w:rsidP="003D26BB">
      <w:pPr>
        <w:spacing w:before="240" w:after="0"/>
        <w:rPr>
          <w:b/>
          <w:bCs/>
          <w:color w:val="104F75"/>
          <w:sz w:val="28"/>
          <w:szCs w:val="28"/>
        </w:rPr>
      </w:pPr>
    </w:p>
    <w:p w14:paraId="1BC3D11F" w14:textId="77777777" w:rsidR="003D26BB" w:rsidRDefault="003D26BB" w:rsidP="003D26BB">
      <w:r>
        <w:rPr>
          <w:b/>
          <w:bCs/>
          <w:color w:val="104F75"/>
          <w:sz w:val="28"/>
          <w:szCs w:val="28"/>
        </w:rPr>
        <w:t xml:space="preserve">Total budgeted cost: £ </w:t>
      </w:r>
      <w:r>
        <w:t>£70765</w:t>
      </w:r>
    </w:p>
    <w:p w14:paraId="423A5207" w14:textId="77777777" w:rsidR="003D26BB" w:rsidRPr="00064366" w:rsidRDefault="003D26BB" w:rsidP="003D26BB">
      <w:pPr>
        <w:pStyle w:val="Heading1"/>
      </w:pPr>
      <w:r w:rsidRPr="00064366">
        <w:lastRenderedPageBreak/>
        <w:t>Part B: Review of the previous academic year</w:t>
      </w:r>
    </w:p>
    <w:p w14:paraId="5269A01F" w14:textId="77777777" w:rsidR="003D26BB" w:rsidRDefault="003D26BB" w:rsidP="003D26BB">
      <w:pPr>
        <w:pStyle w:val="Heading2"/>
      </w:pPr>
      <w:r w:rsidRPr="00173D4C">
        <w:t>Outcomes for disadvantaged pupils</w:t>
      </w:r>
    </w:p>
    <w:tbl>
      <w:tblPr>
        <w:tblW w:w="9493" w:type="dxa"/>
        <w:tblCellMar>
          <w:left w:w="10" w:type="dxa"/>
          <w:right w:w="10" w:type="dxa"/>
        </w:tblCellMar>
        <w:tblLook w:val="04A0" w:firstRow="1" w:lastRow="0" w:firstColumn="1" w:lastColumn="0" w:noHBand="0" w:noVBand="1"/>
      </w:tblPr>
      <w:tblGrid>
        <w:gridCol w:w="9493"/>
      </w:tblGrid>
      <w:tr w:rsidR="003D26BB" w14:paraId="31204184" w14:textId="77777777" w:rsidTr="00C1434E">
        <w:trPr>
          <w:trHeight w:val="1102"/>
        </w:trPr>
        <w:tc>
          <w:tcPr>
            <w:tcW w:w="949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930AD56" w14:textId="77777777" w:rsidR="003D26BB" w:rsidRDefault="003D26BB" w:rsidP="00C1434E">
            <w:pPr>
              <w:rPr>
                <w:i/>
                <w:iCs/>
                <w:lang w:eastAsia="en-US"/>
              </w:rPr>
            </w:pPr>
            <w:r>
              <w:rPr>
                <w:i/>
                <w:iCs/>
                <w:lang w:eastAsia="en-US"/>
              </w:rPr>
              <w:t>See outcomes below.</w:t>
            </w:r>
          </w:p>
          <w:p w14:paraId="1B76A18C" w14:textId="77777777" w:rsidR="003D26BB" w:rsidRDefault="003D26BB" w:rsidP="00C1434E"/>
        </w:tc>
      </w:tr>
    </w:tbl>
    <w:p w14:paraId="3D7E2DA2" w14:textId="77777777" w:rsidR="003D26BB" w:rsidRDefault="003D26BB" w:rsidP="003D26BB">
      <w:pPr>
        <w:pStyle w:val="Heading2"/>
      </w:pPr>
      <w:r>
        <w:t>Externally provided programmes</w:t>
      </w:r>
    </w:p>
    <w:p w14:paraId="2CA98109" w14:textId="77777777" w:rsidR="003D26BB" w:rsidRDefault="003D26BB" w:rsidP="003D26BB">
      <w:pPr>
        <w:rPr>
          <w:i/>
          <w:iCs/>
        </w:rPr>
      </w:pPr>
      <w:r w:rsidRPr="07FFD3D3">
        <w:rPr>
          <w:i/>
          <w:iCs/>
        </w:rPr>
        <w:t xml:space="preserve">Please include the names of any non-DfE programmes that you used your pupil premium (or recovery premium) to fund in the previous academic year. </w:t>
      </w:r>
    </w:p>
    <w:tbl>
      <w:tblPr>
        <w:tblW w:w="5000" w:type="pct"/>
        <w:tblCellMar>
          <w:left w:w="10" w:type="dxa"/>
          <w:right w:w="10" w:type="dxa"/>
        </w:tblCellMar>
        <w:tblLook w:val="04A0" w:firstRow="1" w:lastRow="0" w:firstColumn="1" w:lastColumn="0" w:noHBand="0" w:noVBand="1"/>
      </w:tblPr>
      <w:tblGrid>
        <w:gridCol w:w="4815"/>
        <w:gridCol w:w="4671"/>
      </w:tblGrid>
      <w:tr w:rsidR="003D26BB" w14:paraId="78A89800" w14:textId="77777777" w:rsidTr="00C1434E">
        <w:tc>
          <w:tcPr>
            <w:tcW w:w="4815"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7DC8004C" w14:textId="77777777" w:rsidR="003D26BB" w:rsidRDefault="003D26BB" w:rsidP="00C1434E">
            <w:pPr>
              <w:pStyle w:val="TableHeader"/>
              <w:jc w:val="left"/>
            </w:pPr>
            <w:r>
              <w:t>Programme</w:t>
            </w:r>
          </w:p>
        </w:tc>
        <w:tc>
          <w:tcPr>
            <w:tcW w:w="4671"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7CC04F21" w14:textId="77777777" w:rsidR="003D26BB" w:rsidRDefault="003D26BB" w:rsidP="00C1434E">
            <w:pPr>
              <w:pStyle w:val="TableHeader"/>
              <w:jc w:val="left"/>
            </w:pPr>
            <w:r>
              <w:t>Provider</w:t>
            </w:r>
          </w:p>
        </w:tc>
      </w:tr>
      <w:tr w:rsidR="003D26BB" w14:paraId="0FBBE3B6" w14:textId="77777777" w:rsidTr="00C1434E">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DC314E" w14:textId="77777777" w:rsidR="003D26BB" w:rsidRDefault="003D26BB" w:rsidP="00C1434E">
            <w:pPr>
              <w:pStyle w:val="TableRow"/>
            </w:pPr>
            <w:r>
              <w:t>Counselling</w:t>
            </w:r>
          </w:p>
        </w:tc>
        <w:tc>
          <w:tcPr>
            <w:tcW w:w="46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5C8088" w14:textId="77777777" w:rsidR="003D26BB" w:rsidRDefault="003D26BB" w:rsidP="00C1434E">
            <w:pPr>
              <w:pStyle w:val="TableRowCentered"/>
              <w:jc w:val="left"/>
            </w:pPr>
            <w:r>
              <w:t>Kalmer</w:t>
            </w:r>
          </w:p>
        </w:tc>
      </w:tr>
      <w:tr w:rsidR="003D26BB" w14:paraId="7B4DB336" w14:textId="77777777" w:rsidTr="00C1434E">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1B6BCC" w14:textId="77777777" w:rsidR="003D26BB" w:rsidRDefault="003D26BB" w:rsidP="00C1434E">
            <w:pPr>
              <w:pStyle w:val="TableRow"/>
            </w:pPr>
            <w:r>
              <w:t>Alt Education</w:t>
            </w:r>
          </w:p>
        </w:tc>
        <w:tc>
          <w:tcPr>
            <w:tcW w:w="46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03512B" w14:textId="77777777" w:rsidR="003D26BB" w:rsidRDefault="003D26BB" w:rsidP="00C1434E">
            <w:pPr>
              <w:pStyle w:val="TableRowCentered"/>
              <w:jc w:val="left"/>
            </w:pPr>
            <w:r>
              <w:t>Wheels</w:t>
            </w:r>
          </w:p>
        </w:tc>
      </w:tr>
    </w:tbl>
    <w:p w14:paraId="6EE12197" w14:textId="77777777" w:rsidR="003D26BB" w:rsidRDefault="003D26BB" w:rsidP="003D26BB"/>
    <w:p w14:paraId="4DD28B2D" w14:textId="77777777" w:rsidR="003D26BB" w:rsidRDefault="003D26BB" w:rsidP="003D26BB"/>
    <w:p w14:paraId="213217CA" w14:textId="77777777" w:rsidR="003D26BB" w:rsidRDefault="003D26BB" w:rsidP="003D26BB"/>
    <w:p w14:paraId="19C75D14" w14:textId="77777777" w:rsidR="003D26BB" w:rsidRDefault="003D26BB" w:rsidP="003D26BB"/>
    <w:p w14:paraId="104A80B1" w14:textId="77777777" w:rsidR="003D26BB" w:rsidRDefault="003D26BB" w:rsidP="003D26BB"/>
    <w:p w14:paraId="1537B12A" w14:textId="77777777" w:rsidR="003D26BB" w:rsidRPr="002F2690" w:rsidRDefault="003D26BB" w:rsidP="003D26BB">
      <w:pPr>
        <w:pStyle w:val="Heading1"/>
        <w:rPr>
          <w:rFonts w:asciiTheme="minorHAnsi" w:hAnsiTheme="minorHAnsi" w:cstheme="minorHAnsi"/>
        </w:rPr>
      </w:pPr>
      <w:r w:rsidRPr="002F2690">
        <w:rPr>
          <w:rFonts w:asciiTheme="minorHAnsi" w:hAnsiTheme="minorHAnsi" w:cstheme="minorHAnsi"/>
        </w:rPr>
        <w:lastRenderedPageBreak/>
        <w:t>Pupil premium strategy statement</w:t>
      </w:r>
      <w:r>
        <w:rPr>
          <w:rFonts w:asciiTheme="minorHAnsi" w:hAnsiTheme="minorHAnsi" w:cstheme="minorHAnsi"/>
        </w:rPr>
        <w:t xml:space="preserve"> 2022-23</w:t>
      </w:r>
    </w:p>
    <w:p w14:paraId="149447D7" w14:textId="77777777" w:rsidR="003D26BB" w:rsidRPr="005E0B6E" w:rsidRDefault="003D26BB" w:rsidP="003D26BB">
      <w:pPr>
        <w:pStyle w:val="Heading2"/>
        <w:rPr>
          <w:rFonts w:asciiTheme="minorHAnsi" w:hAnsiTheme="minorHAnsi" w:cstheme="minorHAnsi"/>
          <w:b w:val="0"/>
          <w:bCs/>
          <w:color w:val="auto"/>
          <w:sz w:val="24"/>
          <w:szCs w:val="24"/>
        </w:rPr>
      </w:pPr>
      <w:r w:rsidRPr="005E0B6E">
        <w:rPr>
          <w:rFonts w:asciiTheme="minorHAnsi" w:hAnsiTheme="minorHAnsi" w:cstheme="minorHAnsi"/>
          <w:b w:val="0"/>
          <w:bCs/>
          <w:color w:val="auto"/>
          <w:sz w:val="24"/>
          <w:szCs w:val="24"/>
        </w:rPr>
        <w:t>This statement details our school’s use of pupil premium (and recovery premium for the 202</w:t>
      </w:r>
      <w:r>
        <w:rPr>
          <w:rFonts w:asciiTheme="minorHAnsi" w:hAnsiTheme="minorHAnsi" w:cstheme="minorHAnsi"/>
          <w:b w:val="0"/>
          <w:bCs/>
          <w:color w:val="auto"/>
          <w:sz w:val="24"/>
          <w:szCs w:val="24"/>
        </w:rPr>
        <w:t>2</w:t>
      </w:r>
      <w:r w:rsidRPr="005E0B6E">
        <w:rPr>
          <w:rFonts w:asciiTheme="minorHAnsi" w:hAnsiTheme="minorHAnsi" w:cstheme="minorHAnsi"/>
          <w:b w:val="0"/>
          <w:bCs/>
          <w:color w:val="auto"/>
          <w:sz w:val="24"/>
          <w:szCs w:val="24"/>
        </w:rPr>
        <w:t xml:space="preserve"> to 202</w:t>
      </w:r>
      <w:r>
        <w:rPr>
          <w:rFonts w:asciiTheme="minorHAnsi" w:hAnsiTheme="minorHAnsi" w:cstheme="minorHAnsi"/>
          <w:b w:val="0"/>
          <w:bCs/>
          <w:color w:val="auto"/>
          <w:sz w:val="24"/>
          <w:szCs w:val="24"/>
        </w:rPr>
        <w:t>3</w:t>
      </w:r>
      <w:r w:rsidRPr="005E0B6E">
        <w:rPr>
          <w:rFonts w:asciiTheme="minorHAnsi" w:hAnsiTheme="minorHAnsi" w:cstheme="minorHAnsi"/>
          <w:b w:val="0"/>
          <w:bCs/>
          <w:color w:val="auto"/>
          <w:sz w:val="24"/>
          <w:szCs w:val="24"/>
        </w:rPr>
        <w:t xml:space="preserve"> academic year) funding to help improve the attainment of our disadvantaged pupils. </w:t>
      </w:r>
    </w:p>
    <w:p w14:paraId="1794C3B2" w14:textId="77777777" w:rsidR="003D26BB" w:rsidRPr="005E0B6E" w:rsidRDefault="003D26BB" w:rsidP="003D26BB">
      <w:pPr>
        <w:pStyle w:val="Heading2"/>
        <w:spacing w:before="240"/>
        <w:rPr>
          <w:rFonts w:asciiTheme="minorHAnsi" w:hAnsiTheme="minorHAnsi" w:cstheme="minorHAnsi"/>
          <w:b w:val="0"/>
          <w:bCs/>
          <w:color w:val="auto"/>
          <w:sz w:val="24"/>
          <w:szCs w:val="24"/>
        </w:rPr>
      </w:pPr>
      <w:r w:rsidRPr="005E0B6E">
        <w:rPr>
          <w:rFonts w:asciiTheme="minorHAnsi" w:hAnsiTheme="minorHAnsi" w:cstheme="minorHAnsi"/>
          <w:b w:val="0"/>
          <w:bCs/>
          <w:color w:val="auto"/>
          <w:sz w:val="24"/>
          <w:szCs w:val="24"/>
        </w:rPr>
        <w:t xml:space="preserve">It outlines our pupil premium strategy, how we intend to spend the funding in this academic year and the effect that last year’s spending of pupil premium had within our school. </w:t>
      </w:r>
    </w:p>
    <w:p w14:paraId="41244D2B" w14:textId="77777777" w:rsidR="003D26BB" w:rsidRPr="005E0B6E" w:rsidRDefault="003D26BB" w:rsidP="003D26BB">
      <w:pPr>
        <w:pStyle w:val="Heading2"/>
        <w:rPr>
          <w:rFonts w:asciiTheme="minorHAnsi" w:hAnsiTheme="minorHAnsi" w:cstheme="minorHAnsi"/>
          <w:sz w:val="24"/>
          <w:szCs w:val="24"/>
        </w:rPr>
      </w:pPr>
      <w:r w:rsidRPr="005E0B6E">
        <w:rPr>
          <w:rFonts w:asciiTheme="minorHAnsi" w:hAnsiTheme="minorHAnsi" w:cstheme="minorHAnsi"/>
          <w:sz w:val="24"/>
          <w:szCs w:val="24"/>
        </w:rPr>
        <w:t>School overview</w:t>
      </w:r>
    </w:p>
    <w:tbl>
      <w:tblPr>
        <w:tblW w:w="5000" w:type="pct"/>
        <w:tblCellMar>
          <w:left w:w="10" w:type="dxa"/>
          <w:right w:w="10" w:type="dxa"/>
        </w:tblCellMar>
        <w:tblLook w:val="04A0" w:firstRow="1" w:lastRow="0" w:firstColumn="1" w:lastColumn="0" w:noHBand="0" w:noVBand="1"/>
      </w:tblPr>
      <w:tblGrid>
        <w:gridCol w:w="6517"/>
        <w:gridCol w:w="2969"/>
      </w:tblGrid>
      <w:tr w:rsidR="003D26BB" w:rsidRPr="005E0B6E" w14:paraId="53468AEA" w14:textId="77777777" w:rsidTr="00C1434E">
        <w:tc>
          <w:tcPr>
            <w:tcW w:w="6517"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8B14BBB" w14:textId="77777777" w:rsidR="003D26BB" w:rsidRPr="005E0B6E" w:rsidRDefault="003D26BB" w:rsidP="00C1434E">
            <w:pPr>
              <w:pStyle w:val="TableHeader"/>
              <w:jc w:val="left"/>
              <w:rPr>
                <w:rFonts w:asciiTheme="minorHAnsi" w:hAnsiTheme="minorHAnsi" w:cstheme="minorHAnsi"/>
              </w:rPr>
            </w:pPr>
            <w:r w:rsidRPr="005E0B6E">
              <w:rPr>
                <w:rFonts w:asciiTheme="minorHAnsi" w:hAnsiTheme="minorHAnsi" w:cstheme="minorHAnsi"/>
              </w:rPr>
              <w:t>Detail</w:t>
            </w:r>
          </w:p>
        </w:tc>
        <w:tc>
          <w:tcPr>
            <w:tcW w:w="2969"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34B307FF" w14:textId="77777777" w:rsidR="003D26BB" w:rsidRPr="005E0B6E" w:rsidRDefault="003D26BB" w:rsidP="00C1434E">
            <w:pPr>
              <w:pStyle w:val="TableHeader"/>
              <w:jc w:val="left"/>
              <w:rPr>
                <w:rFonts w:asciiTheme="minorHAnsi" w:hAnsiTheme="minorHAnsi" w:cstheme="minorHAnsi"/>
              </w:rPr>
            </w:pPr>
            <w:r w:rsidRPr="005E0B6E">
              <w:rPr>
                <w:rFonts w:asciiTheme="minorHAnsi" w:hAnsiTheme="minorHAnsi" w:cstheme="minorHAnsi"/>
              </w:rPr>
              <w:t>Data</w:t>
            </w:r>
          </w:p>
        </w:tc>
      </w:tr>
      <w:tr w:rsidR="003D26BB" w:rsidRPr="005E0B6E" w14:paraId="24B2582C" w14:textId="77777777" w:rsidTr="00C1434E">
        <w:tc>
          <w:tcPr>
            <w:tcW w:w="65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4C2592" w14:textId="77777777" w:rsidR="003D26BB" w:rsidRPr="005E0B6E" w:rsidRDefault="003D26BB" w:rsidP="00C1434E">
            <w:pPr>
              <w:pStyle w:val="TableRow"/>
              <w:rPr>
                <w:rFonts w:asciiTheme="minorHAnsi" w:hAnsiTheme="minorHAnsi" w:cstheme="minorHAnsi"/>
              </w:rPr>
            </w:pPr>
            <w:r w:rsidRPr="005E0B6E">
              <w:rPr>
                <w:rFonts w:asciiTheme="minorHAnsi" w:hAnsiTheme="minorHAnsi" w:cstheme="minorHAnsi"/>
              </w:rPr>
              <w:t>School name</w:t>
            </w:r>
          </w:p>
        </w:tc>
        <w:tc>
          <w:tcPr>
            <w:tcW w:w="2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4A47D4" w14:textId="77777777" w:rsidR="003D26BB" w:rsidRPr="005E0B6E" w:rsidRDefault="003D26BB" w:rsidP="00C1434E">
            <w:pPr>
              <w:pStyle w:val="TableRow"/>
              <w:rPr>
                <w:rFonts w:asciiTheme="minorHAnsi" w:hAnsiTheme="minorHAnsi" w:cstheme="minorHAnsi"/>
              </w:rPr>
            </w:pPr>
            <w:r w:rsidRPr="005E0B6E">
              <w:rPr>
                <w:rFonts w:asciiTheme="minorHAnsi" w:hAnsiTheme="minorHAnsi" w:cstheme="minorHAnsi"/>
              </w:rPr>
              <w:t xml:space="preserve">Hill Top School </w:t>
            </w:r>
          </w:p>
        </w:tc>
      </w:tr>
      <w:tr w:rsidR="003D26BB" w:rsidRPr="005E0B6E" w14:paraId="69837506" w14:textId="77777777" w:rsidTr="00C1434E">
        <w:tc>
          <w:tcPr>
            <w:tcW w:w="65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ED66C0" w14:textId="77777777" w:rsidR="003D26BB" w:rsidRPr="005E0B6E" w:rsidRDefault="003D26BB" w:rsidP="00C1434E">
            <w:pPr>
              <w:pStyle w:val="TableRow"/>
              <w:rPr>
                <w:rFonts w:asciiTheme="minorHAnsi" w:hAnsiTheme="minorHAnsi" w:cstheme="minorHAnsi"/>
              </w:rPr>
            </w:pPr>
            <w:r w:rsidRPr="005E0B6E">
              <w:rPr>
                <w:rFonts w:asciiTheme="minorHAnsi" w:hAnsiTheme="minorHAnsi" w:cstheme="minorHAnsi"/>
              </w:rPr>
              <w:t xml:space="preserve">Number of pupils in school </w:t>
            </w:r>
          </w:p>
        </w:tc>
        <w:tc>
          <w:tcPr>
            <w:tcW w:w="2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8BBAA0" w14:textId="77777777" w:rsidR="003D26BB" w:rsidRPr="005E0B6E" w:rsidRDefault="003D26BB" w:rsidP="00C1434E">
            <w:pPr>
              <w:pStyle w:val="TableRow"/>
              <w:rPr>
                <w:rFonts w:asciiTheme="minorHAnsi" w:hAnsiTheme="minorHAnsi" w:cstheme="minorHAnsi"/>
              </w:rPr>
            </w:pPr>
            <w:r w:rsidRPr="005E0B6E">
              <w:rPr>
                <w:rFonts w:asciiTheme="minorHAnsi" w:hAnsiTheme="minorHAnsi" w:cstheme="minorHAnsi"/>
              </w:rPr>
              <w:t>130</w:t>
            </w:r>
            <w:r>
              <w:rPr>
                <w:rFonts w:asciiTheme="minorHAnsi" w:hAnsiTheme="minorHAnsi" w:cstheme="minorHAnsi"/>
              </w:rPr>
              <w:t xml:space="preserve"> </w:t>
            </w:r>
          </w:p>
        </w:tc>
      </w:tr>
      <w:tr w:rsidR="003D26BB" w:rsidRPr="005E0B6E" w14:paraId="42E72A55" w14:textId="77777777" w:rsidTr="00C1434E">
        <w:tc>
          <w:tcPr>
            <w:tcW w:w="65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2D4C68" w14:textId="77777777" w:rsidR="003D26BB" w:rsidRPr="005E0B6E" w:rsidRDefault="003D26BB" w:rsidP="00C1434E">
            <w:pPr>
              <w:pStyle w:val="TableRow"/>
              <w:rPr>
                <w:rFonts w:asciiTheme="minorHAnsi" w:hAnsiTheme="minorHAnsi" w:cstheme="minorHAnsi"/>
              </w:rPr>
            </w:pPr>
            <w:r w:rsidRPr="005E0B6E">
              <w:rPr>
                <w:rFonts w:asciiTheme="minorHAnsi" w:hAnsiTheme="minorHAnsi" w:cstheme="minorHAnsi"/>
              </w:rPr>
              <w:t>Proportion of pupil premium eligible pupils</w:t>
            </w:r>
          </w:p>
        </w:tc>
        <w:tc>
          <w:tcPr>
            <w:tcW w:w="2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D91AD5" w14:textId="77777777" w:rsidR="003D26BB" w:rsidRPr="005E0B6E" w:rsidRDefault="003D26BB" w:rsidP="00C1434E">
            <w:pPr>
              <w:pStyle w:val="TableRow"/>
              <w:rPr>
                <w:rFonts w:asciiTheme="minorHAnsi" w:hAnsiTheme="minorHAnsi" w:cstheme="minorHAnsi"/>
              </w:rPr>
            </w:pPr>
            <w:r>
              <w:rPr>
                <w:rFonts w:asciiTheme="minorHAnsi" w:hAnsiTheme="minorHAnsi" w:cstheme="minorHAnsi"/>
              </w:rPr>
              <w:t xml:space="preserve">63 pupils </w:t>
            </w:r>
          </w:p>
        </w:tc>
      </w:tr>
      <w:tr w:rsidR="003D26BB" w:rsidRPr="005E0B6E" w14:paraId="33B72CD2" w14:textId="77777777" w:rsidTr="00C1434E">
        <w:tc>
          <w:tcPr>
            <w:tcW w:w="65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4FC743" w14:textId="77777777" w:rsidR="003D26BB" w:rsidRPr="005E0B6E" w:rsidRDefault="003D26BB" w:rsidP="00C1434E">
            <w:pPr>
              <w:pStyle w:val="TableRow"/>
              <w:rPr>
                <w:rFonts w:asciiTheme="minorHAnsi" w:hAnsiTheme="minorHAnsi" w:cstheme="minorHAnsi"/>
              </w:rPr>
            </w:pPr>
            <w:r w:rsidRPr="005E0B6E">
              <w:rPr>
                <w:rFonts w:asciiTheme="minorHAnsi" w:hAnsiTheme="minorHAnsi" w:cstheme="minorHAnsi"/>
              </w:rPr>
              <w:t>Date this statement was published</w:t>
            </w:r>
          </w:p>
        </w:tc>
        <w:tc>
          <w:tcPr>
            <w:tcW w:w="2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9C1AA6" w14:textId="77777777" w:rsidR="003D26BB" w:rsidRPr="005E0B6E" w:rsidRDefault="003D26BB" w:rsidP="00C1434E">
            <w:pPr>
              <w:pStyle w:val="TableRow"/>
              <w:rPr>
                <w:rFonts w:asciiTheme="minorHAnsi" w:hAnsiTheme="minorHAnsi" w:cstheme="minorHAnsi"/>
              </w:rPr>
            </w:pPr>
            <w:r w:rsidRPr="005E0B6E">
              <w:rPr>
                <w:rFonts w:asciiTheme="minorHAnsi" w:hAnsiTheme="minorHAnsi" w:cstheme="minorHAnsi"/>
              </w:rPr>
              <w:t>September 202</w:t>
            </w:r>
            <w:r>
              <w:rPr>
                <w:rFonts w:asciiTheme="minorHAnsi" w:hAnsiTheme="minorHAnsi" w:cstheme="minorHAnsi"/>
              </w:rPr>
              <w:t>2</w:t>
            </w:r>
          </w:p>
        </w:tc>
      </w:tr>
      <w:tr w:rsidR="003D26BB" w:rsidRPr="005E0B6E" w14:paraId="2F6BD226" w14:textId="77777777" w:rsidTr="00C1434E">
        <w:tc>
          <w:tcPr>
            <w:tcW w:w="65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3F37F4" w14:textId="77777777" w:rsidR="003D26BB" w:rsidRPr="005E0B6E" w:rsidRDefault="003D26BB" w:rsidP="00C1434E">
            <w:pPr>
              <w:pStyle w:val="TableRow"/>
              <w:rPr>
                <w:rFonts w:asciiTheme="minorHAnsi" w:hAnsiTheme="minorHAnsi" w:cstheme="minorHAnsi"/>
              </w:rPr>
            </w:pPr>
            <w:r w:rsidRPr="005E0B6E">
              <w:rPr>
                <w:rFonts w:asciiTheme="minorHAnsi" w:hAnsiTheme="minorHAnsi" w:cstheme="minorHAnsi"/>
              </w:rPr>
              <w:t>Date on which it will be reviewed</w:t>
            </w:r>
          </w:p>
        </w:tc>
        <w:tc>
          <w:tcPr>
            <w:tcW w:w="2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523FF1" w14:textId="77777777" w:rsidR="003D26BB" w:rsidRPr="005E0B6E" w:rsidRDefault="003D26BB" w:rsidP="00C1434E">
            <w:pPr>
              <w:pStyle w:val="TableRow"/>
              <w:rPr>
                <w:rFonts w:asciiTheme="minorHAnsi" w:hAnsiTheme="minorHAnsi" w:cstheme="minorHAnsi"/>
              </w:rPr>
            </w:pPr>
            <w:r w:rsidRPr="005E0B6E">
              <w:rPr>
                <w:rFonts w:asciiTheme="minorHAnsi" w:hAnsiTheme="minorHAnsi" w:cstheme="minorHAnsi"/>
              </w:rPr>
              <w:t>Termly</w:t>
            </w:r>
          </w:p>
        </w:tc>
      </w:tr>
      <w:tr w:rsidR="003D26BB" w:rsidRPr="005E0B6E" w14:paraId="4B882940" w14:textId="77777777" w:rsidTr="00C1434E">
        <w:tc>
          <w:tcPr>
            <w:tcW w:w="65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69CE3A" w14:textId="77777777" w:rsidR="003D26BB" w:rsidRPr="005E0B6E" w:rsidRDefault="003D26BB" w:rsidP="00C1434E">
            <w:pPr>
              <w:pStyle w:val="TableRow"/>
              <w:rPr>
                <w:rFonts w:asciiTheme="minorHAnsi" w:hAnsiTheme="minorHAnsi" w:cstheme="minorHAnsi"/>
              </w:rPr>
            </w:pPr>
            <w:r w:rsidRPr="005E0B6E">
              <w:rPr>
                <w:rFonts w:asciiTheme="minorHAnsi" w:hAnsiTheme="minorHAnsi" w:cstheme="minorHAnsi"/>
              </w:rPr>
              <w:t>Statement authorised by</w:t>
            </w:r>
          </w:p>
        </w:tc>
        <w:tc>
          <w:tcPr>
            <w:tcW w:w="2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19596B" w14:textId="77777777" w:rsidR="003D26BB" w:rsidRPr="005E0B6E" w:rsidRDefault="003D26BB" w:rsidP="00C1434E">
            <w:pPr>
              <w:pStyle w:val="TableRow"/>
              <w:rPr>
                <w:rFonts w:asciiTheme="minorHAnsi" w:hAnsiTheme="minorHAnsi" w:cstheme="minorHAnsi"/>
              </w:rPr>
            </w:pPr>
            <w:r w:rsidRPr="005E0B6E">
              <w:rPr>
                <w:rFonts w:asciiTheme="minorHAnsi" w:hAnsiTheme="minorHAnsi" w:cstheme="minorHAnsi"/>
              </w:rPr>
              <w:t>A Bell</w:t>
            </w:r>
          </w:p>
        </w:tc>
      </w:tr>
      <w:tr w:rsidR="003D26BB" w:rsidRPr="005E0B6E" w14:paraId="31D60B06" w14:textId="77777777" w:rsidTr="00C1434E">
        <w:tc>
          <w:tcPr>
            <w:tcW w:w="65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A34BC0" w14:textId="77777777" w:rsidR="003D26BB" w:rsidRPr="005E0B6E" w:rsidRDefault="003D26BB" w:rsidP="00C1434E">
            <w:pPr>
              <w:pStyle w:val="TableRow"/>
              <w:rPr>
                <w:rFonts w:asciiTheme="minorHAnsi" w:hAnsiTheme="minorHAnsi" w:cstheme="minorHAnsi"/>
              </w:rPr>
            </w:pPr>
            <w:r w:rsidRPr="005E0B6E">
              <w:rPr>
                <w:rFonts w:asciiTheme="minorHAnsi" w:hAnsiTheme="minorHAnsi" w:cstheme="minorHAnsi"/>
              </w:rPr>
              <w:t>Pupil premium lead</w:t>
            </w:r>
          </w:p>
        </w:tc>
        <w:tc>
          <w:tcPr>
            <w:tcW w:w="2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9DD3E0" w14:textId="77777777" w:rsidR="003D26BB" w:rsidRPr="005E0B6E" w:rsidRDefault="003D26BB" w:rsidP="00C1434E">
            <w:pPr>
              <w:pStyle w:val="TableRow"/>
              <w:rPr>
                <w:rFonts w:asciiTheme="minorHAnsi" w:hAnsiTheme="minorHAnsi" w:cstheme="minorHAnsi"/>
              </w:rPr>
            </w:pPr>
            <w:r w:rsidRPr="005E0B6E">
              <w:rPr>
                <w:rFonts w:asciiTheme="minorHAnsi" w:hAnsiTheme="minorHAnsi" w:cstheme="minorHAnsi"/>
              </w:rPr>
              <w:t>L Cameron</w:t>
            </w:r>
          </w:p>
        </w:tc>
      </w:tr>
      <w:tr w:rsidR="003D26BB" w:rsidRPr="005E0B6E" w14:paraId="684D7B48" w14:textId="77777777" w:rsidTr="00C1434E">
        <w:tc>
          <w:tcPr>
            <w:tcW w:w="65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71A610" w14:textId="77777777" w:rsidR="003D26BB" w:rsidRPr="005E0B6E" w:rsidRDefault="003D26BB" w:rsidP="00C1434E">
            <w:pPr>
              <w:pStyle w:val="TableRow"/>
              <w:rPr>
                <w:rFonts w:asciiTheme="minorHAnsi" w:hAnsiTheme="minorHAnsi" w:cstheme="minorHAnsi"/>
              </w:rPr>
            </w:pPr>
            <w:r w:rsidRPr="005E0B6E">
              <w:rPr>
                <w:rFonts w:asciiTheme="minorHAnsi" w:hAnsiTheme="minorHAnsi" w:cstheme="minorHAnsi"/>
              </w:rPr>
              <w:t>Governor / Trustee lead</w:t>
            </w:r>
          </w:p>
        </w:tc>
        <w:tc>
          <w:tcPr>
            <w:tcW w:w="2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FCBF8E" w14:textId="77777777" w:rsidR="003D26BB" w:rsidRPr="005E0B6E" w:rsidRDefault="003D26BB" w:rsidP="00C1434E">
            <w:pPr>
              <w:pStyle w:val="TableRow"/>
              <w:rPr>
                <w:rFonts w:asciiTheme="minorHAnsi" w:hAnsiTheme="minorHAnsi" w:cstheme="minorHAnsi"/>
              </w:rPr>
            </w:pPr>
            <w:r w:rsidRPr="005E0B6E">
              <w:rPr>
                <w:rFonts w:asciiTheme="minorHAnsi" w:hAnsiTheme="minorHAnsi" w:cstheme="minorHAnsi"/>
              </w:rPr>
              <w:t>D Bunce</w:t>
            </w:r>
          </w:p>
        </w:tc>
      </w:tr>
    </w:tbl>
    <w:p w14:paraId="7F7F6B0B" w14:textId="77777777" w:rsidR="003D26BB" w:rsidRPr="005E0B6E" w:rsidRDefault="003D26BB" w:rsidP="003D26BB">
      <w:pPr>
        <w:spacing w:before="480" w:line="240" w:lineRule="auto"/>
        <w:rPr>
          <w:rFonts w:asciiTheme="minorHAnsi" w:hAnsiTheme="minorHAnsi" w:cstheme="minorHAnsi"/>
          <w:b/>
          <w:color w:val="104F75"/>
        </w:rPr>
      </w:pPr>
      <w:r w:rsidRPr="005E0B6E">
        <w:rPr>
          <w:rFonts w:asciiTheme="minorHAnsi" w:hAnsiTheme="minorHAnsi" w:cstheme="minorHAnsi"/>
          <w:b/>
          <w:color w:val="104F75"/>
        </w:rPr>
        <w:t>Funding overview</w:t>
      </w:r>
    </w:p>
    <w:tbl>
      <w:tblPr>
        <w:tblW w:w="9486" w:type="dxa"/>
        <w:tblCellMar>
          <w:left w:w="10" w:type="dxa"/>
          <w:right w:w="10" w:type="dxa"/>
        </w:tblCellMar>
        <w:tblLook w:val="04A0" w:firstRow="1" w:lastRow="0" w:firstColumn="1" w:lastColumn="0" w:noHBand="0" w:noVBand="1"/>
      </w:tblPr>
      <w:tblGrid>
        <w:gridCol w:w="6516"/>
        <w:gridCol w:w="2970"/>
      </w:tblGrid>
      <w:tr w:rsidR="003D26BB" w:rsidRPr="005E0B6E" w14:paraId="4B61838A" w14:textId="77777777" w:rsidTr="00C1434E">
        <w:trPr>
          <w:trHeight w:val="374"/>
        </w:trPr>
        <w:tc>
          <w:tcPr>
            <w:tcW w:w="6516"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vAlign w:val="center"/>
          </w:tcPr>
          <w:p w14:paraId="563A88CB" w14:textId="77777777" w:rsidR="003D26BB" w:rsidRPr="005E0B6E" w:rsidRDefault="003D26BB" w:rsidP="00C1434E">
            <w:pPr>
              <w:pStyle w:val="TableRow"/>
              <w:rPr>
                <w:rFonts w:asciiTheme="minorHAnsi" w:hAnsiTheme="minorHAnsi" w:cstheme="minorHAnsi"/>
              </w:rPr>
            </w:pPr>
            <w:r w:rsidRPr="005E0B6E">
              <w:rPr>
                <w:rFonts w:asciiTheme="minorHAnsi" w:hAnsiTheme="minorHAnsi" w:cstheme="minorHAnsi"/>
                <w:b/>
              </w:rPr>
              <w:t>Detail</w:t>
            </w:r>
          </w:p>
        </w:tc>
        <w:tc>
          <w:tcPr>
            <w:tcW w:w="2970"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vAlign w:val="center"/>
          </w:tcPr>
          <w:p w14:paraId="1E9EC112" w14:textId="77777777" w:rsidR="003D26BB" w:rsidRPr="005E0B6E" w:rsidRDefault="003D26BB" w:rsidP="00C1434E">
            <w:pPr>
              <w:pStyle w:val="TableRow"/>
              <w:rPr>
                <w:rFonts w:asciiTheme="minorHAnsi" w:hAnsiTheme="minorHAnsi" w:cstheme="minorHAnsi"/>
              </w:rPr>
            </w:pPr>
            <w:r w:rsidRPr="005E0B6E">
              <w:rPr>
                <w:rFonts w:asciiTheme="minorHAnsi" w:hAnsiTheme="minorHAnsi" w:cstheme="minorHAnsi"/>
                <w:b/>
              </w:rPr>
              <w:t>Amount</w:t>
            </w:r>
          </w:p>
        </w:tc>
      </w:tr>
      <w:tr w:rsidR="003D26BB" w:rsidRPr="005E0B6E" w14:paraId="40D21C19" w14:textId="77777777" w:rsidTr="00C1434E">
        <w:trPr>
          <w:trHeight w:val="374"/>
        </w:trPr>
        <w:tc>
          <w:tcPr>
            <w:tcW w:w="65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7002137" w14:textId="77777777" w:rsidR="003D26BB" w:rsidRPr="005E0B6E" w:rsidRDefault="003D26BB" w:rsidP="00C1434E">
            <w:pPr>
              <w:pStyle w:val="TableRow"/>
              <w:rPr>
                <w:rFonts w:asciiTheme="minorHAnsi" w:hAnsiTheme="minorHAnsi" w:cstheme="minorHAnsi"/>
              </w:rPr>
            </w:pPr>
            <w:r w:rsidRPr="005E0B6E">
              <w:rPr>
                <w:rFonts w:asciiTheme="minorHAnsi" w:hAnsiTheme="minorHAnsi" w:cstheme="minorHAnsi"/>
              </w:rPr>
              <w:t>Pupil premium funding allocation this academic year</w:t>
            </w:r>
          </w:p>
        </w:tc>
        <w:tc>
          <w:tcPr>
            <w:tcW w:w="2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07443F" w14:textId="77777777" w:rsidR="003D26BB" w:rsidRPr="005E0B6E" w:rsidRDefault="003D26BB" w:rsidP="00C1434E">
            <w:pPr>
              <w:pStyle w:val="TableRow"/>
              <w:rPr>
                <w:rFonts w:asciiTheme="minorHAnsi" w:hAnsiTheme="minorHAnsi" w:cstheme="minorHAnsi"/>
              </w:rPr>
            </w:pPr>
            <w:r w:rsidRPr="005E0B6E">
              <w:rPr>
                <w:rFonts w:asciiTheme="minorHAnsi" w:hAnsiTheme="minorHAnsi" w:cstheme="minorHAnsi"/>
              </w:rPr>
              <w:t xml:space="preserve">£ </w:t>
            </w:r>
            <w:r>
              <w:rPr>
                <w:rFonts w:asciiTheme="minorHAnsi" w:hAnsiTheme="minorHAnsi" w:cstheme="minorHAnsi"/>
              </w:rPr>
              <w:t>70,765</w:t>
            </w:r>
          </w:p>
        </w:tc>
      </w:tr>
      <w:tr w:rsidR="003D26BB" w:rsidRPr="005E0B6E" w14:paraId="617154B7" w14:textId="77777777" w:rsidTr="00C1434E">
        <w:trPr>
          <w:trHeight w:val="374"/>
        </w:trPr>
        <w:tc>
          <w:tcPr>
            <w:tcW w:w="65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8CC48C" w14:textId="77777777" w:rsidR="003D26BB" w:rsidRPr="005E0B6E" w:rsidRDefault="003D26BB" w:rsidP="00C1434E">
            <w:pPr>
              <w:pStyle w:val="TableRow"/>
              <w:rPr>
                <w:rFonts w:asciiTheme="minorHAnsi" w:hAnsiTheme="minorHAnsi" w:cstheme="minorHAnsi"/>
              </w:rPr>
            </w:pPr>
            <w:r w:rsidRPr="005E0B6E">
              <w:rPr>
                <w:rFonts w:asciiTheme="minorHAnsi" w:hAnsiTheme="minorHAnsi" w:cstheme="minorHAnsi"/>
              </w:rPr>
              <w:t>Recovery premium funding allocation this academic year</w:t>
            </w:r>
          </w:p>
        </w:tc>
        <w:tc>
          <w:tcPr>
            <w:tcW w:w="2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5D040D" w14:textId="77777777" w:rsidR="003D26BB" w:rsidRPr="005E0B6E" w:rsidRDefault="003D26BB" w:rsidP="00C1434E">
            <w:pPr>
              <w:pStyle w:val="TableRow"/>
              <w:rPr>
                <w:rFonts w:asciiTheme="minorHAnsi" w:hAnsiTheme="minorHAnsi" w:cstheme="minorHAnsi"/>
              </w:rPr>
            </w:pPr>
            <w:r w:rsidRPr="005E0B6E">
              <w:rPr>
                <w:rFonts w:asciiTheme="minorHAnsi" w:hAnsiTheme="minorHAnsi" w:cstheme="minorHAnsi"/>
              </w:rPr>
              <w:t>£</w:t>
            </w:r>
          </w:p>
        </w:tc>
      </w:tr>
      <w:tr w:rsidR="003D26BB" w:rsidRPr="005E0B6E" w14:paraId="25B444F5" w14:textId="77777777" w:rsidTr="00C1434E">
        <w:trPr>
          <w:trHeight w:val="374"/>
        </w:trPr>
        <w:tc>
          <w:tcPr>
            <w:tcW w:w="65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3CBE332" w14:textId="77777777" w:rsidR="003D26BB" w:rsidRPr="005E0B6E" w:rsidRDefault="003D26BB" w:rsidP="00C1434E">
            <w:pPr>
              <w:pStyle w:val="TableRow"/>
              <w:rPr>
                <w:rFonts w:asciiTheme="minorHAnsi" w:hAnsiTheme="minorHAnsi" w:cstheme="minorHAnsi"/>
              </w:rPr>
            </w:pPr>
            <w:r w:rsidRPr="005E0B6E">
              <w:rPr>
                <w:rFonts w:asciiTheme="minorHAnsi" w:hAnsiTheme="minorHAnsi" w:cstheme="minorHAnsi"/>
              </w:rPr>
              <w:t>Pupil premium funding carried forward from previous years (enter £0 if not applicable)</w:t>
            </w:r>
          </w:p>
        </w:tc>
        <w:tc>
          <w:tcPr>
            <w:tcW w:w="2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D7D286" w14:textId="77777777" w:rsidR="003D26BB" w:rsidRPr="005E0B6E" w:rsidRDefault="003D26BB" w:rsidP="00C1434E">
            <w:pPr>
              <w:pStyle w:val="TableRow"/>
              <w:rPr>
                <w:rFonts w:asciiTheme="minorHAnsi" w:hAnsiTheme="minorHAnsi" w:cstheme="minorHAnsi"/>
              </w:rPr>
            </w:pPr>
            <w:r w:rsidRPr="005E0B6E">
              <w:rPr>
                <w:rFonts w:asciiTheme="minorHAnsi" w:hAnsiTheme="minorHAnsi" w:cstheme="minorHAnsi"/>
              </w:rPr>
              <w:t>£0</w:t>
            </w:r>
          </w:p>
        </w:tc>
      </w:tr>
    </w:tbl>
    <w:p w14:paraId="0FC64286" w14:textId="77777777" w:rsidR="003D26BB" w:rsidRPr="002F2690" w:rsidRDefault="003D26BB" w:rsidP="003D26BB">
      <w:pPr>
        <w:pStyle w:val="Heading1"/>
        <w:rPr>
          <w:rFonts w:asciiTheme="minorHAnsi" w:hAnsiTheme="minorHAnsi" w:cstheme="minorHAnsi"/>
        </w:rPr>
      </w:pPr>
      <w:r w:rsidRPr="002F2690">
        <w:rPr>
          <w:rFonts w:asciiTheme="minorHAnsi" w:hAnsiTheme="minorHAnsi" w:cstheme="minorHAnsi"/>
        </w:rPr>
        <w:lastRenderedPageBreak/>
        <w:t>Part A: Pupil premium strategy plan</w:t>
      </w:r>
    </w:p>
    <w:p w14:paraId="43F2C826" w14:textId="77777777" w:rsidR="003D26BB" w:rsidRPr="002F2690" w:rsidRDefault="003D26BB" w:rsidP="003D26BB">
      <w:pPr>
        <w:pStyle w:val="Heading2"/>
        <w:rPr>
          <w:rFonts w:asciiTheme="minorHAnsi" w:hAnsiTheme="minorHAnsi" w:cstheme="minorHAnsi"/>
        </w:rPr>
      </w:pPr>
      <w:r w:rsidRPr="002F2690">
        <w:rPr>
          <w:rFonts w:asciiTheme="minorHAnsi" w:hAnsiTheme="minorHAnsi" w:cstheme="minorHAnsi"/>
        </w:rPr>
        <w:t>Statement of intent</w:t>
      </w:r>
    </w:p>
    <w:tbl>
      <w:tblPr>
        <w:tblW w:w="9486" w:type="dxa"/>
        <w:tblCellMar>
          <w:left w:w="10" w:type="dxa"/>
          <w:right w:w="10" w:type="dxa"/>
        </w:tblCellMar>
        <w:tblLook w:val="04A0" w:firstRow="1" w:lastRow="0" w:firstColumn="1" w:lastColumn="0" w:noHBand="0" w:noVBand="1"/>
      </w:tblPr>
      <w:tblGrid>
        <w:gridCol w:w="9486"/>
      </w:tblGrid>
      <w:tr w:rsidR="003D26BB" w:rsidRPr="002F2690" w14:paraId="3D32C55C" w14:textId="77777777" w:rsidTr="00C1434E">
        <w:tc>
          <w:tcPr>
            <w:tcW w:w="94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F53FDB" w14:textId="77777777" w:rsidR="003D26BB" w:rsidRPr="005E0B6E" w:rsidRDefault="003D26BB" w:rsidP="00C1434E">
            <w:pPr>
              <w:jc w:val="center"/>
              <w:rPr>
                <w:rFonts w:asciiTheme="minorHAnsi" w:hAnsiTheme="minorHAnsi" w:cstheme="minorHAnsi"/>
                <w:color w:val="201F1E"/>
                <w:shd w:val="clear" w:color="auto" w:fill="FFFFFF"/>
              </w:rPr>
            </w:pPr>
            <w:r w:rsidRPr="005E0B6E">
              <w:rPr>
                <w:rFonts w:asciiTheme="minorHAnsi" w:hAnsiTheme="minorHAnsi" w:cstheme="minorHAnsi"/>
                <w:b/>
                <w:bCs/>
                <w:color w:val="201F1E"/>
                <w:shd w:val="clear" w:color="auto" w:fill="FFFFFF"/>
              </w:rPr>
              <w:t>School Vision</w:t>
            </w:r>
            <w:r w:rsidRPr="005E0B6E">
              <w:rPr>
                <w:rFonts w:asciiTheme="minorHAnsi" w:hAnsiTheme="minorHAnsi" w:cstheme="minorHAnsi"/>
                <w:color w:val="201F1E"/>
                <w:shd w:val="clear" w:color="auto" w:fill="FFFFFF"/>
              </w:rPr>
              <w:t>: We believe that all young people should be as independent as they can be, irrespective of starting point.  We will develop the essential skills of communication, employability skills as well as emotional wellbeing.  We want our pupils to be global citizens and contribute and be part of their community (local/national &amp; international).  We want our pupils to be happy, confident, healthy, safe and have their voices heard.  We aim to prepare our pupils for life beyond Hill Top School.</w:t>
            </w:r>
          </w:p>
          <w:p w14:paraId="029F9D8A" w14:textId="77777777" w:rsidR="003D26BB" w:rsidRPr="005E0B6E" w:rsidRDefault="003D26BB" w:rsidP="00C1434E">
            <w:pPr>
              <w:rPr>
                <w:rFonts w:asciiTheme="minorHAnsi" w:hAnsiTheme="minorHAnsi" w:cstheme="minorHAnsi"/>
                <w:b/>
              </w:rPr>
            </w:pPr>
            <w:r w:rsidRPr="005E0B6E">
              <w:rPr>
                <w:rFonts w:asciiTheme="minorHAnsi" w:hAnsiTheme="minorHAnsi" w:cstheme="minorHAnsi"/>
                <w:b/>
              </w:rPr>
              <w:t>Pupil Premium will:</w:t>
            </w:r>
          </w:p>
          <w:p w14:paraId="406B569A" w14:textId="77777777" w:rsidR="003D26BB" w:rsidRPr="005E0B6E" w:rsidRDefault="003D26BB" w:rsidP="003779C7">
            <w:pPr>
              <w:pStyle w:val="ListParagraph"/>
              <w:numPr>
                <w:ilvl w:val="0"/>
                <w:numId w:val="23"/>
              </w:numPr>
              <w:spacing w:before="120"/>
              <w:rPr>
                <w:rFonts w:asciiTheme="minorHAnsi" w:hAnsiTheme="minorHAnsi" w:cstheme="minorHAnsi"/>
                <w:b/>
                <w:bCs/>
                <w:i/>
                <w:iCs/>
              </w:rPr>
            </w:pPr>
            <w:r w:rsidRPr="005E0B6E">
              <w:rPr>
                <w:rFonts w:asciiTheme="minorHAnsi" w:hAnsiTheme="minorHAnsi" w:cstheme="minorHAnsi"/>
                <w:b/>
                <w:bCs/>
                <w:i/>
                <w:iCs/>
              </w:rPr>
              <w:t>Support mental health and wellbeing of pupils – develop emotional resilience (Thrive/Kalmer/Small Group Intervention)</w:t>
            </w:r>
          </w:p>
          <w:p w14:paraId="70E636E0" w14:textId="77777777" w:rsidR="003D26BB" w:rsidRPr="005E0B6E" w:rsidRDefault="003D26BB" w:rsidP="003779C7">
            <w:pPr>
              <w:pStyle w:val="ListParagraph"/>
              <w:numPr>
                <w:ilvl w:val="0"/>
                <w:numId w:val="23"/>
              </w:numPr>
              <w:spacing w:before="120"/>
              <w:rPr>
                <w:rFonts w:asciiTheme="minorHAnsi" w:hAnsiTheme="minorHAnsi" w:cstheme="minorHAnsi"/>
                <w:b/>
                <w:bCs/>
                <w:i/>
                <w:iCs/>
              </w:rPr>
            </w:pPr>
            <w:r w:rsidRPr="005E0B6E">
              <w:rPr>
                <w:rFonts w:asciiTheme="minorHAnsi" w:hAnsiTheme="minorHAnsi" w:cstheme="minorHAnsi"/>
                <w:b/>
                <w:bCs/>
                <w:i/>
                <w:iCs/>
              </w:rPr>
              <w:t>Support greater independence for all learners irrespective of starting point – prep for adulthood</w:t>
            </w:r>
          </w:p>
          <w:p w14:paraId="4AD4138E" w14:textId="77777777" w:rsidR="003D26BB" w:rsidRPr="005E0B6E" w:rsidRDefault="003D26BB" w:rsidP="003779C7">
            <w:pPr>
              <w:pStyle w:val="ListParagraph"/>
              <w:numPr>
                <w:ilvl w:val="0"/>
                <w:numId w:val="23"/>
              </w:numPr>
              <w:spacing w:before="120"/>
              <w:rPr>
                <w:rFonts w:asciiTheme="minorHAnsi" w:hAnsiTheme="minorHAnsi" w:cstheme="minorHAnsi"/>
                <w:b/>
                <w:bCs/>
                <w:i/>
                <w:iCs/>
              </w:rPr>
            </w:pPr>
            <w:r w:rsidRPr="005E0B6E">
              <w:rPr>
                <w:rFonts w:asciiTheme="minorHAnsi" w:hAnsiTheme="minorHAnsi" w:cstheme="minorHAnsi"/>
                <w:b/>
                <w:bCs/>
                <w:i/>
                <w:iCs/>
              </w:rPr>
              <w:t>Give further opportunities for learners to experience cultural capital within school and beyond (new hobbies/experience what is in the local and wider community)</w:t>
            </w:r>
          </w:p>
          <w:p w14:paraId="44FF02E1" w14:textId="77777777" w:rsidR="003D26BB" w:rsidRPr="005E0B6E" w:rsidRDefault="003D26BB" w:rsidP="003779C7">
            <w:pPr>
              <w:pStyle w:val="ListParagraph"/>
              <w:numPr>
                <w:ilvl w:val="0"/>
                <w:numId w:val="23"/>
              </w:numPr>
              <w:spacing w:before="120"/>
              <w:rPr>
                <w:rFonts w:asciiTheme="minorHAnsi" w:hAnsiTheme="minorHAnsi" w:cstheme="minorHAnsi"/>
                <w:b/>
                <w:bCs/>
                <w:i/>
                <w:iCs/>
              </w:rPr>
            </w:pPr>
            <w:r w:rsidRPr="005E0B6E">
              <w:rPr>
                <w:rFonts w:asciiTheme="minorHAnsi" w:hAnsiTheme="minorHAnsi" w:cstheme="minorHAnsi"/>
                <w:b/>
                <w:bCs/>
                <w:i/>
                <w:iCs/>
              </w:rPr>
              <w:t>Provide resources to support pupils who are difficult to engage via alternative provision and possible work placements</w:t>
            </w:r>
          </w:p>
          <w:p w14:paraId="061E58D8" w14:textId="77777777" w:rsidR="003D26BB" w:rsidRPr="005E0B6E" w:rsidRDefault="003D26BB" w:rsidP="003779C7">
            <w:pPr>
              <w:pStyle w:val="ListParagraph"/>
              <w:numPr>
                <w:ilvl w:val="0"/>
                <w:numId w:val="23"/>
              </w:numPr>
              <w:spacing w:before="120"/>
              <w:rPr>
                <w:rFonts w:asciiTheme="minorHAnsi" w:hAnsiTheme="minorHAnsi" w:cstheme="minorHAnsi"/>
                <w:b/>
                <w:bCs/>
                <w:i/>
                <w:iCs/>
              </w:rPr>
            </w:pPr>
            <w:r w:rsidRPr="005E0B6E">
              <w:rPr>
                <w:rFonts w:asciiTheme="minorHAnsi" w:hAnsiTheme="minorHAnsi" w:cstheme="minorHAnsi"/>
                <w:b/>
                <w:bCs/>
                <w:i/>
                <w:iCs/>
              </w:rPr>
              <w:t>Source appropriate CPD to give staff strategies to support learners in all aspects of their life – sensory/emotional regulation as well as academic support</w:t>
            </w:r>
          </w:p>
          <w:p w14:paraId="5543078C" w14:textId="77777777" w:rsidR="003D26BB" w:rsidRPr="005E0B6E" w:rsidRDefault="003D26BB" w:rsidP="003779C7">
            <w:pPr>
              <w:pStyle w:val="ListParagraph"/>
              <w:numPr>
                <w:ilvl w:val="0"/>
                <w:numId w:val="23"/>
              </w:numPr>
              <w:spacing w:before="120"/>
              <w:rPr>
                <w:rFonts w:asciiTheme="minorHAnsi" w:hAnsiTheme="minorHAnsi" w:cstheme="minorHAnsi"/>
                <w:b/>
                <w:bCs/>
                <w:i/>
                <w:iCs/>
              </w:rPr>
            </w:pPr>
            <w:r w:rsidRPr="005E0B6E">
              <w:rPr>
                <w:rFonts w:asciiTheme="minorHAnsi" w:hAnsiTheme="minorHAnsi" w:cstheme="minorHAnsi"/>
                <w:b/>
                <w:bCs/>
                <w:i/>
                <w:iCs/>
              </w:rPr>
              <w:t>Provide resources to support self-regulation e.g. sensory equipment</w:t>
            </w:r>
          </w:p>
          <w:p w14:paraId="07855EBA" w14:textId="77777777" w:rsidR="003D26BB" w:rsidRPr="005E0B6E" w:rsidRDefault="003D26BB" w:rsidP="003779C7">
            <w:pPr>
              <w:pStyle w:val="ListParagraph"/>
              <w:numPr>
                <w:ilvl w:val="0"/>
                <w:numId w:val="23"/>
              </w:numPr>
              <w:spacing w:before="120"/>
              <w:rPr>
                <w:rFonts w:asciiTheme="minorHAnsi" w:hAnsiTheme="minorHAnsi" w:cstheme="minorHAnsi"/>
                <w:b/>
                <w:bCs/>
                <w:i/>
                <w:iCs/>
              </w:rPr>
            </w:pPr>
            <w:r w:rsidRPr="005E0B6E">
              <w:rPr>
                <w:rFonts w:asciiTheme="minorHAnsi" w:hAnsiTheme="minorHAnsi" w:cstheme="minorHAnsi"/>
                <w:b/>
                <w:bCs/>
                <w:i/>
                <w:iCs/>
              </w:rPr>
              <w:t>Promote health via Breakfast Scheme for all</w:t>
            </w:r>
          </w:p>
          <w:p w14:paraId="228FC962" w14:textId="77777777" w:rsidR="003D26BB" w:rsidRPr="005E0B6E" w:rsidRDefault="003D26BB" w:rsidP="003779C7">
            <w:pPr>
              <w:pStyle w:val="ListParagraph"/>
              <w:numPr>
                <w:ilvl w:val="0"/>
                <w:numId w:val="23"/>
              </w:numPr>
              <w:spacing w:before="120"/>
              <w:rPr>
                <w:rFonts w:asciiTheme="minorHAnsi" w:hAnsiTheme="minorHAnsi" w:cstheme="minorHAnsi"/>
                <w:b/>
                <w:bCs/>
                <w:i/>
                <w:iCs/>
              </w:rPr>
            </w:pPr>
            <w:r w:rsidRPr="005E0B6E">
              <w:rPr>
                <w:rFonts w:asciiTheme="minorHAnsi" w:hAnsiTheme="minorHAnsi" w:cstheme="minorHAnsi"/>
                <w:b/>
                <w:bCs/>
                <w:i/>
                <w:iCs/>
              </w:rPr>
              <w:t xml:space="preserve">Provide small group intervention </w:t>
            </w:r>
          </w:p>
          <w:p w14:paraId="012D76D8" w14:textId="77777777" w:rsidR="003D26BB" w:rsidRDefault="003D26BB" w:rsidP="003779C7">
            <w:pPr>
              <w:pStyle w:val="ListParagraph"/>
              <w:numPr>
                <w:ilvl w:val="0"/>
                <w:numId w:val="23"/>
              </w:numPr>
              <w:spacing w:before="120"/>
              <w:rPr>
                <w:rFonts w:asciiTheme="minorHAnsi" w:hAnsiTheme="minorHAnsi" w:cstheme="minorHAnsi"/>
                <w:b/>
                <w:bCs/>
                <w:i/>
                <w:iCs/>
              </w:rPr>
            </w:pPr>
            <w:r>
              <w:rPr>
                <w:rFonts w:asciiTheme="minorHAnsi" w:hAnsiTheme="minorHAnsi" w:cstheme="minorHAnsi"/>
                <w:b/>
                <w:bCs/>
                <w:i/>
                <w:iCs/>
              </w:rPr>
              <w:t xml:space="preserve">Promote the love of </w:t>
            </w:r>
            <w:r w:rsidRPr="005E0B6E">
              <w:rPr>
                <w:rFonts w:asciiTheme="minorHAnsi" w:hAnsiTheme="minorHAnsi" w:cstheme="minorHAnsi"/>
                <w:b/>
                <w:bCs/>
                <w:i/>
                <w:iCs/>
              </w:rPr>
              <w:t>Reading</w:t>
            </w:r>
            <w:r>
              <w:rPr>
                <w:rFonts w:asciiTheme="minorHAnsi" w:hAnsiTheme="minorHAnsi" w:cstheme="minorHAnsi"/>
                <w:b/>
                <w:bCs/>
                <w:i/>
                <w:iCs/>
              </w:rPr>
              <w:t xml:space="preserve"> – additional resources/phonics (appropriate resources for secondary learners</w:t>
            </w:r>
          </w:p>
          <w:p w14:paraId="4834DF76" w14:textId="77777777" w:rsidR="003D26BB" w:rsidRPr="005E0B6E" w:rsidRDefault="003D26BB" w:rsidP="003779C7">
            <w:pPr>
              <w:pStyle w:val="ListParagraph"/>
              <w:numPr>
                <w:ilvl w:val="0"/>
                <w:numId w:val="23"/>
              </w:numPr>
              <w:spacing w:before="120"/>
              <w:rPr>
                <w:rFonts w:asciiTheme="minorHAnsi" w:hAnsiTheme="minorHAnsi" w:cstheme="minorHAnsi"/>
                <w:b/>
                <w:bCs/>
                <w:i/>
                <w:iCs/>
              </w:rPr>
            </w:pPr>
            <w:r w:rsidRPr="005E0B6E">
              <w:rPr>
                <w:rFonts w:asciiTheme="minorHAnsi" w:hAnsiTheme="minorHAnsi" w:cstheme="minorHAnsi"/>
                <w:b/>
                <w:bCs/>
                <w:i/>
                <w:iCs/>
              </w:rPr>
              <w:t xml:space="preserve">Numeracy intervention </w:t>
            </w:r>
            <w:r>
              <w:rPr>
                <w:rFonts w:asciiTheme="minorHAnsi" w:hAnsiTheme="minorHAnsi" w:cstheme="minorHAnsi"/>
                <w:b/>
                <w:bCs/>
                <w:i/>
                <w:iCs/>
              </w:rPr>
              <w:t xml:space="preserve">- </w:t>
            </w:r>
            <w:r w:rsidRPr="005E0B6E">
              <w:rPr>
                <w:rFonts w:asciiTheme="minorHAnsi" w:hAnsiTheme="minorHAnsi" w:cstheme="minorHAnsi"/>
                <w:b/>
                <w:bCs/>
                <w:i/>
                <w:iCs/>
              </w:rPr>
              <w:t>My Maths</w:t>
            </w:r>
          </w:p>
          <w:p w14:paraId="2F6D850A" w14:textId="77777777" w:rsidR="003D26BB" w:rsidRPr="005E0B6E" w:rsidRDefault="003D26BB" w:rsidP="003779C7">
            <w:pPr>
              <w:pStyle w:val="ListParagraph"/>
              <w:numPr>
                <w:ilvl w:val="0"/>
                <w:numId w:val="23"/>
              </w:numPr>
              <w:spacing w:before="120"/>
              <w:rPr>
                <w:rFonts w:asciiTheme="minorHAnsi" w:hAnsiTheme="minorHAnsi" w:cstheme="minorHAnsi"/>
                <w:b/>
                <w:bCs/>
                <w:i/>
                <w:iCs/>
              </w:rPr>
            </w:pPr>
            <w:r w:rsidRPr="005E0B6E">
              <w:rPr>
                <w:rFonts w:asciiTheme="minorHAnsi" w:hAnsiTheme="minorHAnsi" w:cstheme="minorHAnsi"/>
                <w:b/>
                <w:bCs/>
                <w:i/>
                <w:iCs/>
              </w:rPr>
              <w:t>Provide time to develop new curriculum (cover/CPD) – focus on Prep for Adulthood/individual EHCP outcomes</w:t>
            </w:r>
          </w:p>
          <w:p w14:paraId="1795A767" w14:textId="77777777" w:rsidR="003D26BB" w:rsidRDefault="003D26BB" w:rsidP="003779C7">
            <w:pPr>
              <w:pStyle w:val="ListParagraph"/>
              <w:numPr>
                <w:ilvl w:val="0"/>
                <w:numId w:val="23"/>
              </w:numPr>
              <w:spacing w:before="120"/>
              <w:rPr>
                <w:rFonts w:asciiTheme="minorHAnsi" w:hAnsiTheme="minorHAnsi" w:cstheme="minorHAnsi"/>
                <w:b/>
                <w:bCs/>
                <w:i/>
                <w:iCs/>
              </w:rPr>
            </w:pPr>
            <w:r w:rsidRPr="005E0B6E">
              <w:rPr>
                <w:rFonts w:asciiTheme="minorHAnsi" w:hAnsiTheme="minorHAnsi" w:cstheme="minorHAnsi"/>
                <w:b/>
                <w:bCs/>
                <w:i/>
                <w:iCs/>
              </w:rPr>
              <w:t xml:space="preserve">Evidence </w:t>
            </w:r>
            <w:r>
              <w:rPr>
                <w:rFonts w:asciiTheme="minorHAnsi" w:hAnsiTheme="minorHAnsi" w:cstheme="minorHAnsi"/>
                <w:b/>
                <w:bCs/>
                <w:i/>
                <w:iCs/>
              </w:rPr>
              <w:t>of</w:t>
            </w:r>
            <w:r w:rsidRPr="005E0B6E">
              <w:rPr>
                <w:rFonts w:asciiTheme="minorHAnsi" w:hAnsiTheme="minorHAnsi" w:cstheme="minorHAnsi"/>
                <w:b/>
                <w:bCs/>
                <w:i/>
                <w:iCs/>
              </w:rPr>
              <w:t xml:space="preserve"> learning package </w:t>
            </w:r>
            <w:proofErr w:type="spellStart"/>
            <w:r w:rsidRPr="005E0B6E">
              <w:rPr>
                <w:rFonts w:asciiTheme="minorHAnsi" w:hAnsiTheme="minorHAnsi" w:cstheme="minorHAnsi"/>
                <w:b/>
                <w:bCs/>
                <w:i/>
                <w:iCs/>
              </w:rPr>
              <w:t>inc</w:t>
            </w:r>
            <w:proofErr w:type="spellEnd"/>
            <w:r w:rsidRPr="005E0B6E">
              <w:rPr>
                <w:rFonts w:asciiTheme="minorHAnsi" w:hAnsiTheme="minorHAnsi" w:cstheme="minorHAnsi"/>
                <w:b/>
                <w:bCs/>
                <w:i/>
                <w:iCs/>
              </w:rPr>
              <w:t xml:space="preserve"> technology</w:t>
            </w:r>
          </w:p>
          <w:p w14:paraId="6343DAEE" w14:textId="77777777" w:rsidR="003D26BB" w:rsidRPr="002F2690" w:rsidRDefault="003D26BB" w:rsidP="00C1434E">
            <w:pPr>
              <w:pStyle w:val="ListParagraph"/>
              <w:numPr>
                <w:ilvl w:val="0"/>
                <w:numId w:val="0"/>
              </w:numPr>
              <w:spacing w:before="120"/>
              <w:ind w:left="720"/>
              <w:rPr>
                <w:rFonts w:asciiTheme="minorHAnsi" w:hAnsiTheme="minorHAnsi" w:cstheme="minorHAnsi"/>
                <w:b/>
                <w:bCs/>
                <w:i/>
                <w:iCs/>
                <w:sz w:val="22"/>
                <w:szCs w:val="22"/>
              </w:rPr>
            </w:pPr>
          </w:p>
        </w:tc>
      </w:tr>
    </w:tbl>
    <w:p w14:paraId="5FCA3FA6" w14:textId="77777777" w:rsidR="003D26BB" w:rsidRDefault="003D26BB" w:rsidP="003D26BB">
      <w:pPr>
        <w:pStyle w:val="Heading2"/>
        <w:spacing w:before="600"/>
        <w:rPr>
          <w:rFonts w:asciiTheme="minorHAnsi" w:hAnsiTheme="minorHAnsi" w:cstheme="minorHAnsi"/>
        </w:rPr>
      </w:pPr>
    </w:p>
    <w:p w14:paraId="6CF8AC5A" w14:textId="77777777" w:rsidR="003D26BB" w:rsidRPr="005E0B6E" w:rsidRDefault="003D26BB" w:rsidP="003D26BB"/>
    <w:p w14:paraId="1AF8EBDD" w14:textId="77777777" w:rsidR="003D26BB" w:rsidRPr="002F2690" w:rsidRDefault="003D26BB" w:rsidP="003D26BB">
      <w:pPr>
        <w:pStyle w:val="Heading2"/>
        <w:spacing w:before="600"/>
        <w:rPr>
          <w:rFonts w:asciiTheme="minorHAnsi" w:hAnsiTheme="minorHAnsi" w:cstheme="minorHAnsi"/>
        </w:rPr>
      </w:pPr>
      <w:r w:rsidRPr="002F2690">
        <w:rPr>
          <w:rFonts w:asciiTheme="minorHAnsi" w:hAnsiTheme="minorHAnsi" w:cstheme="minorHAnsi"/>
        </w:rPr>
        <w:lastRenderedPageBreak/>
        <w:t>Challenges</w:t>
      </w:r>
    </w:p>
    <w:p w14:paraId="5A7D37CE" w14:textId="77777777" w:rsidR="003D26BB" w:rsidRPr="005E0B6E" w:rsidRDefault="003D26BB" w:rsidP="003D26BB">
      <w:pPr>
        <w:spacing w:before="120" w:line="240" w:lineRule="auto"/>
        <w:textAlignment w:val="baseline"/>
        <w:outlineLvl w:val="0"/>
        <w:rPr>
          <w:rFonts w:asciiTheme="minorHAnsi" w:hAnsiTheme="minorHAnsi" w:cstheme="minorHAnsi"/>
        </w:rPr>
      </w:pPr>
      <w:r w:rsidRPr="005E0B6E">
        <w:rPr>
          <w:rFonts w:asciiTheme="minorHAnsi" w:hAnsiTheme="minorHAnsi" w:cstheme="minorHAnsi"/>
          <w:bCs/>
          <w:color w:val="auto"/>
        </w:rPr>
        <w:t>This details</w:t>
      </w:r>
      <w:r w:rsidRPr="005E0B6E">
        <w:rPr>
          <w:rFonts w:asciiTheme="minorHAnsi" w:hAnsiTheme="minorHAnsi" w:cstheme="minorHAnsi"/>
          <w:color w:val="auto"/>
        </w:rPr>
        <w:t xml:space="preserve"> the key</w:t>
      </w:r>
      <w:r w:rsidRPr="005E0B6E">
        <w:rPr>
          <w:rFonts w:asciiTheme="minorHAnsi" w:hAnsiTheme="minorHAnsi" w:cstheme="minorHAnsi"/>
          <w:bCs/>
          <w:color w:val="auto"/>
        </w:rPr>
        <w:t xml:space="preserve"> </w:t>
      </w:r>
      <w:r w:rsidRPr="005E0B6E">
        <w:rPr>
          <w:rFonts w:asciiTheme="minorHAnsi" w:hAnsiTheme="minorHAnsi" w:cstheme="minorHAnsi"/>
          <w:color w:val="auto"/>
        </w:rPr>
        <w:t xml:space="preserve">challenges to </w:t>
      </w:r>
      <w:r w:rsidRPr="005E0B6E">
        <w:rPr>
          <w:rFonts w:asciiTheme="minorHAnsi" w:hAnsiTheme="minorHAnsi" w:cstheme="minorHAnsi"/>
          <w:bCs/>
          <w:color w:val="auto"/>
        </w:rPr>
        <w:t>achievement that we have</w:t>
      </w:r>
      <w:r w:rsidRPr="005E0B6E">
        <w:rPr>
          <w:rFonts w:asciiTheme="minorHAnsi" w:hAnsiTheme="minorHAnsi" w:cstheme="minorHAnsi"/>
          <w:color w:val="auto"/>
        </w:rPr>
        <w:t xml:space="preserve"> identified among </w:t>
      </w:r>
      <w:r w:rsidRPr="005E0B6E">
        <w:rPr>
          <w:rFonts w:asciiTheme="minorHAnsi" w:hAnsiTheme="minorHAnsi" w:cstheme="minorHAnsi"/>
          <w:bCs/>
          <w:color w:val="auto"/>
        </w:rPr>
        <w:t>our</w:t>
      </w:r>
      <w:r w:rsidRPr="005E0B6E">
        <w:rPr>
          <w:rFonts w:asciiTheme="minorHAnsi" w:hAnsiTheme="minorHAnsi" w:cstheme="minorHAnsi"/>
          <w:color w:val="auto"/>
        </w:rPr>
        <w:t xml:space="preserve"> disadvantaged pupils.</w:t>
      </w:r>
    </w:p>
    <w:tbl>
      <w:tblPr>
        <w:tblW w:w="5000" w:type="pct"/>
        <w:tblCellMar>
          <w:left w:w="10" w:type="dxa"/>
          <w:right w:w="10" w:type="dxa"/>
        </w:tblCellMar>
        <w:tblLook w:val="04A0" w:firstRow="1" w:lastRow="0" w:firstColumn="1" w:lastColumn="0" w:noHBand="0" w:noVBand="1"/>
      </w:tblPr>
      <w:tblGrid>
        <w:gridCol w:w="1477"/>
        <w:gridCol w:w="8009"/>
      </w:tblGrid>
      <w:tr w:rsidR="003D26BB" w:rsidRPr="005E0B6E" w14:paraId="7375FA77" w14:textId="77777777" w:rsidTr="00C1434E">
        <w:tc>
          <w:tcPr>
            <w:tcW w:w="1477"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10D2AE5C" w14:textId="77777777" w:rsidR="003D26BB" w:rsidRPr="005E0B6E" w:rsidRDefault="003D26BB" w:rsidP="00C1434E">
            <w:pPr>
              <w:pStyle w:val="TableHeader"/>
              <w:jc w:val="left"/>
              <w:rPr>
                <w:rFonts w:asciiTheme="minorHAnsi" w:hAnsiTheme="minorHAnsi" w:cstheme="minorHAnsi"/>
              </w:rPr>
            </w:pPr>
            <w:r w:rsidRPr="005E0B6E">
              <w:rPr>
                <w:rFonts w:asciiTheme="minorHAnsi" w:hAnsiTheme="minorHAnsi" w:cstheme="minorHAnsi"/>
              </w:rPr>
              <w:t>Challenge number</w:t>
            </w:r>
          </w:p>
        </w:tc>
        <w:tc>
          <w:tcPr>
            <w:tcW w:w="8009"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7D77AEB3" w14:textId="77777777" w:rsidR="003D26BB" w:rsidRPr="005E0B6E" w:rsidRDefault="003D26BB" w:rsidP="00C1434E">
            <w:pPr>
              <w:pStyle w:val="TableHeader"/>
              <w:jc w:val="left"/>
              <w:rPr>
                <w:rFonts w:asciiTheme="minorHAnsi" w:hAnsiTheme="minorHAnsi" w:cstheme="minorHAnsi"/>
              </w:rPr>
            </w:pPr>
            <w:r w:rsidRPr="005E0B6E">
              <w:rPr>
                <w:rFonts w:asciiTheme="minorHAnsi" w:hAnsiTheme="minorHAnsi" w:cstheme="minorHAnsi"/>
              </w:rPr>
              <w:t xml:space="preserve">Detail of challenge </w:t>
            </w:r>
          </w:p>
        </w:tc>
      </w:tr>
      <w:tr w:rsidR="003D26BB" w:rsidRPr="005E0B6E" w14:paraId="01287D77" w14:textId="77777777" w:rsidTr="00C1434E">
        <w:tc>
          <w:tcPr>
            <w:tcW w:w="14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16A7BC" w14:textId="77777777" w:rsidR="003D26BB" w:rsidRPr="005E0B6E" w:rsidRDefault="003D26BB" w:rsidP="00C1434E">
            <w:pPr>
              <w:pStyle w:val="TableRow"/>
              <w:rPr>
                <w:rFonts w:asciiTheme="minorHAnsi" w:hAnsiTheme="minorHAnsi" w:cstheme="minorHAnsi"/>
              </w:rPr>
            </w:pPr>
            <w:r w:rsidRPr="005E0B6E">
              <w:rPr>
                <w:rFonts w:asciiTheme="minorHAnsi" w:hAnsiTheme="minorHAnsi" w:cstheme="minorHAnsi"/>
              </w:rPr>
              <w:t>1</w:t>
            </w:r>
          </w:p>
        </w:tc>
        <w:tc>
          <w:tcPr>
            <w:tcW w:w="80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2D9E8E" w14:textId="77777777" w:rsidR="003D26BB" w:rsidRPr="005E0B6E" w:rsidRDefault="003D26BB" w:rsidP="00C1434E">
            <w:pPr>
              <w:pStyle w:val="TableRowCentered"/>
              <w:jc w:val="left"/>
              <w:rPr>
                <w:rFonts w:asciiTheme="minorHAnsi" w:hAnsiTheme="minorHAnsi" w:cstheme="minorHAnsi"/>
                <w:szCs w:val="24"/>
              </w:rPr>
            </w:pPr>
            <w:r w:rsidRPr="005E0B6E">
              <w:rPr>
                <w:rFonts w:asciiTheme="minorHAnsi" w:hAnsiTheme="minorHAnsi" w:cstheme="minorHAnsi"/>
                <w:szCs w:val="24"/>
              </w:rPr>
              <w:t>SEN need – Complex autism/autism and associated learning difficulties/MLD</w:t>
            </w:r>
          </w:p>
        </w:tc>
      </w:tr>
      <w:tr w:rsidR="003D26BB" w:rsidRPr="005E0B6E" w14:paraId="36EC1483" w14:textId="77777777" w:rsidTr="00C1434E">
        <w:tc>
          <w:tcPr>
            <w:tcW w:w="14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61E379" w14:textId="77777777" w:rsidR="003D26BB" w:rsidRPr="005E0B6E" w:rsidRDefault="003D26BB" w:rsidP="00C1434E">
            <w:pPr>
              <w:pStyle w:val="TableRow"/>
              <w:rPr>
                <w:rFonts w:asciiTheme="minorHAnsi" w:hAnsiTheme="minorHAnsi" w:cstheme="minorHAnsi"/>
              </w:rPr>
            </w:pPr>
            <w:r w:rsidRPr="005E0B6E">
              <w:rPr>
                <w:rFonts w:asciiTheme="minorHAnsi" w:hAnsiTheme="minorHAnsi" w:cstheme="minorHAnsi"/>
              </w:rPr>
              <w:t>2</w:t>
            </w:r>
          </w:p>
        </w:tc>
        <w:tc>
          <w:tcPr>
            <w:tcW w:w="80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605701" w14:textId="77777777" w:rsidR="003D26BB" w:rsidRDefault="003D26BB" w:rsidP="00C1434E">
            <w:pPr>
              <w:pStyle w:val="TableRowCentered"/>
              <w:jc w:val="left"/>
              <w:rPr>
                <w:rFonts w:asciiTheme="minorHAnsi" w:hAnsiTheme="minorHAnsi" w:cstheme="minorHAnsi"/>
                <w:szCs w:val="24"/>
              </w:rPr>
            </w:pPr>
            <w:r w:rsidRPr="005E0B6E">
              <w:rPr>
                <w:rFonts w:asciiTheme="minorHAnsi" w:hAnsiTheme="minorHAnsi" w:cstheme="minorHAnsi"/>
                <w:szCs w:val="24"/>
              </w:rPr>
              <w:t xml:space="preserve">Distance from School being able to access after school clubs – many reliant on school transport. </w:t>
            </w:r>
            <w:r>
              <w:rPr>
                <w:rFonts w:asciiTheme="minorHAnsi" w:hAnsiTheme="minorHAnsi" w:cstheme="minorHAnsi"/>
                <w:szCs w:val="24"/>
              </w:rPr>
              <w:t>Opportunities needed in school time</w:t>
            </w:r>
            <w:r w:rsidRPr="005E0B6E">
              <w:rPr>
                <w:rFonts w:asciiTheme="minorHAnsi" w:hAnsiTheme="minorHAnsi" w:cstheme="minorHAnsi"/>
                <w:szCs w:val="24"/>
              </w:rPr>
              <w:t xml:space="preserve"> </w:t>
            </w:r>
          </w:p>
          <w:p w14:paraId="09F66944" w14:textId="77777777" w:rsidR="003D26BB" w:rsidRDefault="003D26BB" w:rsidP="00C1434E">
            <w:pPr>
              <w:pStyle w:val="TableRowCentered"/>
              <w:jc w:val="left"/>
              <w:rPr>
                <w:rFonts w:asciiTheme="minorHAnsi" w:hAnsiTheme="minorHAnsi" w:cstheme="minorHAnsi"/>
                <w:szCs w:val="24"/>
              </w:rPr>
            </w:pPr>
          </w:p>
          <w:p w14:paraId="4D3111C2" w14:textId="77777777" w:rsidR="003D26BB" w:rsidRDefault="003D26BB" w:rsidP="00C1434E">
            <w:pPr>
              <w:pStyle w:val="TableRowCentered"/>
              <w:jc w:val="left"/>
              <w:rPr>
                <w:rFonts w:asciiTheme="minorHAnsi" w:hAnsiTheme="minorHAnsi" w:cstheme="minorHAnsi"/>
                <w:szCs w:val="24"/>
              </w:rPr>
            </w:pPr>
            <w:r>
              <w:rPr>
                <w:rFonts w:asciiTheme="minorHAnsi" w:hAnsiTheme="minorHAnsi" w:cstheme="minorHAnsi"/>
                <w:szCs w:val="24"/>
              </w:rPr>
              <w:t>Limited access to holiday clubs for pupils with SEND</w:t>
            </w:r>
          </w:p>
          <w:p w14:paraId="6E831C93" w14:textId="77777777" w:rsidR="003D26BB" w:rsidRPr="005E0B6E" w:rsidRDefault="003D26BB" w:rsidP="00C1434E">
            <w:pPr>
              <w:pStyle w:val="TableRowCentered"/>
              <w:jc w:val="left"/>
              <w:rPr>
                <w:rFonts w:asciiTheme="minorHAnsi" w:hAnsiTheme="minorHAnsi" w:cstheme="minorHAnsi"/>
                <w:szCs w:val="24"/>
              </w:rPr>
            </w:pPr>
            <w:r>
              <w:rPr>
                <w:rFonts w:asciiTheme="minorHAnsi" w:hAnsiTheme="minorHAnsi" w:cstheme="minorHAnsi"/>
                <w:szCs w:val="24"/>
              </w:rPr>
              <w:t>Financial implications on parents/carers</w:t>
            </w:r>
          </w:p>
        </w:tc>
      </w:tr>
      <w:tr w:rsidR="003D26BB" w:rsidRPr="005E0B6E" w14:paraId="6526517A" w14:textId="77777777" w:rsidTr="00C1434E">
        <w:tc>
          <w:tcPr>
            <w:tcW w:w="14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DBA8A7" w14:textId="77777777" w:rsidR="003D26BB" w:rsidRPr="005E0B6E" w:rsidRDefault="003D26BB" w:rsidP="00C1434E">
            <w:pPr>
              <w:pStyle w:val="TableRow"/>
              <w:rPr>
                <w:rFonts w:asciiTheme="minorHAnsi" w:hAnsiTheme="minorHAnsi" w:cstheme="minorHAnsi"/>
              </w:rPr>
            </w:pPr>
            <w:r w:rsidRPr="005E0B6E">
              <w:rPr>
                <w:rFonts w:asciiTheme="minorHAnsi" w:hAnsiTheme="minorHAnsi" w:cstheme="minorHAnsi"/>
              </w:rPr>
              <w:t>3</w:t>
            </w:r>
          </w:p>
        </w:tc>
        <w:tc>
          <w:tcPr>
            <w:tcW w:w="80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E1D7F3" w14:textId="77777777" w:rsidR="003D26BB" w:rsidRPr="005E0B6E" w:rsidRDefault="003D26BB" w:rsidP="00C1434E">
            <w:pPr>
              <w:pStyle w:val="TableRowCentered"/>
              <w:jc w:val="left"/>
              <w:rPr>
                <w:rFonts w:asciiTheme="minorHAnsi" w:hAnsiTheme="minorHAnsi" w:cstheme="minorHAnsi"/>
                <w:szCs w:val="24"/>
              </w:rPr>
            </w:pPr>
            <w:r w:rsidRPr="005E0B6E">
              <w:rPr>
                <w:rFonts w:asciiTheme="minorHAnsi" w:hAnsiTheme="minorHAnsi" w:cstheme="minorHAnsi"/>
                <w:szCs w:val="24"/>
              </w:rPr>
              <w:t>Covid 19 – interruption to education and the emotion trauma attached to this.</w:t>
            </w:r>
          </w:p>
        </w:tc>
      </w:tr>
      <w:tr w:rsidR="003D26BB" w:rsidRPr="005E0B6E" w14:paraId="3FB58248" w14:textId="77777777" w:rsidTr="00C1434E">
        <w:tc>
          <w:tcPr>
            <w:tcW w:w="14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10AB1C" w14:textId="77777777" w:rsidR="003D26BB" w:rsidRPr="005E0B6E" w:rsidRDefault="003D26BB" w:rsidP="00C1434E">
            <w:pPr>
              <w:pStyle w:val="TableRow"/>
              <w:rPr>
                <w:rFonts w:asciiTheme="minorHAnsi" w:hAnsiTheme="minorHAnsi" w:cstheme="minorHAnsi"/>
              </w:rPr>
            </w:pPr>
            <w:r w:rsidRPr="005E0B6E">
              <w:rPr>
                <w:rFonts w:asciiTheme="minorHAnsi" w:hAnsiTheme="minorHAnsi" w:cstheme="minorHAnsi"/>
              </w:rPr>
              <w:t>4</w:t>
            </w:r>
          </w:p>
        </w:tc>
        <w:tc>
          <w:tcPr>
            <w:tcW w:w="80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811954" w14:textId="77777777" w:rsidR="003D26BB" w:rsidRPr="005E0B6E" w:rsidRDefault="003D26BB" w:rsidP="00C1434E">
            <w:pPr>
              <w:pStyle w:val="TableRowCentered"/>
              <w:jc w:val="left"/>
              <w:rPr>
                <w:rFonts w:asciiTheme="minorHAnsi" w:hAnsiTheme="minorHAnsi" w:cstheme="minorHAnsi"/>
                <w:iCs/>
                <w:szCs w:val="24"/>
              </w:rPr>
            </w:pPr>
            <w:r w:rsidRPr="005E0B6E">
              <w:rPr>
                <w:rFonts w:asciiTheme="minorHAnsi" w:hAnsiTheme="minorHAnsi" w:cstheme="minorHAnsi"/>
                <w:iCs/>
                <w:szCs w:val="24"/>
              </w:rPr>
              <w:t>Lack of employment opportunities for learners post 16 due to SEND needs.</w:t>
            </w:r>
          </w:p>
        </w:tc>
      </w:tr>
      <w:tr w:rsidR="003D26BB" w:rsidRPr="005E0B6E" w14:paraId="0BB01611" w14:textId="77777777" w:rsidTr="00C1434E">
        <w:tc>
          <w:tcPr>
            <w:tcW w:w="14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53EB09" w14:textId="77777777" w:rsidR="003D26BB" w:rsidRPr="005E0B6E" w:rsidRDefault="003D26BB" w:rsidP="00C1434E">
            <w:pPr>
              <w:pStyle w:val="TableRow"/>
              <w:rPr>
                <w:rFonts w:asciiTheme="minorHAnsi" w:hAnsiTheme="minorHAnsi" w:cstheme="minorHAnsi"/>
              </w:rPr>
            </w:pPr>
            <w:r w:rsidRPr="005E0B6E">
              <w:rPr>
                <w:rFonts w:asciiTheme="minorHAnsi" w:hAnsiTheme="minorHAnsi" w:cstheme="minorHAnsi"/>
              </w:rPr>
              <w:t>5</w:t>
            </w:r>
          </w:p>
        </w:tc>
        <w:tc>
          <w:tcPr>
            <w:tcW w:w="80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6C7ACD" w14:textId="77777777" w:rsidR="003D26BB" w:rsidRPr="005E0B6E" w:rsidRDefault="003D26BB" w:rsidP="00C1434E">
            <w:pPr>
              <w:pStyle w:val="TableRowCentered"/>
              <w:jc w:val="left"/>
              <w:rPr>
                <w:rFonts w:asciiTheme="minorHAnsi" w:hAnsiTheme="minorHAnsi" w:cstheme="minorHAnsi"/>
                <w:iCs/>
                <w:szCs w:val="24"/>
              </w:rPr>
            </w:pPr>
            <w:r w:rsidRPr="005E0B6E">
              <w:rPr>
                <w:rFonts w:asciiTheme="minorHAnsi" w:hAnsiTheme="minorHAnsi" w:cstheme="minorHAnsi"/>
                <w:iCs/>
                <w:szCs w:val="24"/>
              </w:rPr>
              <w:t>Lack of independence skills hindering all aspects of life</w:t>
            </w:r>
          </w:p>
        </w:tc>
      </w:tr>
      <w:tr w:rsidR="003D26BB" w:rsidRPr="005E0B6E" w14:paraId="564A90F7" w14:textId="77777777" w:rsidTr="00C1434E">
        <w:tc>
          <w:tcPr>
            <w:tcW w:w="14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4B4CEF" w14:textId="77777777" w:rsidR="003D26BB" w:rsidRPr="005E0B6E" w:rsidRDefault="003D26BB" w:rsidP="00C1434E">
            <w:pPr>
              <w:pStyle w:val="TableRow"/>
              <w:rPr>
                <w:rFonts w:asciiTheme="minorHAnsi" w:hAnsiTheme="minorHAnsi" w:cstheme="minorHAnsi"/>
              </w:rPr>
            </w:pPr>
            <w:r w:rsidRPr="005E0B6E">
              <w:rPr>
                <w:rFonts w:asciiTheme="minorHAnsi" w:hAnsiTheme="minorHAnsi" w:cstheme="minorHAnsi"/>
              </w:rPr>
              <w:t>6</w:t>
            </w:r>
          </w:p>
        </w:tc>
        <w:tc>
          <w:tcPr>
            <w:tcW w:w="80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D366F5" w14:textId="77777777" w:rsidR="003D26BB" w:rsidRDefault="003D26BB" w:rsidP="00C1434E">
            <w:pPr>
              <w:pStyle w:val="TableRowCentered"/>
              <w:jc w:val="left"/>
              <w:rPr>
                <w:rFonts w:asciiTheme="minorHAnsi" w:hAnsiTheme="minorHAnsi" w:cstheme="minorHAnsi"/>
                <w:iCs/>
                <w:szCs w:val="24"/>
              </w:rPr>
            </w:pPr>
            <w:r w:rsidRPr="005E0B6E">
              <w:rPr>
                <w:rFonts w:asciiTheme="minorHAnsi" w:hAnsiTheme="minorHAnsi" w:cstheme="minorHAnsi"/>
                <w:iCs/>
                <w:szCs w:val="24"/>
              </w:rPr>
              <w:t>Lack of opportunity to experience (cultural capital) what is available in local and wider communities due to SEND/social isolation</w:t>
            </w:r>
          </w:p>
          <w:p w14:paraId="6521A1D7" w14:textId="77777777" w:rsidR="003D26BB" w:rsidRPr="005E0B6E" w:rsidRDefault="003D26BB" w:rsidP="00C1434E">
            <w:pPr>
              <w:pStyle w:val="TableRowCentered"/>
              <w:jc w:val="left"/>
              <w:rPr>
                <w:rFonts w:asciiTheme="minorHAnsi" w:hAnsiTheme="minorHAnsi" w:cstheme="minorHAnsi"/>
                <w:iCs/>
                <w:szCs w:val="24"/>
              </w:rPr>
            </w:pPr>
            <w:r>
              <w:rPr>
                <w:rFonts w:asciiTheme="minorHAnsi" w:hAnsiTheme="minorHAnsi" w:cstheme="minorHAnsi"/>
                <w:szCs w:val="24"/>
              </w:rPr>
              <w:t>Financial implications on parents/carers</w:t>
            </w:r>
          </w:p>
        </w:tc>
      </w:tr>
    </w:tbl>
    <w:p w14:paraId="05A84819" w14:textId="77777777" w:rsidR="003D26BB" w:rsidRPr="005E0B6E" w:rsidRDefault="003D26BB" w:rsidP="003D26BB">
      <w:pPr>
        <w:pStyle w:val="Heading2"/>
        <w:spacing w:before="600"/>
        <w:rPr>
          <w:rFonts w:asciiTheme="minorHAnsi" w:hAnsiTheme="minorHAnsi" w:cstheme="minorHAnsi"/>
          <w:sz w:val="24"/>
          <w:szCs w:val="24"/>
        </w:rPr>
      </w:pPr>
      <w:r w:rsidRPr="005E0B6E">
        <w:rPr>
          <w:rFonts w:asciiTheme="minorHAnsi" w:hAnsiTheme="minorHAnsi" w:cstheme="minorHAnsi"/>
          <w:sz w:val="24"/>
          <w:szCs w:val="24"/>
        </w:rPr>
        <w:t xml:space="preserve">Intended outcomes </w:t>
      </w:r>
    </w:p>
    <w:p w14:paraId="23E29DEE" w14:textId="77777777" w:rsidR="003D26BB" w:rsidRPr="005E0B6E" w:rsidRDefault="003D26BB" w:rsidP="003D26BB">
      <w:pPr>
        <w:rPr>
          <w:rFonts w:asciiTheme="minorHAnsi" w:hAnsiTheme="minorHAnsi" w:cstheme="minorHAnsi"/>
        </w:rPr>
      </w:pPr>
      <w:r w:rsidRPr="005E0B6E">
        <w:rPr>
          <w:rFonts w:asciiTheme="minorHAnsi" w:hAnsiTheme="minorHAnsi" w:cstheme="minorHAnsi"/>
          <w:color w:val="auto"/>
        </w:rPr>
        <w:t xml:space="preserve">This explains the outcomes we are aiming for </w:t>
      </w:r>
      <w:r w:rsidRPr="005E0B6E">
        <w:rPr>
          <w:rFonts w:asciiTheme="minorHAnsi" w:hAnsiTheme="minorHAnsi" w:cstheme="minorHAnsi"/>
          <w:b/>
          <w:bCs/>
          <w:color w:val="auto"/>
        </w:rPr>
        <w:t>by the end of our current strategy plan</w:t>
      </w:r>
      <w:r>
        <w:rPr>
          <w:rFonts w:asciiTheme="minorHAnsi" w:hAnsiTheme="minorHAnsi" w:cstheme="minorHAnsi"/>
          <w:b/>
          <w:bCs/>
          <w:color w:val="auto"/>
        </w:rPr>
        <w:t xml:space="preserve"> (3 years)</w:t>
      </w:r>
      <w:r w:rsidRPr="005E0B6E">
        <w:rPr>
          <w:rFonts w:asciiTheme="minorHAnsi" w:hAnsiTheme="minorHAnsi" w:cstheme="minorHAnsi"/>
          <w:color w:val="auto"/>
        </w:rPr>
        <w:t>, and how we will measure whether they have been achieved.</w:t>
      </w:r>
    </w:p>
    <w:tbl>
      <w:tblPr>
        <w:tblW w:w="5903" w:type="pct"/>
        <w:tblInd w:w="-714" w:type="dxa"/>
        <w:tblLayout w:type="fixed"/>
        <w:tblCellMar>
          <w:left w:w="10" w:type="dxa"/>
          <w:right w:w="10" w:type="dxa"/>
        </w:tblCellMar>
        <w:tblLook w:val="04A0" w:firstRow="1" w:lastRow="0" w:firstColumn="1" w:lastColumn="0" w:noHBand="0" w:noVBand="1"/>
      </w:tblPr>
      <w:tblGrid>
        <w:gridCol w:w="1560"/>
        <w:gridCol w:w="1843"/>
        <w:gridCol w:w="2551"/>
        <w:gridCol w:w="2693"/>
        <w:gridCol w:w="2552"/>
      </w:tblGrid>
      <w:tr w:rsidR="003D26BB" w:rsidRPr="005E0B6E" w14:paraId="2D79172A" w14:textId="77777777" w:rsidTr="00C1434E">
        <w:tc>
          <w:tcPr>
            <w:tcW w:w="1560"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47D18BCD" w14:textId="77777777" w:rsidR="003D26BB" w:rsidRPr="005E0B6E" w:rsidRDefault="003D26BB" w:rsidP="00C1434E">
            <w:pPr>
              <w:pStyle w:val="TableHeader"/>
              <w:jc w:val="left"/>
              <w:rPr>
                <w:rFonts w:asciiTheme="minorHAnsi" w:hAnsiTheme="minorHAnsi" w:cstheme="minorHAnsi"/>
              </w:rPr>
            </w:pPr>
            <w:r w:rsidRPr="005E0B6E">
              <w:rPr>
                <w:rFonts w:asciiTheme="minorHAnsi" w:hAnsiTheme="minorHAnsi" w:cstheme="minorHAnsi"/>
              </w:rPr>
              <w:t>Intended outcome</w:t>
            </w:r>
          </w:p>
        </w:tc>
        <w:tc>
          <w:tcPr>
            <w:tcW w:w="1843"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4CED173B" w14:textId="77777777" w:rsidR="003D26BB" w:rsidRPr="005E0B6E" w:rsidRDefault="003D26BB" w:rsidP="00C1434E">
            <w:pPr>
              <w:pStyle w:val="TableHeader"/>
              <w:jc w:val="left"/>
              <w:rPr>
                <w:rFonts w:asciiTheme="minorHAnsi" w:hAnsiTheme="minorHAnsi" w:cstheme="minorHAnsi"/>
              </w:rPr>
            </w:pPr>
            <w:r w:rsidRPr="005E0B6E">
              <w:rPr>
                <w:rFonts w:asciiTheme="minorHAnsi" w:hAnsiTheme="minorHAnsi" w:cstheme="minorHAnsi"/>
              </w:rPr>
              <w:t>Success criteria</w:t>
            </w:r>
          </w:p>
        </w:tc>
        <w:tc>
          <w:tcPr>
            <w:tcW w:w="2551" w:type="dxa"/>
            <w:tcBorders>
              <w:top w:val="single" w:sz="4" w:space="0" w:color="000000"/>
              <w:left w:val="single" w:sz="4" w:space="0" w:color="000000"/>
              <w:bottom w:val="single" w:sz="4" w:space="0" w:color="000000"/>
              <w:right w:val="single" w:sz="4" w:space="0" w:color="000000"/>
            </w:tcBorders>
            <w:shd w:val="clear" w:color="auto" w:fill="D8E2E9"/>
          </w:tcPr>
          <w:p w14:paraId="3EA11185" w14:textId="77777777" w:rsidR="003D26BB" w:rsidRPr="005E0B6E" w:rsidRDefault="003D26BB" w:rsidP="00C1434E">
            <w:pPr>
              <w:pStyle w:val="TableHeader"/>
              <w:jc w:val="left"/>
              <w:rPr>
                <w:rFonts w:asciiTheme="minorHAnsi" w:hAnsiTheme="minorHAnsi" w:cstheme="minorHAnsi"/>
              </w:rPr>
            </w:pPr>
            <w:r>
              <w:rPr>
                <w:rFonts w:asciiTheme="minorHAnsi" w:hAnsiTheme="minorHAnsi" w:cstheme="minorHAnsi"/>
              </w:rPr>
              <w:t xml:space="preserve">Impact – Autumn </w:t>
            </w:r>
          </w:p>
        </w:tc>
        <w:tc>
          <w:tcPr>
            <w:tcW w:w="2693" w:type="dxa"/>
            <w:tcBorders>
              <w:top w:val="single" w:sz="4" w:space="0" w:color="000000"/>
              <w:left w:val="single" w:sz="4" w:space="0" w:color="000000"/>
              <w:bottom w:val="single" w:sz="4" w:space="0" w:color="000000"/>
              <w:right w:val="single" w:sz="4" w:space="0" w:color="000000"/>
            </w:tcBorders>
            <w:shd w:val="clear" w:color="auto" w:fill="D8E2E9"/>
          </w:tcPr>
          <w:p w14:paraId="4429E20C" w14:textId="77777777" w:rsidR="003D26BB" w:rsidRDefault="003D26BB" w:rsidP="00C1434E">
            <w:pPr>
              <w:pStyle w:val="TableHeader"/>
              <w:jc w:val="left"/>
              <w:rPr>
                <w:rFonts w:asciiTheme="minorHAnsi" w:hAnsiTheme="minorHAnsi" w:cstheme="minorHAnsi"/>
              </w:rPr>
            </w:pPr>
            <w:r>
              <w:rPr>
                <w:rFonts w:asciiTheme="minorHAnsi" w:hAnsiTheme="minorHAnsi" w:cstheme="minorHAnsi"/>
              </w:rPr>
              <w:t>Impact - Spring</w:t>
            </w:r>
          </w:p>
        </w:tc>
        <w:tc>
          <w:tcPr>
            <w:tcW w:w="2552" w:type="dxa"/>
            <w:tcBorders>
              <w:top w:val="single" w:sz="4" w:space="0" w:color="000000"/>
              <w:left w:val="single" w:sz="4" w:space="0" w:color="000000"/>
              <w:bottom w:val="single" w:sz="4" w:space="0" w:color="000000"/>
              <w:right w:val="single" w:sz="4" w:space="0" w:color="000000"/>
            </w:tcBorders>
            <w:shd w:val="clear" w:color="auto" w:fill="D8E2E9"/>
          </w:tcPr>
          <w:p w14:paraId="15D1D22F" w14:textId="77777777" w:rsidR="003D26BB" w:rsidRDefault="003D26BB" w:rsidP="00C1434E">
            <w:pPr>
              <w:pStyle w:val="TableHeader"/>
              <w:jc w:val="left"/>
              <w:rPr>
                <w:rFonts w:asciiTheme="minorHAnsi" w:hAnsiTheme="minorHAnsi" w:cstheme="minorHAnsi"/>
              </w:rPr>
            </w:pPr>
            <w:r>
              <w:rPr>
                <w:rFonts w:asciiTheme="minorHAnsi" w:hAnsiTheme="minorHAnsi" w:cstheme="minorHAnsi"/>
              </w:rPr>
              <w:t>Impact - Summer</w:t>
            </w:r>
          </w:p>
        </w:tc>
      </w:tr>
      <w:tr w:rsidR="003D26BB" w:rsidRPr="005E0B6E" w14:paraId="281CB3FA" w14:textId="77777777" w:rsidTr="00C1434E">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7A61AE" w14:textId="77777777" w:rsidR="003D26BB" w:rsidRDefault="003D26BB" w:rsidP="00C1434E">
            <w:pPr>
              <w:pStyle w:val="TableRow"/>
              <w:rPr>
                <w:rFonts w:asciiTheme="minorHAnsi" w:hAnsiTheme="minorHAnsi" w:cstheme="minorHAnsi"/>
                <w:iCs/>
              </w:rPr>
            </w:pPr>
            <w:r w:rsidRPr="005E0B6E">
              <w:rPr>
                <w:rFonts w:asciiTheme="minorHAnsi" w:hAnsiTheme="minorHAnsi" w:cstheme="minorHAnsi"/>
                <w:iCs/>
              </w:rPr>
              <w:t xml:space="preserve">Increased emotional </w:t>
            </w:r>
          </w:p>
          <w:p w14:paraId="07020544" w14:textId="77777777" w:rsidR="003D26BB" w:rsidRPr="005E0B6E" w:rsidRDefault="003D26BB" w:rsidP="00C1434E">
            <w:pPr>
              <w:pStyle w:val="TableRow"/>
              <w:rPr>
                <w:rFonts w:asciiTheme="minorHAnsi" w:hAnsiTheme="minorHAnsi" w:cstheme="minorHAnsi"/>
              </w:rPr>
            </w:pPr>
            <w:r w:rsidRPr="005E0B6E">
              <w:rPr>
                <w:rFonts w:asciiTheme="minorHAnsi" w:hAnsiTheme="minorHAnsi" w:cstheme="minorHAnsi"/>
                <w:iCs/>
              </w:rPr>
              <w:t xml:space="preserve">resilience </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90A5E4" w14:textId="77777777" w:rsidR="003D26BB" w:rsidRDefault="003D26BB" w:rsidP="00C1434E">
            <w:pPr>
              <w:pStyle w:val="TableRowCentered"/>
              <w:jc w:val="left"/>
              <w:rPr>
                <w:rFonts w:asciiTheme="minorHAnsi" w:hAnsiTheme="minorHAnsi" w:cstheme="minorHAnsi"/>
                <w:szCs w:val="24"/>
              </w:rPr>
            </w:pPr>
            <w:r w:rsidRPr="005E0B6E">
              <w:rPr>
                <w:rFonts w:asciiTheme="minorHAnsi" w:hAnsiTheme="minorHAnsi" w:cstheme="minorHAnsi"/>
                <w:szCs w:val="24"/>
              </w:rPr>
              <w:t>Reduction in crisis behaviour (CPOMs)</w:t>
            </w:r>
          </w:p>
          <w:p w14:paraId="0F3911C5" w14:textId="77777777" w:rsidR="003D26BB" w:rsidRPr="005E0B6E" w:rsidRDefault="003D26BB" w:rsidP="00C1434E">
            <w:pPr>
              <w:pStyle w:val="TableRowCentered"/>
              <w:ind w:left="0"/>
              <w:jc w:val="left"/>
              <w:rPr>
                <w:rFonts w:asciiTheme="minorHAnsi" w:hAnsiTheme="minorHAnsi" w:cstheme="minorHAnsi"/>
                <w:szCs w:val="24"/>
              </w:rPr>
            </w:pPr>
          </w:p>
          <w:p w14:paraId="1B6B6273" w14:textId="77777777" w:rsidR="003D26BB" w:rsidRPr="005E0B6E" w:rsidRDefault="003D26BB" w:rsidP="00C1434E">
            <w:pPr>
              <w:pStyle w:val="TableRowCentered"/>
              <w:jc w:val="left"/>
              <w:rPr>
                <w:rFonts w:asciiTheme="minorHAnsi" w:hAnsiTheme="minorHAnsi" w:cstheme="minorHAnsi"/>
                <w:szCs w:val="24"/>
              </w:rPr>
            </w:pPr>
            <w:r w:rsidRPr="005E0B6E">
              <w:rPr>
                <w:rFonts w:asciiTheme="minorHAnsi" w:hAnsiTheme="minorHAnsi" w:cstheme="minorHAnsi"/>
                <w:szCs w:val="24"/>
              </w:rPr>
              <w:t>Learner voice – happier/improvement in self esteem</w:t>
            </w:r>
          </w:p>
          <w:p w14:paraId="01AC8BE1" w14:textId="77777777" w:rsidR="003D26BB" w:rsidRPr="005E0B6E" w:rsidRDefault="003D26BB" w:rsidP="00C1434E">
            <w:pPr>
              <w:pStyle w:val="TableRowCentered"/>
              <w:jc w:val="left"/>
              <w:rPr>
                <w:rFonts w:asciiTheme="minorHAnsi" w:hAnsiTheme="minorHAnsi" w:cstheme="minorHAnsi"/>
                <w:szCs w:val="24"/>
              </w:rPr>
            </w:pPr>
            <w:r w:rsidRPr="005E0B6E">
              <w:rPr>
                <w:rFonts w:asciiTheme="minorHAnsi" w:hAnsiTheme="minorHAnsi" w:cstheme="minorHAnsi"/>
                <w:szCs w:val="24"/>
              </w:rPr>
              <w:t xml:space="preserve">Learners have a bank of strategies to support their emotional </w:t>
            </w:r>
            <w:r w:rsidRPr="005E0B6E">
              <w:rPr>
                <w:rFonts w:asciiTheme="minorHAnsi" w:hAnsiTheme="minorHAnsi" w:cstheme="minorHAnsi"/>
                <w:szCs w:val="24"/>
              </w:rPr>
              <w:lastRenderedPageBreak/>
              <w:t xml:space="preserve">wellbeing which they can use now </w:t>
            </w:r>
            <w:proofErr w:type="gramStart"/>
            <w:r w:rsidRPr="005E0B6E">
              <w:rPr>
                <w:rFonts w:asciiTheme="minorHAnsi" w:hAnsiTheme="minorHAnsi" w:cstheme="minorHAnsi"/>
                <w:szCs w:val="24"/>
              </w:rPr>
              <w:t>and in the future</w:t>
            </w:r>
            <w:proofErr w:type="gramEnd"/>
          </w:p>
        </w:tc>
        <w:tc>
          <w:tcPr>
            <w:tcW w:w="2551" w:type="dxa"/>
            <w:tcBorders>
              <w:top w:val="single" w:sz="4" w:space="0" w:color="000000"/>
              <w:left w:val="single" w:sz="4" w:space="0" w:color="000000"/>
              <w:bottom w:val="single" w:sz="4" w:space="0" w:color="000000"/>
              <w:right w:val="single" w:sz="4" w:space="0" w:color="000000"/>
            </w:tcBorders>
          </w:tcPr>
          <w:p w14:paraId="537EEFC2" w14:textId="77777777" w:rsidR="003D26BB" w:rsidRDefault="003D26BB" w:rsidP="00C1434E">
            <w:pPr>
              <w:pStyle w:val="TableRowCentered"/>
              <w:jc w:val="left"/>
              <w:rPr>
                <w:rFonts w:asciiTheme="minorHAnsi" w:hAnsiTheme="minorHAnsi" w:cstheme="minorHAnsi"/>
                <w:szCs w:val="24"/>
              </w:rPr>
            </w:pPr>
            <w:r>
              <w:rPr>
                <w:rFonts w:asciiTheme="minorHAnsi" w:hAnsiTheme="minorHAnsi" w:cstheme="minorHAnsi"/>
                <w:szCs w:val="24"/>
              </w:rPr>
              <w:lastRenderedPageBreak/>
              <w:t>Individual successes – via close monitoring &amp; then bespoke intervention</w:t>
            </w:r>
          </w:p>
          <w:p w14:paraId="47C0C816" w14:textId="77777777" w:rsidR="003D26BB" w:rsidRDefault="003D26BB" w:rsidP="00C1434E">
            <w:pPr>
              <w:pStyle w:val="TableRowCentered"/>
              <w:jc w:val="left"/>
              <w:rPr>
                <w:rFonts w:asciiTheme="minorHAnsi" w:hAnsiTheme="minorHAnsi" w:cstheme="minorHAnsi"/>
                <w:szCs w:val="24"/>
              </w:rPr>
            </w:pPr>
          </w:p>
          <w:p w14:paraId="49C8BFF8" w14:textId="77777777" w:rsidR="003D26BB" w:rsidRDefault="003D26BB" w:rsidP="00C1434E">
            <w:pPr>
              <w:pStyle w:val="TableRowCentered"/>
              <w:jc w:val="left"/>
              <w:rPr>
                <w:rFonts w:asciiTheme="minorHAnsi" w:hAnsiTheme="minorHAnsi" w:cstheme="minorHAnsi"/>
                <w:szCs w:val="24"/>
              </w:rPr>
            </w:pPr>
            <w:r>
              <w:rPr>
                <w:rFonts w:asciiTheme="minorHAnsi" w:hAnsiTheme="minorHAnsi" w:cstheme="minorHAnsi"/>
                <w:szCs w:val="24"/>
              </w:rPr>
              <w:t>Continue to have issues at KS3 (more intervention required)</w:t>
            </w:r>
          </w:p>
          <w:p w14:paraId="35796DFA" w14:textId="77777777" w:rsidR="003D26BB" w:rsidRPr="005E0B6E" w:rsidRDefault="003D26BB" w:rsidP="00C1434E">
            <w:pPr>
              <w:pStyle w:val="TableRowCentered"/>
              <w:jc w:val="left"/>
              <w:rPr>
                <w:rFonts w:asciiTheme="minorHAnsi" w:hAnsiTheme="minorHAnsi" w:cstheme="minorHAnsi"/>
                <w:szCs w:val="24"/>
              </w:rPr>
            </w:pPr>
            <w:r>
              <w:rPr>
                <w:rFonts w:asciiTheme="minorHAnsi" w:hAnsiTheme="minorHAnsi" w:cstheme="minorHAnsi"/>
                <w:szCs w:val="24"/>
              </w:rPr>
              <w:t>Pupils also finding it more difficult to understand their role in managing their behaviour</w:t>
            </w:r>
          </w:p>
        </w:tc>
        <w:tc>
          <w:tcPr>
            <w:tcW w:w="2693" w:type="dxa"/>
            <w:tcBorders>
              <w:top w:val="single" w:sz="4" w:space="0" w:color="000000"/>
              <w:left w:val="single" w:sz="4" w:space="0" w:color="000000"/>
              <w:bottom w:val="single" w:sz="4" w:space="0" w:color="000000"/>
              <w:right w:val="single" w:sz="4" w:space="0" w:color="000000"/>
            </w:tcBorders>
          </w:tcPr>
          <w:p w14:paraId="0E7CE458" w14:textId="77777777" w:rsidR="003D26BB" w:rsidRDefault="003D26BB" w:rsidP="00C1434E">
            <w:pPr>
              <w:pStyle w:val="TableRowCentered"/>
              <w:jc w:val="left"/>
              <w:rPr>
                <w:rFonts w:asciiTheme="minorHAnsi" w:hAnsiTheme="minorHAnsi" w:cstheme="minorHAnsi"/>
                <w:szCs w:val="24"/>
              </w:rPr>
            </w:pPr>
            <w:r>
              <w:rPr>
                <w:rFonts w:asciiTheme="minorHAnsi" w:hAnsiTheme="minorHAnsi" w:cstheme="minorHAnsi"/>
                <w:szCs w:val="24"/>
              </w:rPr>
              <w:t>Reduction in CPOMs data, especially RPI (Graded 4/5)</w:t>
            </w:r>
          </w:p>
          <w:p w14:paraId="6850B33F" w14:textId="77777777" w:rsidR="003D26BB" w:rsidRDefault="003D26BB" w:rsidP="00C1434E">
            <w:pPr>
              <w:pStyle w:val="TableRowCentered"/>
              <w:jc w:val="left"/>
              <w:rPr>
                <w:rFonts w:asciiTheme="minorHAnsi" w:hAnsiTheme="minorHAnsi" w:cstheme="minorHAnsi"/>
                <w:szCs w:val="24"/>
              </w:rPr>
            </w:pPr>
          </w:p>
          <w:p w14:paraId="7AF96953" w14:textId="77777777" w:rsidR="003D26BB" w:rsidRDefault="003D26BB" w:rsidP="00C1434E">
            <w:pPr>
              <w:pStyle w:val="TableRowCentered"/>
              <w:ind w:left="0"/>
              <w:jc w:val="left"/>
              <w:rPr>
                <w:rFonts w:asciiTheme="minorHAnsi" w:hAnsiTheme="minorHAnsi" w:cstheme="minorHAnsi"/>
                <w:szCs w:val="24"/>
              </w:rPr>
            </w:pPr>
          </w:p>
          <w:p w14:paraId="4D4A9581" w14:textId="77777777" w:rsidR="003D26BB" w:rsidRDefault="003D26BB" w:rsidP="00C1434E">
            <w:pPr>
              <w:pStyle w:val="TableRowCentered"/>
              <w:ind w:left="0"/>
              <w:jc w:val="left"/>
              <w:rPr>
                <w:rFonts w:asciiTheme="minorHAnsi" w:hAnsiTheme="minorHAnsi" w:cstheme="minorHAnsi"/>
                <w:szCs w:val="24"/>
              </w:rPr>
            </w:pPr>
            <w:r>
              <w:rPr>
                <w:rFonts w:asciiTheme="minorHAnsi" w:hAnsiTheme="minorHAnsi" w:cstheme="minorHAnsi"/>
                <w:szCs w:val="24"/>
              </w:rPr>
              <w:t>Lesson observation/regulation sheets showing pupils are more regulated and ready to learn for key pupils</w:t>
            </w:r>
          </w:p>
        </w:tc>
        <w:tc>
          <w:tcPr>
            <w:tcW w:w="2552" w:type="dxa"/>
            <w:tcBorders>
              <w:top w:val="single" w:sz="4" w:space="0" w:color="000000"/>
              <w:left w:val="single" w:sz="4" w:space="0" w:color="000000"/>
              <w:bottom w:val="single" w:sz="4" w:space="0" w:color="000000"/>
              <w:right w:val="single" w:sz="4" w:space="0" w:color="000000"/>
            </w:tcBorders>
          </w:tcPr>
          <w:p w14:paraId="4156558C" w14:textId="77777777" w:rsidR="003D26BB" w:rsidRDefault="003D26BB" w:rsidP="00C1434E">
            <w:pPr>
              <w:pStyle w:val="TableRowCentered"/>
              <w:jc w:val="left"/>
              <w:rPr>
                <w:rFonts w:asciiTheme="minorHAnsi" w:hAnsiTheme="minorHAnsi" w:cstheme="minorHAnsi"/>
                <w:szCs w:val="24"/>
              </w:rPr>
            </w:pPr>
            <w:r>
              <w:rPr>
                <w:rFonts w:asciiTheme="minorHAnsi" w:hAnsiTheme="minorHAnsi" w:cstheme="minorHAnsi"/>
                <w:szCs w:val="24"/>
              </w:rPr>
              <w:t xml:space="preserve"> Continues to be a reduction in behaviour incidents (remove 1 </w:t>
            </w:r>
            <w:proofErr w:type="gramStart"/>
            <w:r>
              <w:rPr>
                <w:rFonts w:asciiTheme="minorHAnsi" w:hAnsiTheme="minorHAnsi" w:cstheme="minorHAnsi"/>
                <w:szCs w:val="24"/>
              </w:rPr>
              <w:t>pupils</w:t>
            </w:r>
            <w:proofErr w:type="gramEnd"/>
            <w:r>
              <w:rPr>
                <w:rFonts w:asciiTheme="minorHAnsi" w:hAnsiTheme="minorHAnsi" w:cstheme="minorHAnsi"/>
                <w:szCs w:val="24"/>
              </w:rPr>
              <w:t xml:space="preserve"> data)</w:t>
            </w:r>
          </w:p>
        </w:tc>
      </w:tr>
      <w:tr w:rsidR="003D26BB" w:rsidRPr="005E0B6E" w14:paraId="1FD9D5C5" w14:textId="77777777" w:rsidTr="00C1434E">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3148AC" w14:textId="77777777" w:rsidR="003D26BB" w:rsidRPr="005E0B6E" w:rsidRDefault="003D26BB" w:rsidP="00C1434E">
            <w:pPr>
              <w:pStyle w:val="TableRow"/>
              <w:rPr>
                <w:rFonts w:asciiTheme="minorHAnsi" w:hAnsiTheme="minorHAnsi" w:cstheme="minorHAnsi"/>
              </w:rPr>
            </w:pPr>
            <w:r w:rsidRPr="005E0B6E">
              <w:rPr>
                <w:rFonts w:asciiTheme="minorHAnsi" w:hAnsiTheme="minorHAnsi" w:cstheme="minorHAnsi"/>
              </w:rPr>
              <w:t xml:space="preserve">Independence skills </w:t>
            </w:r>
            <w:proofErr w:type="gramStart"/>
            <w:r w:rsidRPr="005E0B6E">
              <w:rPr>
                <w:rFonts w:asciiTheme="minorHAnsi" w:hAnsiTheme="minorHAnsi" w:cstheme="minorHAnsi"/>
              </w:rPr>
              <w:t xml:space="preserve">-  </w:t>
            </w:r>
            <w:proofErr w:type="spellStart"/>
            <w:r w:rsidRPr="005E0B6E">
              <w:rPr>
                <w:rFonts w:asciiTheme="minorHAnsi" w:hAnsiTheme="minorHAnsi" w:cstheme="minorHAnsi"/>
              </w:rPr>
              <w:t>inc</w:t>
            </w:r>
            <w:proofErr w:type="spellEnd"/>
            <w:proofErr w:type="gramEnd"/>
            <w:r w:rsidRPr="005E0B6E">
              <w:rPr>
                <w:rFonts w:asciiTheme="minorHAnsi" w:hAnsiTheme="minorHAnsi" w:cstheme="minorHAnsi"/>
              </w:rPr>
              <w:t xml:space="preserve"> independent travel</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BDD9EF" w14:textId="77777777" w:rsidR="003D26BB" w:rsidRPr="005E0B6E" w:rsidRDefault="003D26BB" w:rsidP="00C1434E">
            <w:pPr>
              <w:pStyle w:val="TableRowCentered"/>
              <w:jc w:val="left"/>
              <w:rPr>
                <w:rFonts w:asciiTheme="minorHAnsi" w:hAnsiTheme="minorHAnsi" w:cstheme="minorHAnsi"/>
                <w:szCs w:val="24"/>
              </w:rPr>
            </w:pPr>
            <w:r w:rsidRPr="005E0B6E">
              <w:rPr>
                <w:rFonts w:asciiTheme="minorHAnsi" w:hAnsiTheme="minorHAnsi" w:cstheme="minorHAnsi"/>
                <w:szCs w:val="24"/>
              </w:rPr>
              <w:t xml:space="preserve">Access on to Post 16/18 provision - </w:t>
            </w:r>
          </w:p>
          <w:p w14:paraId="675E6B95" w14:textId="77777777" w:rsidR="003D26BB" w:rsidRPr="005E0B6E" w:rsidRDefault="003D26BB" w:rsidP="00C1434E">
            <w:pPr>
              <w:pStyle w:val="TableRowCentered"/>
              <w:jc w:val="left"/>
              <w:rPr>
                <w:rFonts w:asciiTheme="minorHAnsi" w:hAnsiTheme="minorHAnsi" w:cstheme="minorHAnsi"/>
                <w:szCs w:val="24"/>
              </w:rPr>
            </w:pPr>
            <w:r w:rsidRPr="005E0B6E">
              <w:rPr>
                <w:rFonts w:asciiTheme="minorHAnsi" w:hAnsiTheme="minorHAnsi" w:cstheme="minorHAnsi"/>
                <w:szCs w:val="24"/>
              </w:rPr>
              <w:t>EHCP – meeting long term outcomes</w:t>
            </w:r>
          </w:p>
          <w:p w14:paraId="2C521117" w14:textId="77777777" w:rsidR="003D26BB" w:rsidRPr="005E0B6E" w:rsidRDefault="003D26BB" w:rsidP="00C1434E">
            <w:pPr>
              <w:pStyle w:val="TableRowCentered"/>
              <w:jc w:val="left"/>
              <w:rPr>
                <w:rFonts w:asciiTheme="minorHAnsi" w:hAnsiTheme="minorHAnsi" w:cstheme="minorHAnsi"/>
                <w:szCs w:val="24"/>
              </w:rPr>
            </w:pPr>
            <w:r w:rsidRPr="005E0B6E">
              <w:rPr>
                <w:rFonts w:asciiTheme="minorHAnsi" w:hAnsiTheme="minorHAnsi" w:cstheme="minorHAnsi"/>
                <w:szCs w:val="24"/>
              </w:rPr>
              <w:t>Pupils able to do more for themselves/less support (progression over time)</w:t>
            </w:r>
          </w:p>
          <w:p w14:paraId="636670A7" w14:textId="77777777" w:rsidR="003D26BB" w:rsidRPr="005E0B6E" w:rsidRDefault="003D26BB" w:rsidP="00C1434E">
            <w:pPr>
              <w:pStyle w:val="TableRowCentered"/>
              <w:jc w:val="left"/>
              <w:rPr>
                <w:rFonts w:asciiTheme="minorHAnsi" w:hAnsiTheme="minorHAnsi" w:cstheme="minorHAnsi"/>
                <w:szCs w:val="24"/>
              </w:rPr>
            </w:pPr>
            <w:r w:rsidRPr="005E0B6E">
              <w:rPr>
                <w:rFonts w:asciiTheme="minorHAnsi" w:hAnsiTheme="minorHAnsi" w:cstheme="minorHAnsi"/>
                <w:szCs w:val="24"/>
              </w:rPr>
              <w:t>Lifelong learning skill</w:t>
            </w:r>
          </w:p>
          <w:p w14:paraId="6BFC9394" w14:textId="77777777" w:rsidR="003D26BB" w:rsidRDefault="003D26BB" w:rsidP="00C1434E">
            <w:pPr>
              <w:pStyle w:val="TableRowCentered"/>
              <w:jc w:val="left"/>
              <w:rPr>
                <w:rFonts w:asciiTheme="minorHAnsi" w:hAnsiTheme="minorHAnsi" w:cstheme="minorHAnsi"/>
                <w:szCs w:val="24"/>
              </w:rPr>
            </w:pPr>
            <w:r w:rsidRPr="005E0B6E">
              <w:rPr>
                <w:rFonts w:asciiTheme="minorHAnsi" w:hAnsiTheme="minorHAnsi" w:cstheme="minorHAnsi"/>
                <w:szCs w:val="24"/>
              </w:rPr>
              <w:t>Employability skills</w:t>
            </w:r>
          </w:p>
          <w:p w14:paraId="53B67798" w14:textId="77777777" w:rsidR="003D26BB" w:rsidRPr="005E0B6E" w:rsidRDefault="003D26BB" w:rsidP="00C1434E">
            <w:pPr>
              <w:pStyle w:val="TableRowCentered"/>
              <w:jc w:val="left"/>
              <w:rPr>
                <w:rFonts w:asciiTheme="minorHAnsi" w:hAnsiTheme="minorHAnsi" w:cstheme="minorHAnsi"/>
                <w:szCs w:val="24"/>
              </w:rPr>
            </w:pPr>
            <w:r>
              <w:rPr>
                <w:rFonts w:asciiTheme="minorHAnsi" w:hAnsiTheme="minorHAnsi" w:cstheme="minorHAnsi"/>
                <w:szCs w:val="24"/>
              </w:rPr>
              <w:t>Independently travel (where appropriate &amp; safe)</w:t>
            </w:r>
          </w:p>
        </w:tc>
        <w:tc>
          <w:tcPr>
            <w:tcW w:w="2551" w:type="dxa"/>
            <w:tcBorders>
              <w:top w:val="single" w:sz="4" w:space="0" w:color="000000"/>
              <w:left w:val="single" w:sz="4" w:space="0" w:color="000000"/>
              <w:bottom w:val="single" w:sz="4" w:space="0" w:color="000000"/>
              <w:right w:val="single" w:sz="4" w:space="0" w:color="000000"/>
            </w:tcBorders>
          </w:tcPr>
          <w:p w14:paraId="1A16F28A" w14:textId="77777777" w:rsidR="003D26BB" w:rsidRDefault="003D26BB" w:rsidP="00C1434E">
            <w:pPr>
              <w:pStyle w:val="TableRowCentered"/>
              <w:ind w:left="0"/>
              <w:jc w:val="left"/>
              <w:rPr>
                <w:rFonts w:asciiTheme="minorHAnsi" w:hAnsiTheme="minorHAnsi" w:cstheme="minorHAnsi"/>
                <w:szCs w:val="24"/>
              </w:rPr>
            </w:pPr>
            <w:r>
              <w:rPr>
                <w:rFonts w:asciiTheme="minorHAnsi" w:hAnsiTheme="minorHAnsi" w:cstheme="minorHAnsi"/>
                <w:szCs w:val="24"/>
              </w:rPr>
              <w:t>More pupils wanting to go to college at the end of yr11/12 (feel more prepared according to reviews)</w:t>
            </w:r>
          </w:p>
          <w:p w14:paraId="7D635652" w14:textId="77777777" w:rsidR="003D26BB" w:rsidRDefault="003D26BB" w:rsidP="00C1434E">
            <w:pPr>
              <w:pStyle w:val="TableRowCentered"/>
              <w:ind w:left="0"/>
              <w:jc w:val="left"/>
              <w:rPr>
                <w:rFonts w:asciiTheme="minorHAnsi" w:hAnsiTheme="minorHAnsi" w:cstheme="minorHAnsi"/>
                <w:szCs w:val="24"/>
              </w:rPr>
            </w:pPr>
          </w:p>
          <w:p w14:paraId="66F37ED9" w14:textId="77777777" w:rsidR="003D26BB" w:rsidRDefault="003D26BB" w:rsidP="00C1434E">
            <w:pPr>
              <w:pStyle w:val="TableRowCentered"/>
              <w:ind w:left="0"/>
              <w:jc w:val="left"/>
              <w:rPr>
                <w:rFonts w:asciiTheme="minorHAnsi" w:hAnsiTheme="minorHAnsi" w:cstheme="minorHAnsi"/>
                <w:szCs w:val="24"/>
              </w:rPr>
            </w:pPr>
            <w:r>
              <w:rPr>
                <w:rFonts w:asciiTheme="minorHAnsi" w:hAnsiTheme="minorHAnsi" w:cstheme="minorHAnsi"/>
                <w:szCs w:val="24"/>
              </w:rPr>
              <w:t>Struggling with independent travel (resources)</w:t>
            </w:r>
          </w:p>
          <w:p w14:paraId="26563CCD" w14:textId="77777777" w:rsidR="003D26BB" w:rsidRDefault="003D26BB" w:rsidP="00C1434E">
            <w:pPr>
              <w:pStyle w:val="TableRowCentered"/>
              <w:ind w:left="0"/>
              <w:jc w:val="left"/>
              <w:rPr>
                <w:rFonts w:asciiTheme="minorHAnsi" w:hAnsiTheme="minorHAnsi" w:cstheme="minorHAnsi"/>
                <w:szCs w:val="24"/>
              </w:rPr>
            </w:pPr>
          </w:p>
          <w:p w14:paraId="55674283" w14:textId="77777777" w:rsidR="003D26BB" w:rsidRDefault="003D26BB" w:rsidP="00C1434E">
            <w:pPr>
              <w:pStyle w:val="TableRowCentered"/>
              <w:ind w:left="0"/>
              <w:jc w:val="left"/>
              <w:rPr>
                <w:rFonts w:asciiTheme="minorHAnsi" w:hAnsiTheme="minorHAnsi" w:cstheme="minorHAnsi"/>
                <w:szCs w:val="24"/>
              </w:rPr>
            </w:pPr>
            <w:r>
              <w:rPr>
                <w:rFonts w:asciiTheme="minorHAnsi" w:hAnsiTheme="minorHAnsi" w:cstheme="minorHAnsi"/>
                <w:szCs w:val="24"/>
              </w:rPr>
              <w:t>Staff tuck shop run by pupils</w:t>
            </w:r>
          </w:p>
          <w:p w14:paraId="756F84B6" w14:textId="77777777" w:rsidR="003D26BB" w:rsidRDefault="003D26BB" w:rsidP="00C1434E">
            <w:pPr>
              <w:pStyle w:val="TableRowCentered"/>
              <w:ind w:left="0"/>
              <w:jc w:val="left"/>
              <w:rPr>
                <w:rFonts w:asciiTheme="minorHAnsi" w:hAnsiTheme="minorHAnsi" w:cstheme="minorHAnsi"/>
                <w:szCs w:val="24"/>
              </w:rPr>
            </w:pPr>
            <w:r>
              <w:rPr>
                <w:rFonts w:asciiTheme="minorHAnsi" w:hAnsiTheme="minorHAnsi" w:cstheme="minorHAnsi"/>
                <w:szCs w:val="24"/>
              </w:rPr>
              <w:t>Pupil tuck shop run by pupils</w:t>
            </w:r>
          </w:p>
          <w:p w14:paraId="52433440" w14:textId="77777777" w:rsidR="003D26BB" w:rsidRPr="005E0B6E" w:rsidRDefault="003D26BB" w:rsidP="00C1434E">
            <w:pPr>
              <w:pStyle w:val="TableRowCentered"/>
              <w:ind w:left="0"/>
              <w:jc w:val="left"/>
              <w:rPr>
                <w:rFonts w:asciiTheme="minorHAnsi" w:hAnsiTheme="minorHAnsi" w:cstheme="minorHAnsi"/>
                <w:szCs w:val="24"/>
              </w:rPr>
            </w:pPr>
          </w:p>
        </w:tc>
        <w:tc>
          <w:tcPr>
            <w:tcW w:w="2693" w:type="dxa"/>
            <w:tcBorders>
              <w:top w:val="single" w:sz="4" w:space="0" w:color="000000"/>
              <w:left w:val="single" w:sz="4" w:space="0" w:color="000000"/>
              <w:bottom w:val="single" w:sz="4" w:space="0" w:color="000000"/>
              <w:right w:val="single" w:sz="4" w:space="0" w:color="000000"/>
            </w:tcBorders>
          </w:tcPr>
          <w:p w14:paraId="77385815" w14:textId="77777777" w:rsidR="003D26BB" w:rsidRDefault="003D26BB" w:rsidP="00C1434E">
            <w:pPr>
              <w:pStyle w:val="TableRowCentered"/>
              <w:ind w:left="0"/>
              <w:jc w:val="left"/>
              <w:rPr>
                <w:rFonts w:asciiTheme="minorHAnsi" w:hAnsiTheme="minorHAnsi" w:cstheme="minorHAnsi"/>
                <w:szCs w:val="24"/>
              </w:rPr>
            </w:pPr>
            <w:r>
              <w:rPr>
                <w:rFonts w:asciiTheme="minorHAnsi" w:hAnsiTheme="minorHAnsi" w:cstheme="minorHAnsi"/>
                <w:szCs w:val="24"/>
              </w:rPr>
              <w:t xml:space="preserve"> Reduction in pupils remaining at Hill Top 6</w:t>
            </w:r>
            <w:r w:rsidRPr="00BD5EA9">
              <w:rPr>
                <w:rFonts w:asciiTheme="minorHAnsi" w:hAnsiTheme="minorHAnsi" w:cstheme="minorHAnsi"/>
                <w:szCs w:val="24"/>
                <w:vertAlign w:val="superscript"/>
              </w:rPr>
              <w:t>th</w:t>
            </w:r>
            <w:r>
              <w:rPr>
                <w:rFonts w:asciiTheme="minorHAnsi" w:hAnsiTheme="minorHAnsi" w:cstheme="minorHAnsi"/>
                <w:szCs w:val="24"/>
              </w:rPr>
              <w:t xml:space="preserve"> form – moving onto college sooner</w:t>
            </w:r>
          </w:p>
          <w:p w14:paraId="47981FDB" w14:textId="77777777" w:rsidR="003D26BB" w:rsidRDefault="003D26BB" w:rsidP="00C1434E">
            <w:pPr>
              <w:pStyle w:val="TableRowCentered"/>
              <w:ind w:left="0"/>
              <w:jc w:val="left"/>
              <w:rPr>
                <w:rFonts w:asciiTheme="minorHAnsi" w:hAnsiTheme="minorHAnsi" w:cstheme="minorHAnsi"/>
                <w:szCs w:val="24"/>
              </w:rPr>
            </w:pPr>
          </w:p>
          <w:p w14:paraId="320AE2B6" w14:textId="77777777" w:rsidR="003D26BB" w:rsidRDefault="003D26BB" w:rsidP="00C1434E">
            <w:pPr>
              <w:pStyle w:val="TableRowCentered"/>
              <w:ind w:left="0"/>
              <w:jc w:val="left"/>
              <w:rPr>
                <w:rFonts w:asciiTheme="minorHAnsi" w:hAnsiTheme="minorHAnsi" w:cstheme="minorHAnsi"/>
                <w:szCs w:val="24"/>
              </w:rPr>
            </w:pPr>
            <w:r>
              <w:rPr>
                <w:rFonts w:asciiTheme="minorHAnsi" w:hAnsiTheme="minorHAnsi" w:cstheme="minorHAnsi"/>
                <w:szCs w:val="24"/>
              </w:rPr>
              <w:t>All classes now accessing local communities and groups when ready access travel training</w:t>
            </w:r>
          </w:p>
          <w:p w14:paraId="66A824E6" w14:textId="77777777" w:rsidR="003D26BB" w:rsidRDefault="003D26BB" w:rsidP="00C1434E">
            <w:pPr>
              <w:pStyle w:val="TableRowCentered"/>
              <w:ind w:left="0"/>
              <w:jc w:val="left"/>
              <w:rPr>
                <w:rFonts w:asciiTheme="minorHAnsi" w:hAnsiTheme="minorHAnsi" w:cstheme="minorHAnsi"/>
                <w:szCs w:val="24"/>
              </w:rPr>
            </w:pPr>
          </w:p>
        </w:tc>
        <w:tc>
          <w:tcPr>
            <w:tcW w:w="2552" w:type="dxa"/>
            <w:tcBorders>
              <w:top w:val="single" w:sz="4" w:space="0" w:color="000000"/>
              <w:left w:val="single" w:sz="4" w:space="0" w:color="000000"/>
              <w:bottom w:val="single" w:sz="4" w:space="0" w:color="000000"/>
              <w:right w:val="single" w:sz="4" w:space="0" w:color="000000"/>
            </w:tcBorders>
          </w:tcPr>
          <w:p w14:paraId="5B9C8204" w14:textId="77777777" w:rsidR="003D26BB" w:rsidRDefault="003D26BB" w:rsidP="00C1434E">
            <w:pPr>
              <w:pStyle w:val="TableRowCentered"/>
              <w:ind w:left="0"/>
              <w:jc w:val="left"/>
              <w:rPr>
                <w:rFonts w:asciiTheme="minorHAnsi" w:hAnsiTheme="minorHAnsi" w:cstheme="minorHAnsi"/>
                <w:szCs w:val="24"/>
              </w:rPr>
            </w:pPr>
            <w:r>
              <w:rPr>
                <w:rFonts w:asciiTheme="minorHAnsi" w:hAnsiTheme="minorHAnsi" w:cstheme="minorHAnsi"/>
                <w:szCs w:val="24"/>
              </w:rPr>
              <w:t>All classes now accessing local communities and groups when ready access travel training</w:t>
            </w:r>
          </w:p>
          <w:p w14:paraId="1E34B3F7" w14:textId="77777777" w:rsidR="003D26BB" w:rsidRDefault="003D26BB" w:rsidP="00C1434E">
            <w:pPr>
              <w:pStyle w:val="TableRowCentered"/>
              <w:ind w:left="0"/>
              <w:jc w:val="left"/>
              <w:rPr>
                <w:rFonts w:asciiTheme="minorHAnsi" w:hAnsiTheme="minorHAnsi" w:cstheme="minorHAnsi"/>
                <w:szCs w:val="24"/>
              </w:rPr>
            </w:pPr>
          </w:p>
          <w:p w14:paraId="66E8BC68" w14:textId="77777777" w:rsidR="003D26BB" w:rsidRDefault="003D26BB" w:rsidP="00C1434E">
            <w:pPr>
              <w:pStyle w:val="TableRowCentered"/>
              <w:ind w:left="0"/>
              <w:jc w:val="left"/>
              <w:rPr>
                <w:rFonts w:asciiTheme="minorHAnsi" w:hAnsiTheme="minorHAnsi" w:cstheme="minorHAnsi"/>
                <w:szCs w:val="24"/>
              </w:rPr>
            </w:pPr>
            <w:r>
              <w:rPr>
                <w:rFonts w:asciiTheme="minorHAnsi" w:hAnsiTheme="minorHAnsi" w:cstheme="minorHAnsi"/>
                <w:szCs w:val="24"/>
              </w:rPr>
              <w:t>More pupils travelling independent to school</w:t>
            </w:r>
          </w:p>
          <w:p w14:paraId="0990CC09" w14:textId="77777777" w:rsidR="003D26BB" w:rsidRDefault="003D26BB" w:rsidP="00C1434E">
            <w:pPr>
              <w:pStyle w:val="TableRowCentered"/>
              <w:ind w:left="0"/>
              <w:jc w:val="left"/>
              <w:rPr>
                <w:rFonts w:asciiTheme="minorHAnsi" w:hAnsiTheme="minorHAnsi" w:cstheme="minorHAnsi"/>
                <w:szCs w:val="24"/>
              </w:rPr>
            </w:pPr>
          </w:p>
          <w:p w14:paraId="12F0181D" w14:textId="77777777" w:rsidR="003D26BB" w:rsidRDefault="003D26BB" w:rsidP="00C1434E">
            <w:pPr>
              <w:pStyle w:val="TableRowCentered"/>
              <w:ind w:left="0"/>
              <w:jc w:val="left"/>
              <w:rPr>
                <w:rFonts w:asciiTheme="minorHAnsi" w:hAnsiTheme="minorHAnsi" w:cstheme="minorHAnsi"/>
                <w:szCs w:val="24"/>
              </w:rPr>
            </w:pPr>
            <w:r>
              <w:rPr>
                <w:rFonts w:asciiTheme="minorHAnsi" w:hAnsiTheme="minorHAnsi" w:cstheme="minorHAnsi"/>
                <w:szCs w:val="24"/>
              </w:rPr>
              <w:t>6</w:t>
            </w:r>
            <w:r w:rsidRPr="00F744A0">
              <w:rPr>
                <w:rFonts w:asciiTheme="minorHAnsi" w:hAnsiTheme="minorHAnsi" w:cstheme="minorHAnsi"/>
                <w:szCs w:val="24"/>
                <w:vertAlign w:val="superscript"/>
              </w:rPr>
              <w:t>th</w:t>
            </w:r>
            <w:r>
              <w:rPr>
                <w:rFonts w:asciiTheme="minorHAnsi" w:hAnsiTheme="minorHAnsi" w:cstheme="minorHAnsi"/>
                <w:szCs w:val="24"/>
              </w:rPr>
              <w:t xml:space="preserve"> form reduction in class size – one large class</w:t>
            </w:r>
          </w:p>
        </w:tc>
      </w:tr>
      <w:tr w:rsidR="003D26BB" w:rsidRPr="005E0B6E" w14:paraId="3D4809AA" w14:textId="77777777" w:rsidTr="00C1434E">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EABA1E" w14:textId="77777777" w:rsidR="003D26BB" w:rsidRPr="005E0B6E" w:rsidRDefault="003D26BB" w:rsidP="00C1434E">
            <w:pPr>
              <w:pStyle w:val="TableRow"/>
              <w:rPr>
                <w:rFonts w:asciiTheme="minorHAnsi" w:hAnsiTheme="minorHAnsi" w:cstheme="minorHAnsi"/>
              </w:rPr>
            </w:pPr>
            <w:r w:rsidRPr="005E0B6E">
              <w:rPr>
                <w:rFonts w:asciiTheme="minorHAnsi" w:hAnsiTheme="minorHAnsi" w:cstheme="minorHAnsi"/>
              </w:rPr>
              <w:t xml:space="preserve">Access new experience including cultural capital </w:t>
            </w:r>
            <w:r>
              <w:rPr>
                <w:rFonts w:asciiTheme="minorHAnsi" w:hAnsiTheme="minorHAnsi" w:cstheme="minorHAnsi"/>
              </w:rPr>
              <w:t>(in school/out of school hours)</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F2B252" w14:textId="77777777" w:rsidR="003D26BB" w:rsidRPr="005E0B6E" w:rsidRDefault="003D26BB" w:rsidP="00C1434E">
            <w:pPr>
              <w:pStyle w:val="TableRowCentered"/>
              <w:jc w:val="left"/>
              <w:rPr>
                <w:rFonts w:asciiTheme="minorHAnsi" w:hAnsiTheme="minorHAnsi" w:cstheme="minorHAnsi"/>
                <w:szCs w:val="24"/>
              </w:rPr>
            </w:pPr>
            <w:r w:rsidRPr="005E0B6E">
              <w:rPr>
                <w:rFonts w:asciiTheme="minorHAnsi" w:hAnsiTheme="minorHAnsi" w:cstheme="minorHAnsi"/>
                <w:szCs w:val="24"/>
              </w:rPr>
              <w:t>Pupil engagement/improvement in self esteem</w:t>
            </w:r>
          </w:p>
          <w:p w14:paraId="56AFA7B7" w14:textId="77777777" w:rsidR="003D26BB" w:rsidRPr="005E0B6E" w:rsidRDefault="003D26BB" w:rsidP="00C1434E">
            <w:pPr>
              <w:pStyle w:val="TableRowCentered"/>
              <w:jc w:val="left"/>
              <w:rPr>
                <w:rFonts w:asciiTheme="minorHAnsi" w:hAnsiTheme="minorHAnsi" w:cstheme="minorHAnsi"/>
                <w:szCs w:val="24"/>
              </w:rPr>
            </w:pPr>
            <w:r w:rsidRPr="005E0B6E">
              <w:rPr>
                <w:rFonts w:asciiTheme="minorHAnsi" w:hAnsiTheme="minorHAnsi" w:cstheme="minorHAnsi"/>
                <w:szCs w:val="24"/>
              </w:rPr>
              <w:t>Pupil voice – enjoyment/transfer new skills</w:t>
            </w:r>
          </w:p>
          <w:p w14:paraId="2BC20399" w14:textId="77777777" w:rsidR="003D26BB" w:rsidRPr="005E0B6E" w:rsidRDefault="003D26BB" w:rsidP="00C1434E">
            <w:pPr>
              <w:pStyle w:val="TableRowCentered"/>
              <w:jc w:val="left"/>
              <w:rPr>
                <w:rFonts w:asciiTheme="minorHAnsi" w:hAnsiTheme="minorHAnsi" w:cstheme="minorHAnsi"/>
                <w:szCs w:val="24"/>
              </w:rPr>
            </w:pPr>
            <w:r w:rsidRPr="005E0B6E">
              <w:rPr>
                <w:rFonts w:asciiTheme="minorHAnsi" w:hAnsiTheme="minorHAnsi" w:cstheme="minorHAnsi"/>
                <w:szCs w:val="24"/>
              </w:rPr>
              <w:t>Employability skills</w:t>
            </w:r>
          </w:p>
          <w:p w14:paraId="4D10DAE6" w14:textId="77777777" w:rsidR="003D26BB" w:rsidRPr="005E0B6E" w:rsidRDefault="003D26BB" w:rsidP="00C1434E">
            <w:pPr>
              <w:pStyle w:val="TableRowCentered"/>
              <w:jc w:val="left"/>
              <w:rPr>
                <w:rFonts w:asciiTheme="minorHAnsi" w:hAnsiTheme="minorHAnsi" w:cstheme="minorHAnsi"/>
                <w:szCs w:val="24"/>
              </w:rPr>
            </w:pPr>
            <w:r w:rsidRPr="005E0B6E">
              <w:rPr>
                <w:rFonts w:asciiTheme="minorHAnsi" w:hAnsiTheme="minorHAnsi" w:cstheme="minorHAnsi"/>
                <w:szCs w:val="24"/>
              </w:rPr>
              <w:t>Prep for Adulthood</w:t>
            </w:r>
          </w:p>
          <w:p w14:paraId="1AAA8CFD" w14:textId="77777777" w:rsidR="003D26BB" w:rsidRPr="005E0B6E" w:rsidRDefault="003D26BB" w:rsidP="00C1434E">
            <w:pPr>
              <w:pStyle w:val="TableRowCentered"/>
              <w:jc w:val="left"/>
              <w:rPr>
                <w:rFonts w:asciiTheme="minorHAnsi" w:hAnsiTheme="minorHAnsi" w:cstheme="minorHAnsi"/>
                <w:szCs w:val="24"/>
              </w:rPr>
            </w:pPr>
            <w:r w:rsidRPr="005E0B6E">
              <w:rPr>
                <w:rFonts w:asciiTheme="minorHAnsi" w:hAnsiTheme="minorHAnsi" w:cstheme="minorHAnsi"/>
                <w:szCs w:val="24"/>
              </w:rPr>
              <w:t xml:space="preserve">Support mental health </w:t>
            </w:r>
          </w:p>
          <w:p w14:paraId="1BEF7AD0" w14:textId="77777777" w:rsidR="003D26BB" w:rsidRDefault="003D26BB" w:rsidP="00C1434E">
            <w:pPr>
              <w:pStyle w:val="TableRowCentered"/>
              <w:jc w:val="left"/>
              <w:rPr>
                <w:rFonts w:asciiTheme="minorHAnsi" w:hAnsiTheme="minorHAnsi" w:cstheme="minorHAnsi"/>
                <w:szCs w:val="24"/>
              </w:rPr>
            </w:pPr>
            <w:r w:rsidRPr="005E0B6E">
              <w:rPr>
                <w:rFonts w:asciiTheme="minorHAnsi" w:hAnsiTheme="minorHAnsi" w:cstheme="minorHAnsi"/>
                <w:szCs w:val="24"/>
              </w:rPr>
              <w:t xml:space="preserve">Know what is available in their local community so that this can be accessed now </w:t>
            </w:r>
            <w:proofErr w:type="gramStart"/>
            <w:r w:rsidRPr="005E0B6E">
              <w:rPr>
                <w:rFonts w:asciiTheme="minorHAnsi" w:hAnsiTheme="minorHAnsi" w:cstheme="minorHAnsi"/>
                <w:szCs w:val="24"/>
              </w:rPr>
              <w:lastRenderedPageBreak/>
              <w:t>and in the future</w:t>
            </w:r>
            <w:proofErr w:type="gramEnd"/>
          </w:p>
          <w:p w14:paraId="4D473A2E" w14:textId="77777777" w:rsidR="003D26BB" w:rsidRDefault="003D26BB" w:rsidP="00C1434E">
            <w:pPr>
              <w:pStyle w:val="TableRowCentered"/>
              <w:jc w:val="left"/>
              <w:rPr>
                <w:rFonts w:asciiTheme="minorHAnsi" w:hAnsiTheme="minorHAnsi" w:cstheme="minorHAnsi"/>
                <w:szCs w:val="24"/>
              </w:rPr>
            </w:pPr>
            <w:r>
              <w:rPr>
                <w:rFonts w:asciiTheme="minorHAnsi" w:hAnsiTheme="minorHAnsi" w:cstheme="minorHAnsi"/>
                <w:szCs w:val="24"/>
              </w:rPr>
              <w:t xml:space="preserve">Create new experience and </w:t>
            </w:r>
            <w:proofErr w:type="gramStart"/>
            <w:r>
              <w:rPr>
                <w:rFonts w:asciiTheme="minorHAnsi" w:hAnsiTheme="minorHAnsi" w:cstheme="minorHAnsi"/>
                <w:szCs w:val="24"/>
              </w:rPr>
              <w:t>open up</w:t>
            </w:r>
            <w:proofErr w:type="gramEnd"/>
            <w:r>
              <w:rPr>
                <w:rFonts w:asciiTheme="minorHAnsi" w:hAnsiTheme="minorHAnsi" w:cstheme="minorHAnsi"/>
                <w:szCs w:val="24"/>
              </w:rPr>
              <w:t xml:space="preserve"> doors for the future</w:t>
            </w:r>
          </w:p>
          <w:p w14:paraId="408FCE87" w14:textId="77777777" w:rsidR="003D26BB" w:rsidRPr="005E0B6E" w:rsidRDefault="003D26BB" w:rsidP="00C1434E">
            <w:pPr>
              <w:pStyle w:val="TableRowCentered"/>
              <w:ind w:left="0"/>
              <w:jc w:val="left"/>
              <w:rPr>
                <w:rFonts w:asciiTheme="minorHAnsi" w:hAnsiTheme="minorHAnsi" w:cstheme="minorHAnsi"/>
                <w:szCs w:val="24"/>
              </w:rPr>
            </w:pPr>
          </w:p>
        </w:tc>
        <w:tc>
          <w:tcPr>
            <w:tcW w:w="2551" w:type="dxa"/>
            <w:tcBorders>
              <w:top w:val="single" w:sz="4" w:space="0" w:color="000000"/>
              <w:left w:val="single" w:sz="4" w:space="0" w:color="000000"/>
              <w:bottom w:val="single" w:sz="4" w:space="0" w:color="000000"/>
              <w:right w:val="single" w:sz="4" w:space="0" w:color="000000"/>
            </w:tcBorders>
          </w:tcPr>
          <w:p w14:paraId="67F2E662" w14:textId="77777777" w:rsidR="003D26BB" w:rsidRDefault="003D26BB" w:rsidP="00C1434E">
            <w:pPr>
              <w:pStyle w:val="TableRowCentered"/>
              <w:jc w:val="left"/>
              <w:rPr>
                <w:rFonts w:asciiTheme="minorHAnsi" w:hAnsiTheme="minorHAnsi" w:cstheme="minorHAnsi"/>
                <w:szCs w:val="24"/>
              </w:rPr>
            </w:pPr>
            <w:r>
              <w:rPr>
                <w:rFonts w:asciiTheme="minorHAnsi" w:hAnsiTheme="minorHAnsi" w:cstheme="minorHAnsi"/>
                <w:szCs w:val="24"/>
              </w:rPr>
              <w:lastRenderedPageBreak/>
              <w:t>Community skills off the ground – Autism &amp; Ks3 &amp; Ks5)</w:t>
            </w:r>
          </w:p>
          <w:p w14:paraId="6C7D3988" w14:textId="77777777" w:rsidR="003D26BB" w:rsidRDefault="003D26BB" w:rsidP="00C1434E">
            <w:pPr>
              <w:pStyle w:val="TableRowCentered"/>
              <w:jc w:val="left"/>
              <w:rPr>
                <w:rFonts w:asciiTheme="minorHAnsi" w:hAnsiTheme="minorHAnsi" w:cstheme="minorHAnsi"/>
                <w:szCs w:val="24"/>
              </w:rPr>
            </w:pPr>
            <w:r>
              <w:rPr>
                <w:rFonts w:asciiTheme="minorHAnsi" w:hAnsiTheme="minorHAnsi" w:cstheme="minorHAnsi"/>
                <w:szCs w:val="24"/>
              </w:rPr>
              <w:t>(KS4 need more intervention</w:t>
            </w:r>
          </w:p>
          <w:p w14:paraId="1B1500E2" w14:textId="77777777" w:rsidR="003D26BB" w:rsidRDefault="003D26BB" w:rsidP="00C1434E">
            <w:pPr>
              <w:pStyle w:val="TableRowCentered"/>
              <w:jc w:val="left"/>
              <w:rPr>
                <w:rFonts w:asciiTheme="minorHAnsi" w:hAnsiTheme="minorHAnsi" w:cstheme="minorHAnsi"/>
                <w:szCs w:val="24"/>
              </w:rPr>
            </w:pPr>
          </w:p>
          <w:p w14:paraId="0FCF95ED" w14:textId="77777777" w:rsidR="003D26BB" w:rsidRDefault="003D26BB" w:rsidP="00C1434E">
            <w:pPr>
              <w:pStyle w:val="TableRowCentered"/>
              <w:jc w:val="left"/>
              <w:rPr>
                <w:rFonts w:asciiTheme="minorHAnsi" w:hAnsiTheme="minorHAnsi" w:cstheme="minorHAnsi"/>
                <w:szCs w:val="24"/>
              </w:rPr>
            </w:pPr>
          </w:p>
          <w:p w14:paraId="29B764F0" w14:textId="77777777" w:rsidR="003D26BB" w:rsidRDefault="003D26BB" w:rsidP="00C1434E">
            <w:pPr>
              <w:pStyle w:val="TableRowCentered"/>
              <w:jc w:val="left"/>
              <w:rPr>
                <w:rFonts w:asciiTheme="minorHAnsi" w:hAnsiTheme="minorHAnsi" w:cstheme="minorHAnsi"/>
                <w:szCs w:val="24"/>
              </w:rPr>
            </w:pPr>
          </w:p>
          <w:p w14:paraId="7BA81BBB" w14:textId="77777777" w:rsidR="003D26BB" w:rsidRDefault="003D26BB" w:rsidP="00C1434E">
            <w:pPr>
              <w:pStyle w:val="TableRowCentered"/>
              <w:ind w:left="0"/>
              <w:jc w:val="left"/>
              <w:rPr>
                <w:rFonts w:asciiTheme="minorHAnsi" w:hAnsiTheme="minorHAnsi" w:cstheme="minorHAnsi"/>
                <w:szCs w:val="24"/>
              </w:rPr>
            </w:pPr>
            <w:r>
              <w:rPr>
                <w:rFonts w:asciiTheme="minorHAnsi" w:hAnsiTheme="minorHAnsi" w:cstheme="minorHAnsi"/>
                <w:szCs w:val="24"/>
              </w:rPr>
              <w:t>Additional funding to access another days Kalmer Counselling</w:t>
            </w:r>
          </w:p>
          <w:p w14:paraId="7B3CDF3F" w14:textId="77777777" w:rsidR="003D26BB" w:rsidRDefault="003D26BB" w:rsidP="00C1434E">
            <w:pPr>
              <w:pStyle w:val="TableRowCentered"/>
              <w:ind w:left="0"/>
              <w:jc w:val="left"/>
              <w:rPr>
                <w:rFonts w:asciiTheme="minorHAnsi" w:hAnsiTheme="minorHAnsi" w:cstheme="minorHAnsi"/>
                <w:szCs w:val="24"/>
              </w:rPr>
            </w:pPr>
          </w:p>
          <w:p w14:paraId="694D8013" w14:textId="77777777" w:rsidR="003D26BB" w:rsidRDefault="003D26BB" w:rsidP="00C1434E">
            <w:pPr>
              <w:pStyle w:val="TableRowCentered"/>
              <w:ind w:left="0"/>
              <w:jc w:val="left"/>
              <w:rPr>
                <w:rFonts w:asciiTheme="minorHAnsi" w:hAnsiTheme="minorHAnsi" w:cstheme="minorHAnsi"/>
                <w:szCs w:val="24"/>
              </w:rPr>
            </w:pPr>
          </w:p>
          <w:p w14:paraId="5D375369" w14:textId="77777777" w:rsidR="003D26BB" w:rsidRDefault="003D26BB" w:rsidP="00C1434E">
            <w:pPr>
              <w:pStyle w:val="TableRowCentered"/>
              <w:ind w:left="0"/>
              <w:jc w:val="left"/>
              <w:rPr>
                <w:rFonts w:asciiTheme="minorHAnsi" w:hAnsiTheme="minorHAnsi" w:cstheme="minorHAnsi"/>
                <w:szCs w:val="24"/>
              </w:rPr>
            </w:pPr>
          </w:p>
          <w:p w14:paraId="2E87BC50" w14:textId="77777777" w:rsidR="003D26BB" w:rsidRDefault="003D26BB" w:rsidP="00C1434E">
            <w:pPr>
              <w:pStyle w:val="TableRowCentered"/>
              <w:ind w:left="0"/>
              <w:jc w:val="left"/>
              <w:rPr>
                <w:rFonts w:asciiTheme="minorHAnsi" w:hAnsiTheme="minorHAnsi" w:cstheme="minorHAnsi"/>
                <w:szCs w:val="24"/>
              </w:rPr>
            </w:pPr>
          </w:p>
          <w:p w14:paraId="28500262" w14:textId="77777777" w:rsidR="003D26BB" w:rsidRDefault="003D26BB" w:rsidP="00C1434E">
            <w:pPr>
              <w:pStyle w:val="TableRowCentered"/>
              <w:ind w:left="0"/>
              <w:jc w:val="left"/>
              <w:rPr>
                <w:rFonts w:asciiTheme="minorHAnsi" w:hAnsiTheme="minorHAnsi" w:cstheme="minorHAnsi"/>
                <w:szCs w:val="24"/>
              </w:rPr>
            </w:pPr>
          </w:p>
          <w:p w14:paraId="207841B8" w14:textId="77777777" w:rsidR="003D26BB" w:rsidRDefault="003D26BB" w:rsidP="00C1434E">
            <w:pPr>
              <w:pStyle w:val="TableRowCentered"/>
              <w:ind w:left="0"/>
              <w:jc w:val="left"/>
              <w:rPr>
                <w:rFonts w:asciiTheme="minorHAnsi" w:hAnsiTheme="minorHAnsi" w:cstheme="minorHAnsi"/>
                <w:szCs w:val="24"/>
              </w:rPr>
            </w:pPr>
          </w:p>
          <w:p w14:paraId="407DFAB3" w14:textId="77777777" w:rsidR="003D26BB" w:rsidRDefault="003D26BB" w:rsidP="00C1434E">
            <w:pPr>
              <w:pStyle w:val="TableRowCentered"/>
              <w:ind w:left="0"/>
              <w:jc w:val="left"/>
              <w:rPr>
                <w:rFonts w:asciiTheme="minorHAnsi" w:hAnsiTheme="minorHAnsi" w:cstheme="minorHAnsi"/>
                <w:szCs w:val="24"/>
              </w:rPr>
            </w:pPr>
          </w:p>
          <w:p w14:paraId="3C076A1D" w14:textId="77777777" w:rsidR="003D26BB" w:rsidRPr="005E0B6E" w:rsidRDefault="003D26BB" w:rsidP="00C1434E">
            <w:pPr>
              <w:pStyle w:val="TableRowCentered"/>
              <w:ind w:left="0"/>
              <w:jc w:val="left"/>
              <w:rPr>
                <w:rFonts w:asciiTheme="minorHAnsi" w:hAnsiTheme="minorHAnsi" w:cstheme="minorHAnsi"/>
                <w:szCs w:val="24"/>
              </w:rPr>
            </w:pPr>
            <w:r>
              <w:rPr>
                <w:rFonts w:asciiTheme="minorHAnsi" w:hAnsiTheme="minorHAnsi" w:cstheme="minorHAnsi"/>
                <w:szCs w:val="24"/>
              </w:rPr>
              <w:lastRenderedPageBreak/>
              <w:t xml:space="preserve">Working with LEAP/Business Enterprise/Callendar Court – Games Competition </w:t>
            </w:r>
          </w:p>
        </w:tc>
        <w:tc>
          <w:tcPr>
            <w:tcW w:w="2693" w:type="dxa"/>
            <w:tcBorders>
              <w:top w:val="single" w:sz="4" w:space="0" w:color="000000"/>
              <w:left w:val="single" w:sz="4" w:space="0" w:color="000000"/>
              <w:bottom w:val="single" w:sz="4" w:space="0" w:color="000000"/>
              <w:right w:val="single" w:sz="4" w:space="0" w:color="000000"/>
            </w:tcBorders>
          </w:tcPr>
          <w:p w14:paraId="037EA026" w14:textId="77777777" w:rsidR="003D26BB" w:rsidRDefault="003D26BB" w:rsidP="00C1434E">
            <w:pPr>
              <w:pStyle w:val="TableRowCentered"/>
              <w:jc w:val="left"/>
              <w:rPr>
                <w:rFonts w:asciiTheme="minorHAnsi" w:hAnsiTheme="minorHAnsi" w:cstheme="minorHAnsi"/>
                <w:szCs w:val="24"/>
              </w:rPr>
            </w:pPr>
            <w:r>
              <w:rPr>
                <w:rFonts w:asciiTheme="minorHAnsi" w:hAnsiTheme="minorHAnsi" w:cstheme="minorHAnsi"/>
                <w:szCs w:val="24"/>
              </w:rPr>
              <w:lastRenderedPageBreak/>
              <w:t>Community Skill</w:t>
            </w:r>
          </w:p>
          <w:p w14:paraId="2BD27B77" w14:textId="77777777" w:rsidR="003D26BB" w:rsidRDefault="003D26BB" w:rsidP="00C1434E">
            <w:pPr>
              <w:pStyle w:val="TableRowCentered"/>
              <w:ind w:left="0"/>
              <w:jc w:val="left"/>
              <w:rPr>
                <w:rFonts w:asciiTheme="minorHAnsi" w:hAnsiTheme="minorHAnsi" w:cstheme="minorHAnsi"/>
                <w:szCs w:val="24"/>
              </w:rPr>
            </w:pPr>
            <w:r>
              <w:rPr>
                <w:rFonts w:asciiTheme="minorHAnsi" w:hAnsiTheme="minorHAnsi" w:cstheme="minorHAnsi"/>
                <w:szCs w:val="24"/>
              </w:rPr>
              <w:t>Travel training to various venues</w:t>
            </w:r>
          </w:p>
          <w:p w14:paraId="44D75DC5" w14:textId="77777777" w:rsidR="003D26BB" w:rsidRDefault="003D26BB" w:rsidP="00C1434E">
            <w:pPr>
              <w:pStyle w:val="TableRowCentered"/>
              <w:ind w:left="0"/>
              <w:jc w:val="left"/>
              <w:rPr>
                <w:rFonts w:asciiTheme="minorHAnsi" w:hAnsiTheme="minorHAnsi" w:cstheme="minorHAnsi"/>
                <w:szCs w:val="24"/>
              </w:rPr>
            </w:pPr>
            <w:r>
              <w:rPr>
                <w:rFonts w:asciiTheme="minorHAnsi" w:hAnsiTheme="minorHAnsi" w:cstheme="minorHAnsi"/>
                <w:szCs w:val="24"/>
              </w:rPr>
              <w:t>Cinema</w:t>
            </w:r>
          </w:p>
          <w:p w14:paraId="15352ABB" w14:textId="77777777" w:rsidR="003D26BB" w:rsidRDefault="003D26BB" w:rsidP="00C1434E">
            <w:pPr>
              <w:pStyle w:val="TableRowCentered"/>
              <w:ind w:left="0"/>
              <w:jc w:val="left"/>
              <w:rPr>
                <w:rFonts w:asciiTheme="minorHAnsi" w:hAnsiTheme="minorHAnsi" w:cstheme="minorHAnsi"/>
                <w:szCs w:val="24"/>
              </w:rPr>
            </w:pPr>
            <w:r>
              <w:rPr>
                <w:rFonts w:asciiTheme="minorHAnsi" w:hAnsiTheme="minorHAnsi" w:cstheme="minorHAnsi"/>
                <w:szCs w:val="24"/>
              </w:rPr>
              <w:t>Callendar Court Enterprise</w:t>
            </w:r>
          </w:p>
          <w:p w14:paraId="33B50B72" w14:textId="77777777" w:rsidR="003D26BB" w:rsidRDefault="003D26BB" w:rsidP="00C1434E">
            <w:pPr>
              <w:pStyle w:val="TableRowCentered"/>
              <w:ind w:left="0"/>
              <w:jc w:val="left"/>
              <w:rPr>
                <w:rFonts w:asciiTheme="minorHAnsi" w:hAnsiTheme="minorHAnsi" w:cstheme="minorHAnsi"/>
                <w:szCs w:val="24"/>
              </w:rPr>
            </w:pPr>
            <w:r>
              <w:rPr>
                <w:rFonts w:asciiTheme="minorHAnsi" w:hAnsiTheme="minorHAnsi" w:cstheme="minorHAnsi"/>
                <w:szCs w:val="24"/>
              </w:rPr>
              <w:t>Library</w:t>
            </w:r>
          </w:p>
          <w:p w14:paraId="4384E124" w14:textId="77777777" w:rsidR="003D26BB" w:rsidRDefault="003D26BB" w:rsidP="00C1434E">
            <w:pPr>
              <w:pStyle w:val="TableRowCentered"/>
              <w:ind w:left="0"/>
              <w:jc w:val="left"/>
              <w:rPr>
                <w:rFonts w:asciiTheme="minorHAnsi" w:hAnsiTheme="minorHAnsi" w:cstheme="minorHAnsi"/>
                <w:szCs w:val="24"/>
              </w:rPr>
            </w:pPr>
            <w:r>
              <w:rPr>
                <w:rFonts w:asciiTheme="minorHAnsi" w:hAnsiTheme="minorHAnsi" w:cstheme="minorHAnsi"/>
                <w:szCs w:val="24"/>
              </w:rPr>
              <w:t>Discovery Museum</w:t>
            </w:r>
          </w:p>
          <w:p w14:paraId="5BBDFBEA" w14:textId="77777777" w:rsidR="003D26BB" w:rsidRDefault="003D26BB" w:rsidP="00C1434E">
            <w:pPr>
              <w:pStyle w:val="TableRowCentered"/>
              <w:ind w:left="0"/>
              <w:jc w:val="left"/>
              <w:rPr>
                <w:rFonts w:asciiTheme="minorHAnsi" w:hAnsiTheme="minorHAnsi" w:cstheme="minorHAnsi"/>
                <w:szCs w:val="24"/>
              </w:rPr>
            </w:pPr>
            <w:r>
              <w:rPr>
                <w:rFonts w:asciiTheme="minorHAnsi" w:hAnsiTheme="minorHAnsi" w:cstheme="minorHAnsi"/>
                <w:szCs w:val="24"/>
              </w:rPr>
              <w:t>Residential trip</w:t>
            </w:r>
          </w:p>
          <w:p w14:paraId="2276380C" w14:textId="77777777" w:rsidR="003D26BB" w:rsidRDefault="003D26BB" w:rsidP="00C1434E">
            <w:pPr>
              <w:pStyle w:val="TableRowCentered"/>
              <w:ind w:left="0"/>
              <w:jc w:val="left"/>
              <w:rPr>
                <w:rFonts w:asciiTheme="minorHAnsi" w:hAnsiTheme="minorHAnsi" w:cstheme="minorHAnsi"/>
                <w:szCs w:val="24"/>
              </w:rPr>
            </w:pPr>
            <w:r>
              <w:rPr>
                <w:rFonts w:asciiTheme="minorHAnsi" w:hAnsiTheme="minorHAnsi" w:cstheme="minorHAnsi"/>
                <w:szCs w:val="24"/>
              </w:rPr>
              <w:t>Work experience for some at Callendar Court plus Nexus</w:t>
            </w:r>
          </w:p>
          <w:p w14:paraId="2C50D763" w14:textId="77777777" w:rsidR="003D26BB" w:rsidRDefault="003D26BB" w:rsidP="00C1434E">
            <w:pPr>
              <w:pStyle w:val="TableRowCentered"/>
              <w:ind w:left="0"/>
              <w:jc w:val="left"/>
              <w:rPr>
                <w:rFonts w:asciiTheme="minorHAnsi" w:hAnsiTheme="minorHAnsi" w:cstheme="minorHAnsi"/>
                <w:szCs w:val="24"/>
              </w:rPr>
            </w:pPr>
            <w:r>
              <w:rPr>
                <w:rFonts w:asciiTheme="minorHAnsi" w:hAnsiTheme="minorHAnsi" w:cstheme="minorHAnsi"/>
                <w:szCs w:val="24"/>
              </w:rPr>
              <w:t>Internal work experience, support Mr Walker</w:t>
            </w:r>
          </w:p>
        </w:tc>
        <w:tc>
          <w:tcPr>
            <w:tcW w:w="2552" w:type="dxa"/>
            <w:tcBorders>
              <w:top w:val="single" w:sz="4" w:space="0" w:color="000000"/>
              <w:left w:val="single" w:sz="4" w:space="0" w:color="000000"/>
              <w:bottom w:val="single" w:sz="4" w:space="0" w:color="000000"/>
              <w:right w:val="single" w:sz="4" w:space="0" w:color="000000"/>
            </w:tcBorders>
          </w:tcPr>
          <w:p w14:paraId="3463BF31" w14:textId="77777777" w:rsidR="003D26BB" w:rsidRDefault="003D26BB" w:rsidP="00C1434E">
            <w:pPr>
              <w:pStyle w:val="TableRowCentered"/>
              <w:ind w:left="0"/>
              <w:jc w:val="left"/>
              <w:rPr>
                <w:rFonts w:asciiTheme="minorHAnsi" w:hAnsiTheme="minorHAnsi" w:cstheme="minorHAnsi"/>
                <w:szCs w:val="24"/>
              </w:rPr>
            </w:pPr>
            <w:r>
              <w:rPr>
                <w:rFonts w:asciiTheme="minorHAnsi" w:hAnsiTheme="minorHAnsi" w:cstheme="minorHAnsi"/>
                <w:szCs w:val="24"/>
              </w:rPr>
              <w:t>Community Skill</w:t>
            </w:r>
          </w:p>
          <w:p w14:paraId="71AA868D" w14:textId="77777777" w:rsidR="003D26BB" w:rsidRDefault="003D26BB" w:rsidP="00C1434E">
            <w:pPr>
              <w:pStyle w:val="TableRowCentered"/>
              <w:ind w:left="0"/>
              <w:jc w:val="left"/>
              <w:rPr>
                <w:rFonts w:asciiTheme="minorHAnsi" w:hAnsiTheme="minorHAnsi" w:cstheme="minorHAnsi"/>
                <w:szCs w:val="24"/>
              </w:rPr>
            </w:pPr>
            <w:r>
              <w:rPr>
                <w:rFonts w:asciiTheme="minorHAnsi" w:hAnsiTheme="minorHAnsi" w:cstheme="minorHAnsi"/>
                <w:szCs w:val="24"/>
              </w:rPr>
              <w:t>Travel training to various venues</w:t>
            </w:r>
          </w:p>
          <w:p w14:paraId="35F8C190" w14:textId="77777777" w:rsidR="003D26BB" w:rsidRDefault="003D26BB" w:rsidP="00C1434E">
            <w:pPr>
              <w:pStyle w:val="TableRowCentered"/>
              <w:ind w:left="0"/>
              <w:jc w:val="left"/>
              <w:rPr>
                <w:rFonts w:asciiTheme="minorHAnsi" w:hAnsiTheme="minorHAnsi" w:cstheme="minorHAnsi"/>
                <w:szCs w:val="24"/>
              </w:rPr>
            </w:pPr>
            <w:r>
              <w:rPr>
                <w:rFonts w:asciiTheme="minorHAnsi" w:hAnsiTheme="minorHAnsi" w:cstheme="minorHAnsi"/>
                <w:szCs w:val="24"/>
              </w:rPr>
              <w:t>Cinema</w:t>
            </w:r>
          </w:p>
          <w:p w14:paraId="23269259" w14:textId="77777777" w:rsidR="003D26BB" w:rsidRDefault="003D26BB" w:rsidP="00C1434E">
            <w:pPr>
              <w:pStyle w:val="TableRowCentered"/>
              <w:ind w:left="0"/>
              <w:jc w:val="left"/>
              <w:rPr>
                <w:rFonts w:asciiTheme="minorHAnsi" w:hAnsiTheme="minorHAnsi" w:cstheme="minorHAnsi"/>
                <w:szCs w:val="24"/>
              </w:rPr>
            </w:pPr>
            <w:r>
              <w:rPr>
                <w:rFonts w:asciiTheme="minorHAnsi" w:hAnsiTheme="minorHAnsi" w:cstheme="minorHAnsi"/>
                <w:szCs w:val="24"/>
              </w:rPr>
              <w:t>Callendar Court Enterprise</w:t>
            </w:r>
          </w:p>
          <w:p w14:paraId="19C91C6D" w14:textId="77777777" w:rsidR="003D26BB" w:rsidRDefault="003D26BB" w:rsidP="00C1434E">
            <w:pPr>
              <w:pStyle w:val="TableRowCentered"/>
              <w:ind w:left="0"/>
              <w:jc w:val="left"/>
              <w:rPr>
                <w:rFonts w:asciiTheme="minorHAnsi" w:hAnsiTheme="minorHAnsi" w:cstheme="minorHAnsi"/>
                <w:szCs w:val="24"/>
              </w:rPr>
            </w:pPr>
            <w:r>
              <w:rPr>
                <w:rFonts w:asciiTheme="minorHAnsi" w:hAnsiTheme="minorHAnsi" w:cstheme="minorHAnsi"/>
                <w:szCs w:val="24"/>
              </w:rPr>
              <w:t>Library</w:t>
            </w:r>
          </w:p>
          <w:p w14:paraId="53544EFF" w14:textId="77777777" w:rsidR="003D26BB" w:rsidRDefault="003D26BB" w:rsidP="00C1434E">
            <w:pPr>
              <w:pStyle w:val="TableRowCentered"/>
              <w:ind w:left="0"/>
              <w:jc w:val="left"/>
              <w:rPr>
                <w:rFonts w:asciiTheme="minorHAnsi" w:hAnsiTheme="minorHAnsi" w:cstheme="minorHAnsi"/>
                <w:szCs w:val="24"/>
              </w:rPr>
            </w:pPr>
            <w:r>
              <w:rPr>
                <w:rFonts w:asciiTheme="minorHAnsi" w:hAnsiTheme="minorHAnsi" w:cstheme="minorHAnsi"/>
                <w:szCs w:val="24"/>
              </w:rPr>
              <w:t>Discovery Museum</w:t>
            </w:r>
          </w:p>
          <w:p w14:paraId="64677ED3" w14:textId="77777777" w:rsidR="003D26BB" w:rsidRDefault="003D26BB" w:rsidP="00C1434E">
            <w:pPr>
              <w:pStyle w:val="TableRowCentered"/>
              <w:ind w:left="0"/>
              <w:jc w:val="left"/>
              <w:rPr>
                <w:rFonts w:asciiTheme="minorHAnsi" w:hAnsiTheme="minorHAnsi" w:cstheme="minorHAnsi"/>
                <w:szCs w:val="24"/>
              </w:rPr>
            </w:pPr>
            <w:r>
              <w:rPr>
                <w:rFonts w:asciiTheme="minorHAnsi" w:hAnsiTheme="minorHAnsi" w:cstheme="minorHAnsi"/>
                <w:szCs w:val="24"/>
              </w:rPr>
              <w:t>Residential trip</w:t>
            </w:r>
          </w:p>
          <w:p w14:paraId="71795DF5" w14:textId="77777777" w:rsidR="003D26BB" w:rsidRDefault="003D26BB" w:rsidP="00C1434E">
            <w:pPr>
              <w:pStyle w:val="TableRowCentered"/>
              <w:ind w:left="0"/>
              <w:jc w:val="left"/>
              <w:rPr>
                <w:rFonts w:asciiTheme="minorHAnsi" w:hAnsiTheme="minorHAnsi" w:cstheme="minorHAnsi"/>
                <w:szCs w:val="24"/>
              </w:rPr>
            </w:pPr>
            <w:r>
              <w:rPr>
                <w:rFonts w:asciiTheme="minorHAnsi" w:hAnsiTheme="minorHAnsi" w:cstheme="minorHAnsi"/>
                <w:szCs w:val="24"/>
              </w:rPr>
              <w:t>Work experience for some at Callendar Court plus Nexus</w:t>
            </w:r>
          </w:p>
          <w:p w14:paraId="58168321" w14:textId="77777777" w:rsidR="003D26BB" w:rsidRDefault="003D26BB" w:rsidP="00C1434E">
            <w:pPr>
              <w:pStyle w:val="TableRowCentered"/>
              <w:jc w:val="left"/>
              <w:rPr>
                <w:rFonts w:asciiTheme="minorHAnsi" w:hAnsiTheme="minorHAnsi" w:cstheme="minorHAnsi"/>
                <w:szCs w:val="24"/>
              </w:rPr>
            </w:pPr>
            <w:r>
              <w:rPr>
                <w:rFonts w:asciiTheme="minorHAnsi" w:hAnsiTheme="minorHAnsi" w:cstheme="minorHAnsi"/>
                <w:szCs w:val="24"/>
              </w:rPr>
              <w:t>Internal work experience, support Mr Walker</w:t>
            </w:r>
          </w:p>
          <w:p w14:paraId="72B15E07" w14:textId="77777777" w:rsidR="003D26BB" w:rsidRDefault="003D26BB" w:rsidP="00C1434E">
            <w:pPr>
              <w:pStyle w:val="TableRowCentered"/>
              <w:jc w:val="left"/>
              <w:rPr>
                <w:rFonts w:asciiTheme="minorHAnsi" w:hAnsiTheme="minorHAnsi" w:cstheme="minorHAnsi"/>
                <w:szCs w:val="24"/>
              </w:rPr>
            </w:pPr>
          </w:p>
          <w:p w14:paraId="197138F8" w14:textId="77777777" w:rsidR="003D26BB" w:rsidRDefault="003D26BB" w:rsidP="00C1434E">
            <w:pPr>
              <w:pStyle w:val="TableRowCentered"/>
              <w:jc w:val="left"/>
              <w:rPr>
                <w:rFonts w:asciiTheme="minorHAnsi" w:hAnsiTheme="minorHAnsi" w:cstheme="minorHAnsi"/>
                <w:szCs w:val="24"/>
              </w:rPr>
            </w:pPr>
            <w:r>
              <w:rPr>
                <w:rFonts w:asciiTheme="minorHAnsi" w:hAnsiTheme="minorHAnsi" w:cstheme="minorHAnsi"/>
                <w:szCs w:val="24"/>
              </w:rPr>
              <w:t>Sports – Wanders Events</w:t>
            </w:r>
          </w:p>
          <w:p w14:paraId="27A3307A" w14:textId="77777777" w:rsidR="003D26BB" w:rsidRDefault="003D26BB" w:rsidP="00C1434E">
            <w:pPr>
              <w:pStyle w:val="TableRowCentered"/>
              <w:jc w:val="left"/>
              <w:rPr>
                <w:rFonts w:asciiTheme="minorHAnsi" w:hAnsiTheme="minorHAnsi" w:cstheme="minorHAnsi"/>
                <w:szCs w:val="24"/>
              </w:rPr>
            </w:pPr>
          </w:p>
          <w:p w14:paraId="3A877C81" w14:textId="77777777" w:rsidR="003D26BB" w:rsidRDefault="003D26BB" w:rsidP="00C1434E">
            <w:pPr>
              <w:pStyle w:val="TableRowCentered"/>
              <w:jc w:val="left"/>
              <w:rPr>
                <w:rFonts w:asciiTheme="minorHAnsi" w:hAnsiTheme="minorHAnsi" w:cstheme="minorHAnsi"/>
                <w:sz w:val="22"/>
                <w:szCs w:val="22"/>
              </w:rPr>
            </w:pPr>
            <w:r>
              <w:rPr>
                <w:rFonts w:asciiTheme="minorHAnsi" w:hAnsiTheme="minorHAnsi" w:cstheme="minorHAnsi"/>
                <w:szCs w:val="24"/>
              </w:rPr>
              <w:lastRenderedPageBreak/>
              <w:t>Nexus work experience</w:t>
            </w:r>
          </w:p>
          <w:p w14:paraId="7AC045F0" w14:textId="77777777" w:rsidR="003D26BB" w:rsidRDefault="003D26BB" w:rsidP="00C1434E">
            <w:pPr>
              <w:pStyle w:val="TableRowCentered"/>
              <w:jc w:val="left"/>
              <w:rPr>
                <w:rFonts w:asciiTheme="minorHAnsi" w:hAnsiTheme="minorHAnsi" w:cstheme="minorHAnsi"/>
                <w:szCs w:val="24"/>
              </w:rPr>
            </w:pPr>
          </w:p>
        </w:tc>
      </w:tr>
      <w:tr w:rsidR="003D26BB" w:rsidRPr="002F2690" w14:paraId="0444BE79" w14:textId="77777777" w:rsidTr="00C1434E">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A793CE" w14:textId="77777777" w:rsidR="003D26BB" w:rsidRPr="002F2690" w:rsidRDefault="003D26BB" w:rsidP="00C1434E">
            <w:pPr>
              <w:pStyle w:val="TableRow"/>
              <w:rPr>
                <w:rFonts w:asciiTheme="minorHAnsi" w:hAnsiTheme="minorHAnsi" w:cstheme="minorHAnsi"/>
                <w:sz w:val="22"/>
                <w:szCs w:val="22"/>
              </w:rPr>
            </w:pPr>
            <w:r w:rsidRPr="002F2690">
              <w:rPr>
                <w:rFonts w:asciiTheme="minorHAnsi" w:hAnsiTheme="minorHAnsi" w:cstheme="minorHAnsi"/>
                <w:sz w:val="22"/>
                <w:szCs w:val="22"/>
              </w:rPr>
              <w:lastRenderedPageBreak/>
              <w:t>Pupil engagement/personalised curriculum</w:t>
            </w:r>
            <w:r>
              <w:rPr>
                <w:rFonts w:asciiTheme="minorHAnsi" w:hAnsiTheme="minorHAnsi" w:cstheme="minorHAnsi"/>
                <w:sz w:val="22"/>
                <w:szCs w:val="22"/>
              </w:rPr>
              <w:t>/ accreditation linked to vocational qualification</w:t>
            </w:r>
            <w:r w:rsidRPr="002F2690">
              <w:rPr>
                <w:rFonts w:asciiTheme="minorHAnsi" w:hAnsiTheme="minorHAnsi" w:cstheme="minorHAnsi"/>
                <w:sz w:val="22"/>
                <w:szCs w:val="22"/>
              </w:rPr>
              <w:t xml:space="preserve"> </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DDFF88" w14:textId="77777777" w:rsidR="003D26BB" w:rsidRPr="002F2690" w:rsidRDefault="003D26BB" w:rsidP="00C1434E">
            <w:pPr>
              <w:pStyle w:val="TableRowCentered"/>
              <w:jc w:val="left"/>
              <w:rPr>
                <w:rFonts w:asciiTheme="minorHAnsi" w:hAnsiTheme="minorHAnsi" w:cstheme="minorHAnsi"/>
                <w:sz w:val="22"/>
                <w:szCs w:val="22"/>
              </w:rPr>
            </w:pPr>
            <w:r w:rsidRPr="002F2690">
              <w:rPr>
                <w:rFonts w:asciiTheme="minorHAnsi" w:hAnsiTheme="minorHAnsi" w:cstheme="minorHAnsi"/>
                <w:sz w:val="22"/>
                <w:szCs w:val="22"/>
              </w:rPr>
              <w:t>Reduction in NEETs</w:t>
            </w:r>
          </w:p>
          <w:p w14:paraId="21A0D901" w14:textId="77777777" w:rsidR="003D26BB" w:rsidRDefault="003D26BB" w:rsidP="00C1434E">
            <w:pPr>
              <w:pStyle w:val="TableRowCentered"/>
              <w:jc w:val="left"/>
              <w:rPr>
                <w:rFonts w:asciiTheme="minorHAnsi" w:hAnsiTheme="minorHAnsi" w:cstheme="minorHAnsi"/>
                <w:sz w:val="22"/>
                <w:szCs w:val="22"/>
              </w:rPr>
            </w:pPr>
            <w:r w:rsidRPr="002F2690">
              <w:rPr>
                <w:rFonts w:asciiTheme="minorHAnsi" w:hAnsiTheme="minorHAnsi" w:cstheme="minorHAnsi"/>
                <w:sz w:val="22"/>
                <w:szCs w:val="22"/>
              </w:rPr>
              <w:t xml:space="preserve">Aspirational for future </w:t>
            </w:r>
          </w:p>
          <w:p w14:paraId="32B1B19D" w14:textId="77777777" w:rsidR="003D26BB" w:rsidRDefault="003D26BB" w:rsidP="00C1434E">
            <w:pPr>
              <w:pStyle w:val="TableRowCentered"/>
              <w:jc w:val="left"/>
              <w:rPr>
                <w:rFonts w:asciiTheme="minorHAnsi" w:hAnsiTheme="minorHAnsi" w:cstheme="minorHAnsi"/>
                <w:sz w:val="22"/>
                <w:szCs w:val="22"/>
              </w:rPr>
            </w:pPr>
            <w:r>
              <w:rPr>
                <w:rFonts w:asciiTheme="minorHAnsi" w:hAnsiTheme="minorHAnsi" w:cstheme="minorHAnsi"/>
                <w:sz w:val="22"/>
                <w:szCs w:val="22"/>
              </w:rPr>
              <w:t>Employability Skills</w:t>
            </w:r>
          </w:p>
          <w:p w14:paraId="65F79AFE" w14:textId="77777777" w:rsidR="003D26BB" w:rsidRPr="002F2690" w:rsidRDefault="003D26BB" w:rsidP="00C1434E">
            <w:pPr>
              <w:pStyle w:val="TableRowCentered"/>
              <w:jc w:val="left"/>
              <w:rPr>
                <w:rFonts w:asciiTheme="minorHAnsi" w:hAnsiTheme="minorHAnsi" w:cstheme="minorHAnsi"/>
                <w:sz w:val="22"/>
                <w:szCs w:val="22"/>
              </w:rPr>
            </w:pPr>
            <w:r>
              <w:rPr>
                <w:rFonts w:asciiTheme="minorHAnsi" w:hAnsiTheme="minorHAnsi" w:cstheme="minorHAnsi"/>
                <w:sz w:val="22"/>
                <w:szCs w:val="22"/>
              </w:rPr>
              <w:t>Successful completion of vocational courses</w:t>
            </w:r>
          </w:p>
        </w:tc>
        <w:tc>
          <w:tcPr>
            <w:tcW w:w="2551" w:type="dxa"/>
            <w:tcBorders>
              <w:top w:val="single" w:sz="4" w:space="0" w:color="000000"/>
              <w:left w:val="single" w:sz="4" w:space="0" w:color="000000"/>
              <w:bottom w:val="single" w:sz="4" w:space="0" w:color="000000"/>
              <w:right w:val="single" w:sz="4" w:space="0" w:color="000000"/>
            </w:tcBorders>
          </w:tcPr>
          <w:p w14:paraId="6701DCA3" w14:textId="77777777" w:rsidR="003D26BB" w:rsidRDefault="003D26BB" w:rsidP="00C1434E">
            <w:pPr>
              <w:pStyle w:val="TableRowCentered"/>
              <w:jc w:val="left"/>
              <w:rPr>
                <w:rFonts w:asciiTheme="minorHAnsi" w:hAnsiTheme="minorHAnsi" w:cstheme="minorHAnsi"/>
                <w:sz w:val="22"/>
                <w:szCs w:val="22"/>
              </w:rPr>
            </w:pPr>
            <w:r>
              <w:rPr>
                <w:rFonts w:asciiTheme="minorHAnsi" w:hAnsiTheme="minorHAnsi" w:cstheme="minorHAnsi"/>
                <w:sz w:val="22"/>
                <w:szCs w:val="22"/>
              </w:rPr>
              <w:t>Timetabled career/</w:t>
            </w:r>
            <w:proofErr w:type="spellStart"/>
            <w:r>
              <w:rPr>
                <w:rFonts w:asciiTheme="minorHAnsi" w:hAnsiTheme="minorHAnsi" w:cstheme="minorHAnsi"/>
                <w:sz w:val="22"/>
                <w:szCs w:val="22"/>
              </w:rPr>
              <w:t>ehcp</w:t>
            </w:r>
            <w:proofErr w:type="spellEnd"/>
            <w:r>
              <w:rPr>
                <w:rFonts w:asciiTheme="minorHAnsi" w:hAnsiTheme="minorHAnsi" w:cstheme="minorHAnsi"/>
                <w:sz w:val="22"/>
                <w:szCs w:val="22"/>
              </w:rPr>
              <w:t xml:space="preserve"> sessions within timetable</w:t>
            </w:r>
          </w:p>
          <w:p w14:paraId="4D7A354D" w14:textId="77777777" w:rsidR="003D26BB" w:rsidRDefault="003D26BB" w:rsidP="00C1434E">
            <w:pPr>
              <w:pStyle w:val="TableRowCentered"/>
              <w:jc w:val="left"/>
              <w:rPr>
                <w:rFonts w:asciiTheme="minorHAnsi" w:hAnsiTheme="minorHAnsi" w:cstheme="minorHAnsi"/>
                <w:sz w:val="22"/>
                <w:szCs w:val="22"/>
              </w:rPr>
            </w:pPr>
          </w:p>
          <w:p w14:paraId="645BADE0" w14:textId="77777777" w:rsidR="003D26BB" w:rsidRDefault="003D26BB" w:rsidP="00C1434E">
            <w:pPr>
              <w:pStyle w:val="TableRowCentered"/>
              <w:jc w:val="left"/>
              <w:rPr>
                <w:rFonts w:asciiTheme="minorHAnsi" w:hAnsiTheme="minorHAnsi" w:cstheme="minorHAnsi"/>
                <w:sz w:val="22"/>
                <w:szCs w:val="22"/>
              </w:rPr>
            </w:pPr>
            <w:r>
              <w:rPr>
                <w:rFonts w:asciiTheme="minorHAnsi" w:hAnsiTheme="minorHAnsi" w:cstheme="minorHAnsi"/>
                <w:sz w:val="22"/>
                <w:szCs w:val="22"/>
              </w:rPr>
              <w:t>Green Careers week celebrated around school</w:t>
            </w:r>
          </w:p>
          <w:p w14:paraId="2C2A6196" w14:textId="77777777" w:rsidR="003D26BB" w:rsidRDefault="003D26BB" w:rsidP="00C1434E">
            <w:pPr>
              <w:pStyle w:val="TableRowCentered"/>
              <w:jc w:val="left"/>
              <w:rPr>
                <w:rFonts w:asciiTheme="minorHAnsi" w:hAnsiTheme="minorHAnsi" w:cstheme="minorHAnsi"/>
                <w:sz w:val="22"/>
                <w:szCs w:val="22"/>
              </w:rPr>
            </w:pPr>
          </w:p>
          <w:p w14:paraId="70EE90F4" w14:textId="77777777" w:rsidR="003D26BB" w:rsidRDefault="003D26BB" w:rsidP="00C1434E">
            <w:pPr>
              <w:pStyle w:val="TableRowCentered"/>
              <w:jc w:val="left"/>
              <w:rPr>
                <w:rFonts w:asciiTheme="minorHAnsi" w:hAnsiTheme="minorHAnsi" w:cstheme="minorHAnsi"/>
                <w:sz w:val="22"/>
                <w:szCs w:val="22"/>
              </w:rPr>
            </w:pPr>
            <w:r>
              <w:rPr>
                <w:rFonts w:asciiTheme="minorHAnsi" w:hAnsiTheme="minorHAnsi" w:cstheme="minorHAnsi"/>
                <w:sz w:val="22"/>
                <w:szCs w:val="22"/>
              </w:rPr>
              <w:t>Early entry for 6</w:t>
            </w:r>
            <w:r w:rsidRPr="005B56AA">
              <w:rPr>
                <w:rFonts w:asciiTheme="minorHAnsi" w:hAnsiTheme="minorHAnsi" w:cstheme="minorHAnsi"/>
                <w:sz w:val="22"/>
                <w:szCs w:val="22"/>
                <w:vertAlign w:val="superscript"/>
              </w:rPr>
              <w:t>th</w:t>
            </w:r>
            <w:r>
              <w:rPr>
                <w:rFonts w:asciiTheme="minorHAnsi" w:hAnsiTheme="minorHAnsi" w:cstheme="minorHAnsi"/>
                <w:sz w:val="22"/>
                <w:szCs w:val="22"/>
              </w:rPr>
              <w:t xml:space="preserve"> form exams</w:t>
            </w:r>
          </w:p>
          <w:p w14:paraId="0B3BDC33" w14:textId="77777777" w:rsidR="003D26BB" w:rsidRPr="002F2690" w:rsidRDefault="003D26BB" w:rsidP="00C1434E">
            <w:pPr>
              <w:pStyle w:val="TableRowCentered"/>
              <w:jc w:val="left"/>
              <w:rPr>
                <w:rFonts w:asciiTheme="minorHAnsi" w:hAnsiTheme="minorHAnsi" w:cstheme="minorHAnsi"/>
                <w:sz w:val="22"/>
                <w:szCs w:val="22"/>
              </w:rPr>
            </w:pPr>
          </w:p>
        </w:tc>
        <w:tc>
          <w:tcPr>
            <w:tcW w:w="2693" w:type="dxa"/>
            <w:tcBorders>
              <w:top w:val="single" w:sz="4" w:space="0" w:color="000000"/>
              <w:left w:val="single" w:sz="4" w:space="0" w:color="000000"/>
              <w:bottom w:val="single" w:sz="4" w:space="0" w:color="000000"/>
              <w:right w:val="single" w:sz="4" w:space="0" w:color="000000"/>
            </w:tcBorders>
          </w:tcPr>
          <w:p w14:paraId="127B583D" w14:textId="77777777" w:rsidR="003D26BB" w:rsidRDefault="003D26BB" w:rsidP="00C1434E">
            <w:pPr>
              <w:pStyle w:val="TableRowCentered"/>
              <w:jc w:val="left"/>
              <w:rPr>
                <w:rFonts w:asciiTheme="minorHAnsi" w:hAnsiTheme="minorHAnsi" w:cstheme="minorHAnsi"/>
                <w:sz w:val="22"/>
                <w:szCs w:val="22"/>
              </w:rPr>
            </w:pPr>
            <w:r>
              <w:rPr>
                <w:rFonts w:asciiTheme="minorHAnsi" w:hAnsiTheme="minorHAnsi" w:cstheme="minorHAnsi"/>
                <w:sz w:val="22"/>
                <w:szCs w:val="22"/>
              </w:rPr>
              <w:t>Timetabled career/</w:t>
            </w:r>
            <w:proofErr w:type="spellStart"/>
            <w:r>
              <w:rPr>
                <w:rFonts w:asciiTheme="minorHAnsi" w:hAnsiTheme="minorHAnsi" w:cstheme="minorHAnsi"/>
                <w:sz w:val="22"/>
                <w:szCs w:val="22"/>
              </w:rPr>
              <w:t>ehcp</w:t>
            </w:r>
            <w:proofErr w:type="spellEnd"/>
            <w:r>
              <w:rPr>
                <w:rFonts w:asciiTheme="minorHAnsi" w:hAnsiTheme="minorHAnsi" w:cstheme="minorHAnsi"/>
                <w:sz w:val="22"/>
                <w:szCs w:val="22"/>
              </w:rPr>
              <w:t xml:space="preserve"> sessions within timetable</w:t>
            </w:r>
          </w:p>
          <w:p w14:paraId="20F4C91F" w14:textId="77777777" w:rsidR="003D26BB" w:rsidRDefault="003D26BB" w:rsidP="00C1434E">
            <w:pPr>
              <w:pStyle w:val="TableRowCentered"/>
              <w:jc w:val="left"/>
              <w:rPr>
                <w:rFonts w:asciiTheme="minorHAnsi" w:hAnsiTheme="minorHAnsi" w:cstheme="minorHAnsi"/>
                <w:sz w:val="22"/>
                <w:szCs w:val="22"/>
              </w:rPr>
            </w:pPr>
          </w:p>
          <w:p w14:paraId="69D45D23" w14:textId="77777777" w:rsidR="003D26BB" w:rsidRDefault="003D26BB" w:rsidP="00C1434E">
            <w:pPr>
              <w:pStyle w:val="TableRowCentered"/>
              <w:jc w:val="left"/>
              <w:rPr>
                <w:rFonts w:asciiTheme="minorHAnsi" w:hAnsiTheme="minorHAnsi" w:cstheme="minorHAnsi"/>
                <w:sz w:val="22"/>
                <w:szCs w:val="22"/>
              </w:rPr>
            </w:pPr>
            <w:r>
              <w:rPr>
                <w:rFonts w:asciiTheme="minorHAnsi" w:hAnsiTheme="minorHAnsi" w:cstheme="minorHAnsi"/>
                <w:sz w:val="22"/>
                <w:szCs w:val="22"/>
              </w:rPr>
              <w:t>Wheels x 1 pupil</w:t>
            </w:r>
          </w:p>
          <w:p w14:paraId="1305EE5F" w14:textId="77777777" w:rsidR="003D26BB" w:rsidRDefault="003D26BB" w:rsidP="00C1434E">
            <w:pPr>
              <w:pStyle w:val="TableRowCentered"/>
              <w:ind w:left="0"/>
              <w:jc w:val="left"/>
              <w:rPr>
                <w:rFonts w:asciiTheme="minorHAnsi" w:hAnsiTheme="minorHAnsi" w:cstheme="minorHAnsi"/>
                <w:sz w:val="22"/>
                <w:szCs w:val="22"/>
              </w:rPr>
            </w:pPr>
          </w:p>
          <w:p w14:paraId="65966024" w14:textId="77777777" w:rsidR="003D26BB" w:rsidRDefault="003D26BB" w:rsidP="00C1434E">
            <w:pPr>
              <w:pStyle w:val="TableRowCentered"/>
              <w:ind w:left="0"/>
              <w:jc w:val="left"/>
              <w:rPr>
                <w:rFonts w:asciiTheme="minorHAnsi" w:hAnsiTheme="minorHAnsi" w:cstheme="minorHAnsi"/>
                <w:sz w:val="22"/>
                <w:szCs w:val="22"/>
              </w:rPr>
            </w:pPr>
          </w:p>
        </w:tc>
        <w:tc>
          <w:tcPr>
            <w:tcW w:w="2552" w:type="dxa"/>
            <w:tcBorders>
              <w:top w:val="single" w:sz="4" w:space="0" w:color="000000"/>
              <w:left w:val="single" w:sz="4" w:space="0" w:color="000000"/>
              <w:bottom w:val="single" w:sz="4" w:space="0" w:color="000000"/>
              <w:right w:val="single" w:sz="4" w:space="0" w:color="000000"/>
            </w:tcBorders>
          </w:tcPr>
          <w:p w14:paraId="54F336AB" w14:textId="77777777" w:rsidR="003D26BB" w:rsidRDefault="003D26BB" w:rsidP="00C1434E">
            <w:pPr>
              <w:pStyle w:val="TableRowCentered"/>
              <w:jc w:val="left"/>
              <w:rPr>
                <w:rFonts w:asciiTheme="minorHAnsi" w:hAnsiTheme="minorHAnsi" w:cstheme="minorHAnsi"/>
                <w:sz w:val="22"/>
                <w:szCs w:val="22"/>
              </w:rPr>
            </w:pPr>
            <w:r>
              <w:rPr>
                <w:rFonts w:asciiTheme="minorHAnsi" w:hAnsiTheme="minorHAnsi" w:cstheme="minorHAnsi"/>
                <w:sz w:val="22"/>
                <w:szCs w:val="22"/>
              </w:rPr>
              <w:t>All pupils have placement at either alt ed or college</w:t>
            </w:r>
          </w:p>
          <w:p w14:paraId="1185260D" w14:textId="77777777" w:rsidR="003D26BB" w:rsidRDefault="003D26BB" w:rsidP="00C1434E">
            <w:pPr>
              <w:pStyle w:val="TableRowCentered"/>
              <w:jc w:val="left"/>
              <w:rPr>
                <w:rFonts w:asciiTheme="minorHAnsi" w:hAnsiTheme="minorHAnsi" w:cstheme="minorHAnsi"/>
                <w:sz w:val="22"/>
                <w:szCs w:val="22"/>
              </w:rPr>
            </w:pPr>
          </w:p>
          <w:p w14:paraId="3C1171BA" w14:textId="77777777" w:rsidR="003D26BB" w:rsidRDefault="003D26BB" w:rsidP="00C1434E">
            <w:pPr>
              <w:pStyle w:val="TableRowCentered"/>
              <w:jc w:val="left"/>
              <w:rPr>
                <w:rFonts w:asciiTheme="minorHAnsi" w:hAnsiTheme="minorHAnsi" w:cstheme="minorHAnsi"/>
                <w:sz w:val="22"/>
                <w:szCs w:val="22"/>
              </w:rPr>
            </w:pPr>
          </w:p>
        </w:tc>
      </w:tr>
      <w:tr w:rsidR="003D26BB" w:rsidRPr="002F2690" w14:paraId="2383EE9B" w14:textId="77777777" w:rsidTr="00C1434E">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4BC986" w14:textId="77777777" w:rsidR="003D26BB" w:rsidRPr="002F2690" w:rsidRDefault="003D26BB" w:rsidP="00C1434E">
            <w:pPr>
              <w:pStyle w:val="TableRow"/>
              <w:rPr>
                <w:rFonts w:asciiTheme="minorHAnsi" w:hAnsiTheme="minorHAnsi" w:cstheme="minorHAnsi"/>
                <w:sz w:val="22"/>
                <w:szCs w:val="22"/>
              </w:rPr>
            </w:pPr>
            <w:r w:rsidRPr="002F2690">
              <w:rPr>
                <w:rFonts w:asciiTheme="minorHAnsi" w:hAnsiTheme="minorHAnsi" w:cstheme="minorHAnsi"/>
                <w:sz w:val="22"/>
                <w:szCs w:val="22"/>
              </w:rPr>
              <w:t xml:space="preserve">Staff training to meet the needs of learners – </w:t>
            </w:r>
            <w:proofErr w:type="spellStart"/>
            <w:r>
              <w:rPr>
                <w:rFonts w:asciiTheme="minorHAnsi" w:hAnsiTheme="minorHAnsi" w:cstheme="minorHAnsi"/>
                <w:sz w:val="22"/>
                <w:szCs w:val="22"/>
              </w:rPr>
              <w:t>makaton</w:t>
            </w:r>
            <w:proofErr w:type="spellEnd"/>
            <w:r w:rsidRPr="002F2690">
              <w:rPr>
                <w:rFonts w:asciiTheme="minorHAnsi" w:hAnsiTheme="minorHAnsi" w:cstheme="minorHAnsi"/>
                <w:sz w:val="22"/>
                <w:szCs w:val="22"/>
              </w:rPr>
              <w:t>/attachment/thrive/EHCP</w:t>
            </w:r>
            <w:r>
              <w:rPr>
                <w:rFonts w:asciiTheme="minorHAnsi" w:hAnsiTheme="minorHAnsi" w:cstheme="minorHAnsi"/>
                <w:sz w:val="22"/>
                <w:szCs w:val="22"/>
              </w:rPr>
              <w:t>/ phonics</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7F01E7" w14:textId="77777777" w:rsidR="003D26BB" w:rsidRPr="002F2690" w:rsidRDefault="003D26BB" w:rsidP="00C1434E">
            <w:pPr>
              <w:pStyle w:val="TableRowCentered"/>
              <w:ind w:left="0"/>
              <w:jc w:val="left"/>
              <w:rPr>
                <w:rFonts w:asciiTheme="minorHAnsi" w:hAnsiTheme="minorHAnsi" w:cstheme="minorHAnsi"/>
                <w:sz w:val="22"/>
                <w:szCs w:val="22"/>
              </w:rPr>
            </w:pPr>
            <w:r w:rsidRPr="002F2690">
              <w:rPr>
                <w:rFonts w:asciiTheme="minorHAnsi" w:hAnsiTheme="minorHAnsi" w:cstheme="minorHAnsi"/>
                <w:sz w:val="22"/>
                <w:szCs w:val="22"/>
              </w:rPr>
              <w:t>Reduction in CPOMs – negatives</w:t>
            </w:r>
          </w:p>
          <w:p w14:paraId="3D78EE28" w14:textId="77777777" w:rsidR="003D26BB" w:rsidRDefault="003D26BB" w:rsidP="00C1434E">
            <w:pPr>
              <w:pStyle w:val="TableRowCentered"/>
              <w:ind w:left="0"/>
              <w:jc w:val="left"/>
              <w:rPr>
                <w:rFonts w:asciiTheme="minorHAnsi" w:hAnsiTheme="minorHAnsi" w:cstheme="minorHAnsi"/>
                <w:sz w:val="22"/>
                <w:szCs w:val="22"/>
              </w:rPr>
            </w:pPr>
            <w:r w:rsidRPr="002F2690">
              <w:rPr>
                <w:rFonts w:asciiTheme="minorHAnsi" w:hAnsiTheme="minorHAnsi" w:cstheme="minorHAnsi"/>
                <w:sz w:val="22"/>
                <w:szCs w:val="22"/>
              </w:rPr>
              <w:t>Learners regulated and ready to learn</w:t>
            </w:r>
          </w:p>
          <w:p w14:paraId="63555C4E" w14:textId="77777777" w:rsidR="003D26BB" w:rsidRDefault="003D26BB" w:rsidP="00C1434E">
            <w:pPr>
              <w:pStyle w:val="TableRowCentered"/>
              <w:ind w:left="0"/>
              <w:jc w:val="left"/>
              <w:rPr>
                <w:rFonts w:asciiTheme="minorHAnsi" w:hAnsiTheme="minorHAnsi" w:cstheme="minorHAnsi"/>
                <w:sz w:val="22"/>
                <w:szCs w:val="22"/>
              </w:rPr>
            </w:pPr>
            <w:r>
              <w:rPr>
                <w:rFonts w:asciiTheme="minorHAnsi" w:hAnsiTheme="minorHAnsi" w:cstheme="minorHAnsi"/>
                <w:sz w:val="22"/>
                <w:szCs w:val="22"/>
              </w:rPr>
              <w:t>Accreditation</w:t>
            </w:r>
          </w:p>
          <w:p w14:paraId="5CC30C21" w14:textId="77777777" w:rsidR="003D26BB" w:rsidRDefault="003D26BB" w:rsidP="00C1434E">
            <w:pPr>
              <w:pStyle w:val="TableRowCentered"/>
              <w:ind w:left="0"/>
              <w:jc w:val="left"/>
              <w:rPr>
                <w:rFonts w:asciiTheme="minorHAnsi" w:hAnsiTheme="minorHAnsi" w:cstheme="minorHAnsi"/>
                <w:sz w:val="22"/>
                <w:szCs w:val="22"/>
              </w:rPr>
            </w:pPr>
            <w:r>
              <w:rPr>
                <w:rFonts w:asciiTheme="minorHAnsi" w:hAnsiTheme="minorHAnsi" w:cstheme="minorHAnsi"/>
                <w:sz w:val="22"/>
                <w:szCs w:val="22"/>
              </w:rPr>
              <w:t>EHCP outcomes</w:t>
            </w:r>
          </w:p>
          <w:p w14:paraId="41B52821" w14:textId="77777777" w:rsidR="003D26BB" w:rsidRDefault="003D26BB" w:rsidP="00C1434E">
            <w:pPr>
              <w:pStyle w:val="TableRowCentered"/>
              <w:ind w:left="0"/>
              <w:jc w:val="left"/>
              <w:rPr>
                <w:rFonts w:asciiTheme="minorHAnsi" w:hAnsiTheme="minorHAnsi" w:cstheme="minorHAnsi"/>
                <w:sz w:val="22"/>
                <w:szCs w:val="22"/>
              </w:rPr>
            </w:pPr>
            <w:r>
              <w:rPr>
                <w:rFonts w:asciiTheme="minorHAnsi" w:hAnsiTheme="minorHAnsi" w:cstheme="minorHAnsi"/>
                <w:sz w:val="22"/>
                <w:szCs w:val="22"/>
              </w:rPr>
              <w:t>Highly skilled staff to support our wonderful learners – they deserve the best!</w:t>
            </w:r>
          </w:p>
          <w:p w14:paraId="5DD1412B" w14:textId="77777777" w:rsidR="003D26BB" w:rsidRPr="002F2690" w:rsidRDefault="003D26BB" w:rsidP="00C1434E">
            <w:pPr>
              <w:pStyle w:val="TableRowCentered"/>
              <w:ind w:left="0"/>
              <w:jc w:val="left"/>
              <w:rPr>
                <w:rFonts w:asciiTheme="minorHAnsi" w:hAnsiTheme="minorHAnsi" w:cstheme="minorHAnsi"/>
                <w:sz w:val="22"/>
                <w:szCs w:val="22"/>
              </w:rPr>
            </w:pPr>
          </w:p>
        </w:tc>
        <w:tc>
          <w:tcPr>
            <w:tcW w:w="2551" w:type="dxa"/>
            <w:tcBorders>
              <w:top w:val="single" w:sz="4" w:space="0" w:color="000000"/>
              <w:left w:val="single" w:sz="4" w:space="0" w:color="000000"/>
              <w:bottom w:val="single" w:sz="4" w:space="0" w:color="000000"/>
              <w:right w:val="single" w:sz="4" w:space="0" w:color="000000"/>
            </w:tcBorders>
          </w:tcPr>
          <w:p w14:paraId="3FBDFDE4" w14:textId="77777777" w:rsidR="003D26BB" w:rsidRDefault="003D26BB" w:rsidP="00C1434E">
            <w:pPr>
              <w:pStyle w:val="TableRowCentered"/>
              <w:ind w:left="0"/>
              <w:jc w:val="left"/>
              <w:rPr>
                <w:rFonts w:asciiTheme="minorHAnsi" w:hAnsiTheme="minorHAnsi" w:cstheme="minorHAnsi"/>
                <w:sz w:val="22"/>
                <w:szCs w:val="22"/>
              </w:rPr>
            </w:pPr>
            <w:r>
              <w:rPr>
                <w:rFonts w:asciiTheme="minorHAnsi" w:hAnsiTheme="minorHAnsi" w:cstheme="minorHAnsi"/>
                <w:sz w:val="22"/>
                <w:szCs w:val="22"/>
              </w:rPr>
              <w:t xml:space="preserve">More CPOMs entries (work needs to </w:t>
            </w:r>
            <w:proofErr w:type="gramStart"/>
            <w:r>
              <w:rPr>
                <w:rFonts w:asciiTheme="minorHAnsi" w:hAnsiTheme="minorHAnsi" w:cstheme="minorHAnsi"/>
                <w:sz w:val="22"/>
                <w:szCs w:val="22"/>
              </w:rPr>
              <w:t>continue on</w:t>
            </w:r>
            <w:proofErr w:type="gramEnd"/>
            <w:r>
              <w:rPr>
                <w:rFonts w:asciiTheme="minorHAnsi" w:hAnsiTheme="minorHAnsi" w:cstheme="minorHAnsi"/>
                <w:sz w:val="22"/>
                <w:szCs w:val="22"/>
              </w:rPr>
              <w:t xml:space="preserve"> this)</w:t>
            </w:r>
          </w:p>
          <w:p w14:paraId="76C1E38C" w14:textId="77777777" w:rsidR="003D26BB" w:rsidRDefault="003D26BB" w:rsidP="00C1434E">
            <w:pPr>
              <w:pStyle w:val="TableRowCentered"/>
              <w:ind w:left="0"/>
              <w:jc w:val="left"/>
              <w:rPr>
                <w:rFonts w:asciiTheme="minorHAnsi" w:hAnsiTheme="minorHAnsi" w:cstheme="minorHAnsi"/>
                <w:sz w:val="22"/>
                <w:szCs w:val="22"/>
              </w:rPr>
            </w:pPr>
          </w:p>
          <w:p w14:paraId="07437C41" w14:textId="77777777" w:rsidR="003D26BB" w:rsidRDefault="003D26BB" w:rsidP="00C1434E">
            <w:pPr>
              <w:pStyle w:val="TableRowCentered"/>
              <w:ind w:left="0"/>
              <w:jc w:val="left"/>
              <w:rPr>
                <w:rFonts w:asciiTheme="minorHAnsi" w:hAnsiTheme="minorHAnsi" w:cstheme="minorHAnsi"/>
                <w:sz w:val="22"/>
                <w:szCs w:val="22"/>
              </w:rPr>
            </w:pPr>
          </w:p>
          <w:p w14:paraId="43028FF9" w14:textId="77777777" w:rsidR="003D26BB" w:rsidRDefault="003D26BB" w:rsidP="00C1434E">
            <w:pPr>
              <w:pStyle w:val="TableRowCentered"/>
              <w:ind w:left="0"/>
              <w:jc w:val="left"/>
              <w:rPr>
                <w:rFonts w:asciiTheme="minorHAnsi" w:hAnsiTheme="minorHAnsi" w:cstheme="minorHAnsi"/>
                <w:sz w:val="22"/>
                <w:szCs w:val="22"/>
              </w:rPr>
            </w:pPr>
            <w:r>
              <w:rPr>
                <w:rFonts w:asciiTheme="minorHAnsi" w:hAnsiTheme="minorHAnsi" w:cstheme="minorHAnsi"/>
                <w:sz w:val="22"/>
                <w:szCs w:val="22"/>
              </w:rPr>
              <w:t xml:space="preserve">Makaton </w:t>
            </w:r>
          </w:p>
          <w:p w14:paraId="545A0C70" w14:textId="77777777" w:rsidR="003D26BB" w:rsidRDefault="003D26BB" w:rsidP="00C1434E">
            <w:pPr>
              <w:pStyle w:val="TableRowCentered"/>
              <w:ind w:left="0"/>
              <w:jc w:val="left"/>
              <w:rPr>
                <w:rFonts w:asciiTheme="minorHAnsi" w:hAnsiTheme="minorHAnsi" w:cstheme="minorHAnsi"/>
                <w:sz w:val="22"/>
                <w:szCs w:val="22"/>
              </w:rPr>
            </w:pPr>
            <w:r>
              <w:rPr>
                <w:rFonts w:asciiTheme="minorHAnsi" w:hAnsiTheme="minorHAnsi" w:cstheme="minorHAnsi"/>
                <w:sz w:val="22"/>
                <w:szCs w:val="22"/>
              </w:rPr>
              <w:t>Intensive Interaction</w:t>
            </w:r>
          </w:p>
          <w:p w14:paraId="1D9BFB62" w14:textId="77777777" w:rsidR="003D26BB" w:rsidRDefault="003D26BB" w:rsidP="00C1434E">
            <w:pPr>
              <w:pStyle w:val="TableRowCentered"/>
              <w:ind w:left="0"/>
              <w:jc w:val="left"/>
              <w:rPr>
                <w:rFonts w:asciiTheme="minorHAnsi" w:hAnsiTheme="minorHAnsi" w:cstheme="minorHAnsi"/>
                <w:sz w:val="22"/>
                <w:szCs w:val="22"/>
              </w:rPr>
            </w:pPr>
            <w:r>
              <w:rPr>
                <w:rFonts w:asciiTheme="minorHAnsi" w:hAnsiTheme="minorHAnsi" w:cstheme="minorHAnsi"/>
                <w:sz w:val="22"/>
                <w:szCs w:val="22"/>
              </w:rPr>
              <w:t>Rebound</w:t>
            </w:r>
          </w:p>
          <w:p w14:paraId="04079827" w14:textId="77777777" w:rsidR="003D26BB" w:rsidRDefault="003D26BB" w:rsidP="00C1434E">
            <w:pPr>
              <w:pStyle w:val="TableRowCentered"/>
              <w:ind w:left="0"/>
              <w:jc w:val="left"/>
              <w:rPr>
                <w:rFonts w:asciiTheme="minorHAnsi" w:hAnsiTheme="minorHAnsi" w:cstheme="minorHAnsi"/>
                <w:sz w:val="22"/>
                <w:szCs w:val="22"/>
              </w:rPr>
            </w:pPr>
            <w:r>
              <w:rPr>
                <w:rFonts w:asciiTheme="minorHAnsi" w:hAnsiTheme="minorHAnsi" w:cstheme="minorHAnsi"/>
                <w:sz w:val="22"/>
                <w:szCs w:val="22"/>
              </w:rPr>
              <w:t xml:space="preserve">(all attended and information being cascaded to staff) </w:t>
            </w:r>
          </w:p>
          <w:p w14:paraId="3264B077" w14:textId="77777777" w:rsidR="003D26BB" w:rsidRPr="002F2690" w:rsidRDefault="003D26BB" w:rsidP="00C1434E">
            <w:pPr>
              <w:pStyle w:val="TableRowCentered"/>
              <w:ind w:left="0"/>
              <w:jc w:val="left"/>
              <w:rPr>
                <w:rFonts w:asciiTheme="minorHAnsi" w:hAnsiTheme="minorHAnsi" w:cstheme="minorHAnsi"/>
                <w:sz w:val="22"/>
                <w:szCs w:val="22"/>
              </w:rPr>
            </w:pPr>
            <w:r>
              <w:rPr>
                <w:rFonts w:asciiTheme="minorHAnsi" w:hAnsiTheme="minorHAnsi" w:cstheme="minorHAnsi"/>
                <w:sz w:val="22"/>
                <w:szCs w:val="22"/>
              </w:rPr>
              <w:t>Phonics plus bitesize subject CPD taking place around school</w:t>
            </w:r>
          </w:p>
        </w:tc>
        <w:tc>
          <w:tcPr>
            <w:tcW w:w="2693" w:type="dxa"/>
            <w:tcBorders>
              <w:top w:val="single" w:sz="4" w:space="0" w:color="000000"/>
              <w:left w:val="single" w:sz="4" w:space="0" w:color="000000"/>
              <w:bottom w:val="single" w:sz="4" w:space="0" w:color="000000"/>
              <w:right w:val="single" w:sz="4" w:space="0" w:color="000000"/>
            </w:tcBorders>
          </w:tcPr>
          <w:p w14:paraId="5BD283B8" w14:textId="77777777" w:rsidR="003D26BB" w:rsidRDefault="003D26BB" w:rsidP="00C1434E">
            <w:pPr>
              <w:pStyle w:val="TableRowCentered"/>
              <w:ind w:left="0"/>
              <w:jc w:val="left"/>
              <w:rPr>
                <w:rFonts w:asciiTheme="minorHAnsi" w:hAnsiTheme="minorHAnsi" w:cstheme="minorHAnsi"/>
                <w:sz w:val="22"/>
                <w:szCs w:val="22"/>
              </w:rPr>
            </w:pPr>
            <w:r>
              <w:rPr>
                <w:rFonts w:asciiTheme="minorHAnsi" w:hAnsiTheme="minorHAnsi" w:cstheme="minorHAnsi"/>
                <w:sz w:val="22"/>
                <w:szCs w:val="22"/>
              </w:rPr>
              <w:t>Intensive interaction</w:t>
            </w:r>
          </w:p>
          <w:p w14:paraId="3614166A" w14:textId="77777777" w:rsidR="003D26BB" w:rsidRDefault="003D26BB" w:rsidP="00C1434E">
            <w:pPr>
              <w:pStyle w:val="TableRowCentered"/>
              <w:ind w:left="0"/>
              <w:jc w:val="left"/>
              <w:rPr>
                <w:rFonts w:asciiTheme="minorHAnsi" w:hAnsiTheme="minorHAnsi" w:cstheme="minorHAnsi"/>
                <w:sz w:val="22"/>
                <w:szCs w:val="22"/>
              </w:rPr>
            </w:pPr>
            <w:r>
              <w:rPr>
                <w:rFonts w:asciiTheme="minorHAnsi" w:hAnsiTheme="minorHAnsi" w:cstheme="minorHAnsi"/>
                <w:sz w:val="22"/>
                <w:szCs w:val="22"/>
              </w:rPr>
              <w:t>Makaton</w:t>
            </w:r>
          </w:p>
          <w:p w14:paraId="3BACC1EA" w14:textId="77777777" w:rsidR="003D26BB" w:rsidRDefault="003D26BB" w:rsidP="00C1434E">
            <w:pPr>
              <w:pStyle w:val="TableRowCentered"/>
              <w:ind w:left="0"/>
              <w:jc w:val="left"/>
              <w:rPr>
                <w:rFonts w:asciiTheme="minorHAnsi" w:hAnsiTheme="minorHAnsi" w:cstheme="minorHAnsi"/>
                <w:sz w:val="22"/>
                <w:szCs w:val="22"/>
              </w:rPr>
            </w:pPr>
            <w:r>
              <w:rPr>
                <w:rFonts w:asciiTheme="minorHAnsi" w:hAnsiTheme="minorHAnsi" w:cstheme="minorHAnsi"/>
                <w:sz w:val="22"/>
                <w:szCs w:val="22"/>
              </w:rPr>
              <w:t>Sensory regulation</w:t>
            </w:r>
          </w:p>
          <w:p w14:paraId="6D980CF1" w14:textId="77777777" w:rsidR="003D26BB" w:rsidRDefault="003D26BB" w:rsidP="00C1434E">
            <w:pPr>
              <w:pStyle w:val="TableRowCentered"/>
              <w:ind w:left="0"/>
              <w:jc w:val="left"/>
              <w:rPr>
                <w:rFonts w:asciiTheme="minorHAnsi" w:hAnsiTheme="minorHAnsi" w:cstheme="minorHAnsi"/>
                <w:sz w:val="22"/>
                <w:szCs w:val="22"/>
              </w:rPr>
            </w:pPr>
            <w:r>
              <w:rPr>
                <w:rFonts w:asciiTheme="minorHAnsi" w:hAnsiTheme="minorHAnsi" w:cstheme="minorHAnsi"/>
                <w:sz w:val="22"/>
                <w:szCs w:val="22"/>
              </w:rPr>
              <w:t xml:space="preserve">Autism </w:t>
            </w:r>
            <w:proofErr w:type="spellStart"/>
            <w:r>
              <w:rPr>
                <w:rFonts w:asciiTheme="minorHAnsi" w:hAnsiTheme="minorHAnsi" w:cstheme="minorHAnsi"/>
                <w:sz w:val="22"/>
                <w:szCs w:val="22"/>
              </w:rPr>
              <w:t>autism</w:t>
            </w:r>
            <w:proofErr w:type="spellEnd"/>
          </w:p>
          <w:p w14:paraId="7D3558B5" w14:textId="77777777" w:rsidR="003D26BB" w:rsidRDefault="003D26BB" w:rsidP="00C1434E">
            <w:pPr>
              <w:pStyle w:val="TableRowCentered"/>
              <w:ind w:left="0"/>
              <w:jc w:val="left"/>
              <w:rPr>
                <w:rFonts w:asciiTheme="minorHAnsi" w:hAnsiTheme="minorHAnsi" w:cstheme="minorHAnsi"/>
                <w:sz w:val="22"/>
                <w:szCs w:val="22"/>
              </w:rPr>
            </w:pPr>
          </w:p>
          <w:p w14:paraId="02990BF9" w14:textId="77777777" w:rsidR="003D26BB" w:rsidRPr="002F2690" w:rsidRDefault="003D26BB" w:rsidP="00C1434E">
            <w:pPr>
              <w:pStyle w:val="TableRowCentered"/>
              <w:ind w:left="0"/>
              <w:jc w:val="left"/>
              <w:rPr>
                <w:rFonts w:asciiTheme="minorHAnsi" w:hAnsiTheme="minorHAnsi" w:cstheme="minorHAnsi"/>
                <w:sz w:val="22"/>
                <w:szCs w:val="22"/>
              </w:rPr>
            </w:pPr>
            <w:r>
              <w:rPr>
                <w:rFonts w:asciiTheme="minorHAnsi" w:hAnsiTheme="minorHAnsi" w:cstheme="minorHAnsi"/>
                <w:sz w:val="22"/>
                <w:szCs w:val="22"/>
              </w:rPr>
              <w:t>(cascaded to staff)</w:t>
            </w:r>
          </w:p>
        </w:tc>
        <w:tc>
          <w:tcPr>
            <w:tcW w:w="2552" w:type="dxa"/>
            <w:tcBorders>
              <w:top w:val="single" w:sz="4" w:space="0" w:color="000000"/>
              <w:left w:val="single" w:sz="4" w:space="0" w:color="000000"/>
              <w:bottom w:val="single" w:sz="4" w:space="0" w:color="000000"/>
              <w:right w:val="single" w:sz="4" w:space="0" w:color="000000"/>
            </w:tcBorders>
          </w:tcPr>
          <w:p w14:paraId="446CF871" w14:textId="77777777" w:rsidR="003D26BB" w:rsidRDefault="003D26BB" w:rsidP="00C1434E">
            <w:pPr>
              <w:pStyle w:val="TableRowCentered"/>
              <w:ind w:left="0"/>
              <w:jc w:val="left"/>
              <w:rPr>
                <w:rFonts w:asciiTheme="minorHAnsi" w:hAnsiTheme="minorHAnsi" w:cstheme="minorHAnsi"/>
                <w:sz w:val="22"/>
                <w:szCs w:val="22"/>
              </w:rPr>
            </w:pPr>
            <w:r>
              <w:rPr>
                <w:rFonts w:asciiTheme="minorHAnsi" w:hAnsiTheme="minorHAnsi" w:cstheme="minorHAnsi"/>
                <w:sz w:val="22"/>
                <w:szCs w:val="22"/>
              </w:rPr>
              <w:t xml:space="preserve"> As previously </w:t>
            </w:r>
            <w:proofErr w:type="gramStart"/>
            <w:r>
              <w:rPr>
                <w:rFonts w:asciiTheme="minorHAnsi" w:hAnsiTheme="minorHAnsi" w:cstheme="minorHAnsi"/>
                <w:sz w:val="22"/>
                <w:szCs w:val="22"/>
              </w:rPr>
              <w:t>stated</w:t>
            </w:r>
            <w:proofErr w:type="gramEnd"/>
          </w:p>
        </w:tc>
      </w:tr>
      <w:tr w:rsidR="003D26BB" w:rsidRPr="002F2690" w14:paraId="43343836" w14:textId="77777777" w:rsidTr="00C1434E">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657BD7" w14:textId="77777777" w:rsidR="003D26BB" w:rsidRPr="002F2690" w:rsidRDefault="003D26BB" w:rsidP="00C1434E">
            <w:pPr>
              <w:pStyle w:val="TableRow"/>
              <w:rPr>
                <w:rFonts w:asciiTheme="minorHAnsi" w:hAnsiTheme="minorHAnsi" w:cstheme="minorHAnsi"/>
                <w:sz w:val="22"/>
                <w:szCs w:val="22"/>
              </w:rPr>
            </w:pPr>
            <w:r w:rsidRPr="002F2690">
              <w:rPr>
                <w:rFonts w:asciiTheme="minorHAnsi" w:hAnsiTheme="minorHAnsi" w:cstheme="minorHAnsi"/>
                <w:sz w:val="22"/>
                <w:szCs w:val="22"/>
              </w:rPr>
              <w:t>All learners have access breakfast</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4C9E2E" w14:textId="77777777" w:rsidR="003D26BB" w:rsidRDefault="003D26BB" w:rsidP="00C1434E">
            <w:pPr>
              <w:pStyle w:val="TableRowCentered"/>
              <w:jc w:val="left"/>
              <w:rPr>
                <w:rFonts w:asciiTheme="minorHAnsi" w:hAnsiTheme="minorHAnsi" w:cstheme="minorHAnsi"/>
                <w:sz w:val="22"/>
                <w:szCs w:val="22"/>
              </w:rPr>
            </w:pPr>
            <w:r w:rsidRPr="002F2690">
              <w:rPr>
                <w:rFonts w:asciiTheme="minorHAnsi" w:hAnsiTheme="minorHAnsi" w:cstheme="minorHAnsi"/>
                <w:sz w:val="22"/>
                <w:szCs w:val="22"/>
              </w:rPr>
              <w:t xml:space="preserve">Learners regulated, </w:t>
            </w:r>
            <w:r>
              <w:rPr>
                <w:rFonts w:asciiTheme="minorHAnsi" w:hAnsiTheme="minorHAnsi" w:cstheme="minorHAnsi"/>
                <w:sz w:val="22"/>
                <w:szCs w:val="22"/>
              </w:rPr>
              <w:t>poverty proofing, reduce stigma of FSM</w:t>
            </w:r>
          </w:p>
          <w:p w14:paraId="355D1198" w14:textId="77777777" w:rsidR="003D26BB" w:rsidRPr="002F2690" w:rsidRDefault="003D26BB" w:rsidP="00C1434E">
            <w:pPr>
              <w:pStyle w:val="TableRowCentered"/>
              <w:jc w:val="left"/>
              <w:rPr>
                <w:rFonts w:asciiTheme="minorHAnsi" w:hAnsiTheme="minorHAnsi" w:cstheme="minorHAnsi"/>
                <w:sz w:val="22"/>
                <w:szCs w:val="22"/>
              </w:rPr>
            </w:pPr>
          </w:p>
        </w:tc>
        <w:tc>
          <w:tcPr>
            <w:tcW w:w="2551" w:type="dxa"/>
            <w:tcBorders>
              <w:top w:val="single" w:sz="4" w:space="0" w:color="000000"/>
              <w:left w:val="single" w:sz="4" w:space="0" w:color="000000"/>
              <w:bottom w:val="single" w:sz="4" w:space="0" w:color="000000"/>
              <w:right w:val="single" w:sz="4" w:space="0" w:color="000000"/>
            </w:tcBorders>
          </w:tcPr>
          <w:p w14:paraId="4E78C79D" w14:textId="77777777" w:rsidR="003D26BB" w:rsidRPr="002F2690" w:rsidRDefault="003D26BB" w:rsidP="00C1434E">
            <w:pPr>
              <w:pStyle w:val="TableRowCentered"/>
              <w:jc w:val="left"/>
              <w:rPr>
                <w:rFonts w:asciiTheme="minorHAnsi" w:hAnsiTheme="minorHAnsi" w:cstheme="minorHAnsi"/>
                <w:sz w:val="22"/>
                <w:szCs w:val="22"/>
              </w:rPr>
            </w:pPr>
            <w:r>
              <w:rPr>
                <w:rFonts w:asciiTheme="minorHAnsi" w:hAnsiTheme="minorHAnsi" w:cstheme="minorHAnsi"/>
                <w:sz w:val="22"/>
                <w:szCs w:val="22"/>
              </w:rPr>
              <w:t>All learners have access to breakfast (Magic Breakfast reducing services across the UK)</w:t>
            </w:r>
          </w:p>
        </w:tc>
        <w:tc>
          <w:tcPr>
            <w:tcW w:w="2693" w:type="dxa"/>
            <w:tcBorders>
              <w:top w:val="single" w:sz="4" w:space="0" w:color="000000"/>
              <w:left w:val="single" w:sz="4" w:space="0" w:color="000000"/>
              <w:bottom w:val="single" w:sz="4" w:space="0" w:color="000000"/>
              <w:right w:val="single" w:sz="4" w:space="0" w:color="000000"/>
            </w:tcBorders>
          </w:tcPr>
          <w:p w14:paraId="0A8EB23F" w14:textId="77777777" w:rsidR="003D26BB" w:rsidRPr="006008F5" w:rsidRDefault="003D26BB" w:rsidP="00C1434E">
            <w:pPr>
              <w:pStyle w:val="TableRowCentered"/>
              <w:jc w:val="left"/>
              <w:rPr>
                <w:rFonts w:asciiTheme="minorHAnsi" w:hAnsiTheme="minorHAnsi" w:cstheme="minorHAnsi"/>
                <w:sz w:val="22"/>
                <w:szCs w:val="22"/>
              </w:rPr>
            </w:pPr>
            <w:r>
              <w:rPr>
                <w:rFonts w:asciiTheme="minorHAnsi" w:hAnsiTheme="minorHAnsi" w:cstheme="minorHAnsi"/>
                <w:sz w:val="22"/>
                <w:szCs w:val="22"/>
              </w:rPr>
              <w:t>All learners have access to breakfast (Magic Breakfast reducing services across the UK)</w:t>
            </w:r>
          </w:p>
        </w:tc>
        <w:tc>
          <w:tcPr>
            <w:tcW w:w="2552" w:type="dxa"/>
            <w:tcBorders>
              <w:top w:val="single" w:sz="4" w:space="0" w:color="000000"/>
              <w:left w:val="single" w:sz="4" w:space="0" w:color="000000"/>
              <w:bottom w:val="single" w:sz="4" w:space="0" w:color="000000"/>
              <w:right w:val="single" w:sz="4" w:space="0" w:color="000000"/>
            </w:tcBorders>
          </w:tcPr>
          <w:p w14:paraId="1F58D70E" w14:textId="77777777" w:rsidR="003D26BB" w:rsidRDefault="003D26BB" w:rsidP="00C1434E">
            <w:pPr>
              <w:pStyle w:val="TableRowCentered"/>
              <w:jc w:val="left"/>
              <w:rPr>
                <w:rFonts w:asciiTheme="minorHAnsi" w:hAnsiTheme="minorHAnsi" w:cstheme="minorHAnsi"/>
                <w:sz w:val="22"/>
                <w:szCs w:val="22"/>
              </w:rPr>
            </w:pPr>
            <w:r>
              <w:rPr>
                <w:rFonts w:asciiTheme="minorHAnsi" w:hAnsiTheme="minorHAnsi" w:cstheme="minorHAnsi"/>
                <w:sz w:val="22"/>
                <w:szCs w:val="22"/>
              </w:rPr>
              <w:t xml:space="preserve">All learners have access to breakfast (Magic Breakfast reducing services across the </w:t>
            </w:r>
            <w:proofErr w:type="gramStart"/>
            <w:r>
              <w:rPr>
                <w:rFonts w:asciiTheme="minorHAnsi" w:hAnsiTheme="minorHAnsi" w:cstheme="minorHAnsi"/>
                <w:sz w:val="22"/>
                <w:szCs w:val="22"/>
              </w:rPr>
              <w:t>UK)  plus</w:t>
            </w:r>
            <w:proofErr w:type="gramEnd"/>
            <w:r>
              <w:rPr>
                <w:rFonts w:asciiTheme="minorHAnsi" w:hAnsiTheme="minorHAnsi" w:cstheme="minorHAnsi"/>
                <w:sz w:val="22"/>
                <w:szCs w:val="22"/>
              </w:rPr>
              <w:t xml:space="preserve"> linked to </w:t>
            </w:r>
            <w:proofErr w:type="spellStart"/>
            <w:r>
              <w:rPr>
                <w:rFonts w:asciiTheme="minorHAnsi" w:hAnsiTheme="minorHAnsi" w:cstheme="minorHAnsi"/>
                <w:sz w:val="22"/>
                <w:szCs w:val="22"/>
              </w:rPr>
              <w:t>indp</w:t>
            </w:r>
            <w:proofErr w:type="spellEnd"/>
            <w:r>
              <w:rPr>
                <w:rFonts w:asciiTheme="minorHAnsi" w:hAnsiTheme="minorHAnsi" w:cstheme="minorHAnsi"/>
                <w:sz w:val="22"/>
                <w:szCs w:val="22"/>
              </w:rPr>
              <w:t xml:space="preserve"> living </w:t>
            </w:r>
            <w:proofErr w:type="spellStart"/>
            <w:r>
              <w:rPr>
                <w:rFonts w:asciiTheme="minorHAnsi" w:hAnsiTheme="minorHAnsi" w:cstheme="minorHAnsi"/>
                <w:sz w:val="22"/>
                <w:szCs w:val="22"/>
              </w:rPr>
              <w:t>skillls</w:t>
            </w:r>
            <w:proofErr w:type="spellEnd"/>
          </w:p>
          <w:p w14:paraId="2E3F0875" w14:textId="77777777" w:rsidR="003D26BB" w:rsidRPr="006008F5" w:rsidRDefault="003D26BB" w:rsidP="00C1434E">
            <w:pPr>
              <w:pStyle w:val="TableRowCentered"/>
              <w:jc w:val="left"/>
              <w:rPr>
                <w:rFonts w:asciiTheme="minorHAnsi" w:hAnsiTheme="minorHAnsi" w:cstheme="minorHAnsi"/>
                <w:sz w:val="22"/>
                <w:szCs w:val="22"/>
              </w:rPr>
            </w:pPr>
          </w:p>
        </w:tc>
      </w:tr>
      <w:tr w:rsidR="003D26BB" w:rsidRPr="002F2690" w14:paraId="0D5D2D73" w14:textId="77777777" w:rsidTr="00C1434E">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5D42F0" w14:textId="77777777" w:rsidR="003D26BB" w:rsidRPr="002F2690" w:rsidRDefault="003D26BB" w:rsidP="00C1434E">
            <w:pPr>
              <w:pStyle w:val="TableRow"/>
              <w:rPr>
                <w:rFonts w:asciiTheme="minorHAnsi" w:hAnsiTheme="minorHAnsi" w:cstheme="minorHAnsi"/>
                <w:sz w:val="22"/>
                <w:szCs w:val="22"/>
              </w:rPr>
            </w:pPr>
            <w:r w:rsidRPr="002F2690">
              <w:rPr>
                <w:rFonts w:asciiTheme="minorHAnsi" w:hAnsiTheme="minorHAnsi" w:cstheme="minorHAnsi"/>
                <w:sz w:val="22"/>
                <w:szCs w:val="22"/>
              </w:rPr>
              <w:t>Learners able to access functional literacy/numeracy</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DDCA6E" w14:textId="77777777" w:rsidR="003D26BB" w:rsidRDefault="003D26BB" w:rsidP="00C1434E">
            <w:pPr>
              <w:pStyle w:val="TableRowCentered"/>
              <w:jc w:val="left"/>
              <w:rPr>
                <w:rFonts w:asciiTheme="minorHAnsi" w:hAnsiTheme="minorHAnsi" w:cstheme="minorHAnsi"/>
                <w:sz w:val="22"/>
                <w:szCs w:val="22"/>
              </w:rPr>
            </w:pPr>
            <w:r>
              <w:rPr>
                <w:rFonts w:asciiTheme="minorHAnsi" w:hAnsiTheme="minorHAnsi" w:cstheme="minorHAnsi"/>
                <w:sz w:val="22"/>
                <w:szCs w:val="22"/>
              </w:rPr>
              <w:t>Accreditation where appropriate</w:t>
            </w:r>
          </w:p>
          <w:p w14:paraId="48AB9E40" w14:textId="77777777" w:rsidR="003D26BB" w:rsidRDefault="003D26BB" w:rsidP="00C1434E">
            <w:pPr>
              <w:pStyle w:val="TableRowCentered"/>
              <w:jc w:val="left"/>
              <w:rPr>
                <w:rFonts w:asciiTheme="minorHAnsi" w:hAnsiTheme="minorHAnsi" w:cstheme="minorHAnsi"/>
                <w:sz w:val="22"/>
                <w:szCs w:val="22"/>
              </w:rPr>
            </w:pPr>
            <w:r>
              <w:rPr>
                <w:rFonts w:asciiTheme="minorHAnsi" w:hAnsiTheme="minorHAnsi" w:cstheme="minorHAnsi"/>
                <w:sz w:val="22"/>
                <w:szCs w:val="22"/>
              </w:rPr>
              <w:t>Functional literacy/numeracy to support independence</w:t>
            </w:r>
          </w:p>
          <w:p w14:paraId="7AE2D13E" w14:textId="77777777" w:rsidR="003D26BB" w:rsidRPr="002F2690" w:rsidRDefault="003D26BB" w:rsidP="00C1434E">
            <w:pPr>
              <w:pStyle w:val="TableRowCentered"/>
              <w:jc w:val="left"/>
              <w:rPr>
                <w:rFonts w:asciiTheme="minorHAnsi" w:hAnsiTheme="minorHAnsi" w:cstheme="minorHAnsi"/>
                <w:sz w:val="22"/>
                <w:szCs w:val="22"/>
              </w:rPr>
            </w:pPr>
            <w:r>
              <w:rPr>
                <w:rFonts w:asciiTheme="minorHAnsi" w:hAnsiTheme="minorHAnsi" w:cstheme="minorHAnsi"/>
                <w:sz w:val="22"/>
                <w:szCs w:val="22"/>
              </w:rPr>
              <w:t>Employability skills</w:t>
            </w:r>
          </w:p>
        </w:tc>
        <w:tc>
          <w:tcPr>
            <w:tcW w:w="2551" w:type="dxa"/>
            <w:tcBorders>
              <w:top w:val="single" w:sz="4" w:space="0" w:color="000000"/>
              <w:left w:val="single" w:sz="4" w:space="0" w:color="000000"/>
              <w:bottom w:val="single" w:sz="4" w:space="0" w:color="000000"/>
              <w:right w:val="single" w:sz="4" w:space="0" w:color="000000"/>
            </w:tcBorders>
          </w:tcPr>
          <w:p w14:paraId="6A82291D" w14:textId="77777777" w:rsidR="003D26BB" w:rsidRDefault="003D26BB" w:rsidP="00C1434E">
            <w:pPr>
              <w:pStyle w:val="TableRowCentered"/>
              <w:jc w:val="left"/>
              <w:rPr>
                <w:rFonts w:asciiTheme="minorHAnsi" w:hAnsiTheme="minorHAnsi" w:cstheme="minorHAnsi"/>
                <w:sz w:val="22"/>
                <w:szCs w:val="22"/>
              </w:rPr>
            </w:pPr>
            <w:r>
              <w:rPr>
                <w:rFonts w:asciiTheme="minorHAnsi" w:hAnsiTheme="minorHAnsi" w:cstheme="minorHAnsi"/>
                <w:sz w:val="22"/>
                <w:szCs w:val="22"/>
              </w:rPr>
              <w:t>Reading priority across school</w:t>
            </w:r>
          </w:p>
          <w:p w14:paraId="1E702577" w14:textId="77777777" w:rsidR="003D26BB" w:rsidRDefault="003D26BB" w:rsidP="00C1434E">
            <w:pPr>
              <w:pStyle w:val="TableRowCentered"/>
              <w:jc w:val="left"/>
              <w:rPr>
                <w:rFonts w:asciiTheme="minorHAnsi" w:hAnsiTheme="minorHAnsi" w:cstheme="minorHAnsi"/>
                <w:sz w:val="22"/>
                <w:szCs w:val="22"/>
              </w:rPr>
            </w:pPr>
          </w:p>
          <w:p w14:paraId="4F59F73C" w14:textId="77777777" w:rsidR="003D26BB" w:rsidRDefault="003D26BB" w:rsidP="00C1434E">
            <w:pPr>
              <w:pStyle w:val="TableRowCentered"/>
              <w:jc w:val="left"/>
              <w:rPr>
                <w:rFonts w:asciiTheme="minorHAnsi" w:hAnsiTheme="minorHAnsi" w:cstheme="minorHAnsi"/>
                <w:sz w:val="22"/>
                <w:szCs w:val="22"/>
              </w:rPr>
            </w:pPr>
            <w:r>
              <w:rPr>
                <w:rFonts w:asciiTheme="minorHAnsi" w:hAnsiTheme="minorHAnsi" w:cstheme="minorHAnsi"/>
                <w:sz w:val="22"/>
                <w:szCs w:val="22"/>
              </w:rPr>
              <w:t>Accreditation includes functional skills/NOCN</w:t>
            </w:r>
          </w:p>
        </w:tc>
        <w:tc>
          <w:tcPr>
            <w:tcW w:w="2693" w:type="dxa"/>
            <w:tcBorders>
              <w:top w:val="single" w:sz="4" w:space="0" w:color="000000"/>
              <w:left w:val="single" w:sz="4" w:space="0" w:color="000000"/>
              <w:bottom w:val="single" w:sz="4" w:space="0" w:color="000000"/>
              <w:right w:val="single" w:sz="4" w:space="0" w:color="000000"/>
            </w:tcBorders>
          </w:tcPr>
          <w:p w14:paraId="496E8AB1" w14:textId="77777777" w:rsidR="003D26BB" w:rsidRDefault="003D26BB" w:rsidP="00C1434E">
            <w:pPr>
              <w:pStyle w:val="TableRowCentered"/>
              <w:jc w:val="left"/>
              <w:rPr>
                <w:rFonts w:asciiTheme="minorHAnsi" w:hAnsiTheme="minorHAnsi" w:cstheme="minorHAnsi"/>
                <w:sz w:val="22"/>
                <w:szCs w:val="22"/>
              </w:rPr>
            </w:pPr>
            <w:r>
              <w:rPr>
                <w:rFonts w:asciiTheme="minorHAnsi" w:hAnsiTheme="minorHAnsi" w:cstheme="minorHAnsi"/>
                <w:sz w:val="22"/>
                <w:szCs w:val="22"/>
              </w:rPr>
              <w:t>Early entry January success in formal examination</w:t>
            </w:r>
          </w:p>
        </w:tc>
        <w:tc>
          <w:tcPr>
            <w:tcW w:w="2552" w:type="dxa"/>
            <w:tcBorders>
              <w:top w:val="single" w:sz="4" w:space="0" w:color="000000"/>
              <w:left w:val="single" w:sz="4" w:space="0" w:color="000000"/>
              <w:bottom w:val="single" w:sz="4" w:space="0" w:color="000000"/>
              <w:right w:val="single" w:sz="4" w:space="0" w:color="000000"/>
            </w:tcBorders>
          </w:tcPr>
          <w:p w14:paraId="30CB9699" w14:textId="77777777" w:rsidR="003D26BB" w:rsidRDefault="003D26BB" w:rsidP="00C1434E">
            <w:pPr>
              <w:pStyle w:val="TableRowCentered"/>
              <w:jc w:val="left"/>
              <w:rPr>
                <w:rFonts w:asciiTheme="minorHAnsi" w:hAnsiTheme="minorHAnsi" w:cstheme="minorHAnsi"/>
                <w:sz w:val="22"/>
                <w:szCs w:val="22"/>
              </w:rPr>
            </w:pPr>
            <w:r>
              <w:rPr>
                <w:rFonts w:asciiTheme="minorHAnsi" w:hAnsiTheme="minorHAnsi" w:cstheme="minorHAnsi"/>
                <w:sz w:val="22"/>
                <w:szCs w:val="22"/>
              </w:rPr>
              <w:t>Summer exam success</w:t>
            </w:r>
          </w:p>
        </w:tc>
      </w:tr>
      <w:tr w:rsidR="003D26BB" w:rsidRPr="002F2690" w14:paraId="4AB34E0A" w14:textId="77777777" w:rsidTr="00C1434E">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A53B4A" w14:textId="77777777" w:rsidR="003D26BB" w:rsidRPr="002F2690" w:rsidRDefault="003D26BB" w:rsidP="00C1434E">
            <w:pPr>
              <w:pStyle w:val="TableRow"/>
              <w:rPr>
                <w:rFonts w:asciiTheme="minorHAnsi" w:hAnsiTheme="minorHAnsi" w:cstheme="minorHAnsi"/>
                <w:sz w:val="22"/>
                <w:szCs w:val="22"/>
              </w:rPr>
            </w:pPr>
            <w:r w:rsidRPr="002F2690">
              <w:rPr>
                <w:rFonts w:asciiTheme="minorHAnsi" w:hAnsiTheme="minorHAnsi" w:cstheme="minorHAnsi"/>
                <w:sz w:val="22"/>
                <w:szCs w:val="22"/>
              </w:rPr>
              <w:lastRenderedPageBreak/>
              <w:t>Evidence for learning package</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E06DA9" w14:textId="77777777" w:rsidR="003D26BB" w:rsidRPr="002F2690" w:rsidRDefault="003D26BB" w:rsidP="00C1434E">
            <w:pPr>
              <w:pStyle w:val="TableRowCentered"/>
              <w:jc w:val="left"/>
              <w:rPr>
                <w:rFonts w:asciiTheme="minorHAnsi" w:hAnsiTheme="minorHAnsi" w:cstheme="minorHAnsi"/>
                <w:sz w:val="22"/>
                <w:szCs w:val="22"/>
              </w:rPr>
            </w:pPr>
            <w:r w:rsidRPr="002F2690">
              <w:rPr>
                <w:rFonts w:asciiTheme="minorHAnsi" w:hAnsiTheme="minorHAnsi" w:cstheme="minorHAnsi"/>
                <w:sz w:val="22"/>
                <w:szCs w:val="22"/>
              </w:rPr>
              <w:t>Evidence for EHCP outcomes for all learning irrespective of learning style. Progression captured</w:t>
            </w:r>
          </w:p>
        </w:tc>
        <w:tc>
          <w:tcPr>
            <w:tcW w:w="2551" w:type="dxa"/>
            <w:tcBorders>
              <w:top w:val="single" w:sz="4" w:space="0" w:color="000000"/>
              <w:left w:val="single" w:sz="4" w:space="0" w:color="000000"/>
              <w:bottom w:val="single" w:sz="4" w:space="0" w:color="000000"/>
              <w:right w:val="single" w:sz="4" w:space="0" w:color="000000"/>
            </w:tcBorders>
          </w:tcPr>
          <w:p w14:paraId="1FDBB5D4" w14:textId="77777777" w:rsidR="003D26BB" w:rsidRDefault="003D26BB" w:rsidP="00C1434E">
            <w:pPr>
              <w:pStyle w:val="TableRowCentered"/>
              <w:jc w:val="left"/>
              <w:rPr>
                <w:rFonts w:asciiTheme="minorHAnsi" w:hAnsiTheme="minorHAnsi" w:cstheme="minorHAnsi"/>
                <w:sz w:val="22"/>
                <w:szCs w:val="22"/>
              </w:rPr>
            </w:pPr>
            <w:r>
              <w:rPr>
                <w:rFonts w:asciiTheme="minorHAnsi" w:hAnsiTheme="minorHAnsi" w:cstheme="minorHAnsi"/>
                <w:sz w:val="22"/>
                <w:szCs w:val="22"/>
              </w:rPr>
              <w:t>Autism Centre &amp; KS5 supporting evidence being gathered via ILP and Earwig</w:t>
            </w:r>
          </w:p>
          <w:p w14:paraId="4ADB39CA" w14:textId="77777777" w:rsidR="003D26BB" w:rsidRDefault="003D26BB" w:rsidP="00C1434E">
            <w:pPr>
              <w:pStyle w:val="TableRowCentered"/>
              <w:jc w:val="left"/>
              <w:rPr>
                <w:rFonts w:asciiTheme="minorHAnsi" w:hAnsiTheme="minorHAnsi" w:cstheme="minorHAnsi"/>
                <w:sz w:val="22"/>
                <w:szCs w:val="22"/>
              </w:rPr>
            </w:pPr>
          </w:p>
          <w:p w14:paraId="5744E7ED" w14:textId="77777777" w:rsidR="003D26BB" w:rsidRPr="002F2690" w:rsidRDefault="003D26BB" w:rsidP="00C1434E">
            <w:pPr>
              <w:pStyle w:val="TableRowCentered"/>
              <w:ind w:left="0"/>
              <w:jc w:val="left"/>
              <w:rPr>
                <w:rFonts w:asciiTheme="minorHAnsi" w:hAnsiTheme="minorHAnsi" w:cstheme="minorHAnsi"/>
                <w:sz w:val="22"/>
                <w:szCs w:val="22"/>
              </w:rPr>
            </w:pPr>
          </w:p>
        </w:tc>
        <w:tc>
          <w:tcPr>
            <w:tcW w:w="2693" w:type="dxa"/>
            <w:tcBorders>
              <w:top w:val="single" w:sz="4" w:space="0" w:color="000000"/>
              <w:left w:val="single" w:sz="4" w:space="0" w:color="000000"/>
              <w:bottom w:val="single" w:sz="4" w:space="0" w:color="000000"/>
              <w:right w:val="single" w:sz="4" w:space="0" w:color="000000"/>
            </w:tcBorders>
          </w:tcPr>
          <w:p w14:paraId="09825E5F" w14:textId="77777777" w:rsidR="003D26BB" w:rsidRDefault="003D26BB" w:rsidP="00C1434E">
            <w:pPr>
              <w:pStyle w:val="TableRowCentered"/>
              <w:jc w:val="left"/>
              <w:rPr>
                <w:rFonts w:asciiTheme="minorHAnsi" w:hAnsiTheme="minorHAnsi" w:cstheme="minorHAnsi"/>
                <w:sz w:val="22"/>
                <w:szCs w:val="22"/>
              </w:rPr>
            </w:pPr>
            <w:r>
              <w:rPr>
                <w:rFonts w:asciiTheme="minorHAnsi" w:hAnsiTheme="minorHAnsi" w:cstheme="minorHAnsi"/>
                <w:sz w:val="22"/>
                <w:szCs w:val="22"/>
              </w:rPr>
              <w:t>Starting to embed across the school</w:t>
            </w:r>
          </w:p>
        </w:tc>
        <w:tc>
          <w:tcPr>
            <w:tcW w:w="2552" w:type="dxa"/>
            <w:tcBorders>
              <w:top w:val="single" w:sz="4" w:space="0" w:color="000000"/>
              <w:left w:val="single" w:sz="4" w:space="0" w:color="000000"/>
              <w:bottom w:val="single" w:sz="4" w:space="0" w:color="000000"/>
              <w:right w:val="single" w:sz="4" w:space="0" w:color="000000"/>
            </w:tcBorders>
          </w:tcPr>
          <w:p w14:paraId="696B0BDF" w14:textId="77777777" w:rsidR="003D26BB" w:rsidRDefault="003D26BB" w:rsidP="00C1434E">
            <w:pPr>
              <w:pStyle w:val="TableRowCentered"/>
              <w:jc w:val="left"/>
              <w:rPr>
                <w:rFonts w:asciiTheme="minorHAnsi" w:hAnsiTheme="minorHAnsi" w:cstheme="minorHAnsi"/>
                <w:sz w:val="22"/>
                <w:szCs w:val="22"/>
              </w:rPr>
            </w:pPr>
            <w:r>
              <w:rPr>
                <w:rFonts w:asciiTheme="minorHAnsi" w:hAnsiTheme="minorHAnsi" w:cstheme="minorHAnsi"/>
                <w:sz w:val="22"/>
                <w:szCs w:val="22"/>
              </w:rPr>
              <w:t>Evidence gather of EHCP outcomes</w:t>
            </w:r>
          </w:p>
        </w:tc>
      </w:tr>
    </w:tbl>
    <w:p w14:paraId="5BC5C247" w14:textId="77777777" w:rsidR="003D26BB" w:rsidRPr="002F2690" w:rsidRDefault="003D26BB" w:rsidP="003D26BB">
      <w:pPr>
        <w:suppressAutoHyphens w:val="0"/>
        <w:spacing w:after="0" w:line="240" w:lineRule="auto"/>
        <w:rPr>
          <w:rFonts w:asciiTheme="minorHAnsi" w:hAnsiTheme="minorHAnsi" w:cstheme="minorHAnsi"/>
          <w:b/>
          <w:color w:val="104F75"/>
          <w:sz w:val="32"/>
          <w:szCs w:val="32"/>
        </w:rPr>
      </w:pPr>
      <w:r w:rsidRPr="002F2690">
        <w:rPr>
          <w:rFonts w:asciiTheme="minorHAnsi" w:hAnsiTheme="minorHAnsi" w:cstheme="minorHAnsi"/>
        </w:rPr>
        <w:br w:type="page"/>
      </w:r>
    </w:p>
    <w:p w14:paraId="4CBB062B" w14:textId="77777777" w:rsidR="003D26BB" w:rsidRPr="002F2690" w:rsidRDefault="003D26BB" w:rsidP="003D26BB">
      <w:pPr>
        <w:pStyle w:val="Heading2"/>
        <w:rPr>
          <w:rFonts w:asciiTheme="minorHAnsi" w:hAnsiTheme="minorHAnsi" w:cstheme="minorHAnsi"/>
        </w:rPr>
      </w:pPr>
      <w:r w:rsidRPr="002F2690">
        <w:rPr>
          <w:rFonts w:asciiTheme="minorHAnsi" w:hAnsiTheme="minorHAnsi" w:cstheme="minorHAnsi"/>
        </w:rPr>
        <w:lastRenderedPageBreak/>
        <w:t>Activity in this academic year</w:t>
      </w:r>
    </w:p>
    <w:p w14:paraId="3DE87A6F" w14:textId="77777777" w:rsidR="003D26BB" w:rsidRPr="002F2690" w:rsidRDefault="003D26BB" w:rsidP="003D26BB">
      <w:pPr>
        <w:spacing w:after="480"/>
        <w:rPr>
          <w:rFonts w:asciiTheme="minorHAnsi" w:hAnsiTheme="minorHAnsi" w:cstheme="minorHAnsi"/>
        </w:rPr>
      </w:pPr>
      <w:r w:rsidRPr="002F2690">
        <w:rPr>
          <w:rFonts w:asciiTheme="minorHAnsi" w:hAnsiTheme="minorHAnsi" w:cstheme="minorHAnsi"/>
        </w:rPr>
        <w:t xml:space="preserve">This details how we intend to spend our pupil premium (and recovery premium funding) </w:t>
      </w:r>
      <w:r w:rsidRPr="002F2690">
        <w:rPr>
          <w:rFonts w:asciiTheme="minorHAnsi" w:hAnsiTheme="minorHAnsi" w:cstheme="minorHAnsi"/>
          <w:b/>
          <w:bCs/>
        </w:rPr>
        <w:t>this academic year</w:t>
      </w:r>
      <w:r w:rsidRPr="002F2690">
        <w:rPr>
          <w:rFonts w:asciiTheme="minorHAnsi" w:hAnsiTheme="minorHAnsi" w:cstheme="minorHAnsi"/>
        </w:rPr>
        <w:t xml:space="preserve"> to address the challenges listed above.</w:t>
      </w:r>
    </w:p>
    <w:p w14:paraId="1AADD3DC" w14:textId="77777777" w:rsidR="003D26BB" w:rsidRPr="002F2690" w:rsidRDefault="003D26BB" w:rsidP="003D26BB">
      <w:pPr>
        <w:pStyle w:val="Heading3"/>
        <w:rPr>
          <w:rFonts w:asciiTheme="minorHAnsi" w:hAnsiTheme="minorHAnsi" w:cstheme="minorHAnsi"/>
        </w:rPr>
      </w:pPr>
      <w:r w:rsidRPr="002F2690">
        <w:rPr>
          <w:rFonts w:asciiTheme="minorHAnsi" w:hAnsiTheme="minorHAnsi" w:cstheme="minorHAnsi"/>
        </w:rPr>
        <w:t>Teaching (for example, CPD, recruitment and retention)</w:t>
      </w:r>
    </w:p>
    <w:p w14:paraId="19A5691B" w14:textId="77777777" w:rsidR="003D26BB" w:rsidRPr="005E0B6E" w:rsidRDefault="003D26BB" w:rsidP="003D26BB">
      <w:pPr>
        <w:rPr>
          <w:rFonts w:asciiTheme="minorHAnsi" w:hAnsiTheme="minorHAnsi" w:cstheme="minorHAnsi"/>
        </w:rPr>
      </w:pPr>
      <w:r w:rsidRPr="005E0B6E">
        <w:rPr>
          <w:rFonts w:asciiTheme="minorHAnsi" w:hAnsiTheme="minorHAnsi" w:cstheme="minorHAnsi"/>
        </w:rPr>
        <w:t xml:space="preserve">Budgeted cost: £ </w:t>
      </w:r>
      <w:r w:rsidRPr="005E0B6E">
        <w:rPr>
          <w:rFonts w:asciiTheme="minorHAnsi" w:hAnsiTheme="minorHAnsi" w:cstheme="minorHAnsi"/>
          <w:i/>
          <w:iCs/>
        </w:rPr>
        <w:t>[insert amount]</w:t>
      </w:r>
    </w:p>
    <w:tbl>
      <w:tblPr>
        <w:tblW w:w="5000" w:type="pct"/>
        <w:tblCellMar>
          <w:left w:w="10" w:type="dxa"/>
          <w:right w:w="10" w:type="dxa"/>
        </w:tblCellMar>
        <w:tblLook w:val="04A0" w:firstRow="1" w:lastRow="0" w:firstColumn="1" w:lastColumn="0" w:noHBand="0" w:noVBand="1"/>
      </w:tblPr>
      <w:tblGrid>
        <w:gridCol w:w="2391"/>
        <w:gridCol w:w="3417"/>
        <w:gridCol w:w="2094"/>
        <w:gridCol w:w="1584"/>
      </w:tblGrid>
      <w:tr w:rsidR="003D26BB" w:rsidRPr="005E0B6E" w14:paraId="1C495617" w14:textId="77777777" w:rsidTr="00C1434E">
        <w:tc>
          <w:tcPr>
            <w:tcW w:w="2391"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79BDDD8A" w14:textId="77777777" w:rsidR="003D26BB" w:rsidRPr="005E0B6E" w:rsidRDefault="003D26BB" w:rsidP="00C1434E">
            <w:pPr>
              <w:pStyle w:val="TableHeader"/>
              <w:jc w:val="left"/>
              <w:rPr>
                <w:rFonts w:asciiTheme="minorHAnsi" w:hAnsiTheme="minorHAnsi" w:cstheme="minorHAnsi"/>
              </w:rPr>
            </w:pPr>
            <w:r w:rsidRPr="005E0B6E">
              <w:rPr>
                <w:rFonts w:asciiTheme="minorHAnsi" w:hAnsiTheme="minorHAnsi" w:cstheme="minorHAnsi"/>
              </w:rPr>
              <w:t>Activity</w:t>
            </w:r>
          </w:p>
        </w:tc>
        <w:tc>
          <w:tcPr>
            <w:tcW w:w="3417"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03E8E1D6" w14:textId="77777777" w:rsidR="003D26BB" w:rsidRPr="005E0B6E" w:rsidRDefault="003D26BB" w:rsidP="00C1434E">
            <w:pPr>
              <w:pStyle w:val="TableHeader"/>
              <w:jc w:val="left"/>
              <w:rPr>
                <w:rFonts w:asciiTheme="minorHAnsi" w:hAnsiTheme="minorHAnsi" w:cstheme="minorHAnsi"/>
              </w:rPr>
            </w:pPr>
            <w:r w:rsidRPr="005E0B6E">
              <w:rPr>
                <w:rFonts w:asciiTheme="minorHAnsi" w:hAnsiTheme="minorHAnsi" w:cstheme="minorHAnsi"/>
              </w:rPr>
              <w:t>Evidence that supports this approach</w:t>
            </w:r>
          </w:p>
        </w:tc>
        <w:tc>
          <w:tcPr>
            <w:tcW w:w="2094"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182C7509" w14:textId="77777777" w:rsidR="003D26BB" w:rsidRPr="005E0B6E" w:rsidRDefault="003D26BB" w:rsidP="00C1434E">
            <w:pPr>
              <w:pStyle w:val="TableHeader"/>
              <w:jc w:val="left"/>
              <w:rPr>
                <w:rFonts w:asciiTheme="minorHAnsi" w:hAnsiTheme="minorHAnsi" w:cstheme="minorHAnsi"/>
              </w:rPr>
            </w:pPr>
            <w:r w:rsidRPr="005E0B6E">
              <w:rPr>
                <w:rFonts w:asciiTheme="minorHAnsi" w:hAnsiTheme="minorHAnsi" w:cstheme="minorHAnsi"/>
              </w:rPr>
              <w:t>Challenge number(s) addressed</w:t>
            </w:r>
          </w:p>
        </w:tc>
        <w:tc>
          <w:tcPr>
            <w:tcW w:w="1584" w:type="dxa"/>
            <w:tcBorders>
              <w:top w:val="single" w:sz="4" w:space="0" w:color="000000"/>
              <w:left w:val="single" w:sz="4" w:space="0" w:color="000000"/>
              <w:bottom w:val="single" w:sz="4" w:space="0" w:color="000000"/>
              <w:right w:val="single" w:sz="4" w:space="0" w:color="000000"/>
            </w:tcBorders>
            <w:shd w:val="clear" w:color="auto" w:fill="D8E2E9"/>
          </w:tcPr>
          <w:p w14:paraId="7C9286C6" w14:textId="77777777" w:rsidR="003D26BB" w:rsidRPr="005E0B6E" w:rsidRDefault="003D26BB" w:rsidP="00C1434E">
            <w:pPr>
              <w:pStyle w:val="TableHeader"/>
              <w:jc w:val="left"/>
              <w:rPr>
                <w:rFonts w:asciiTheme="minorHAnsi" w:hAnsiTheme="minorHAnsi" w:cstheme="minorHAnsi"/>
              </w:rPr>
            </w:pPr>
            <w:r w:rsidRPr="005E0B6E">
              <w:rPr>
                <w:rFonts w:asciiTheme="minorHAnsi" w:hAnsiTheme="minorHAnsi" w:cstheme="minorHAnsi"/>
              </w:rPr>
              <w:t>Cost</w:t>
            </w:r>
          </w:p>
        </w:tc>
      </w:tr>
      <w:tr w:rsidR="003D26BB" w:rsidRPr="005E0B6E" w14:paraId="778B5680" w14:textId="77777777" w:rsidTr="00C1434E">
        <w:tc>
          <w:tcPr>
            <w:tcW w:w="23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786315" w14:textId="77777777" w:rsidR="003D26BB" w:rsidRPr="005E0B6E" w:rsidRDefault="003D26BB" w:rsidP="00C1434E">
            <w:pPr>
              <w:pStyle w:val="TableRow"/>
              <w:rPr>
                <w:rFonts w:asciiTheme="minorHAnsi" w:hAnsiTheme="minorHAnsi" w:cstheme="minorHAnsi"/>
                <w:i/>
              </w:rPr>
            </w:pPr>
            <w:r>
              <w:rPr>
                <w:rFonts w:asciiTheme="minorHAnsi" w:hAnsiTheme="minorHAnsi" w:cstheme="minorHAnsi"/>
                <w:i/>
              </w:rPr>
              <w:t>Makaton Training x 2</w:t>
            </w:r>
          </w:p>
        </w:tc>
        <w:tc>
          <w:tcPr>
            <w:tcW w:w="3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7DF558" w14:textId="77777777" w:rsidR="003D26BB" w:rsidRPr="005E0B6E" w:rsidRDefault="003D26BB" w:rsidP="00C1434E">
            <w:pPr>
              <w:pStyle w:val="TableRowCentered"/>
              <w:jc w:val="left"/>
              <w:rPr>
                <w:rFonts w:asciiTheme="minorHAnsi" w:hAnsiTheme="minorHAnsi" w:cstheme="minorHAnsi"/>
                <w:szCs w:val="24"/>
              </w:rPr>
            </w:pPr>
            <w:r w:rsidRPr="005E0B6E">
              <w:rPr>
                <w:rFonts w:asciiTheme="minorHAnsi" w:hAnsiTheme="minorHAnsi" w:cstheme="minorHAnsi"/>
                <w:szCs w:val="24"/>
              </w:rPr>
              <w:t>Pupils more regulated, ready for learning opportunities</w:t>
            </w:r>
          </w:p>
          <w:p w14:paraId="503A0D34" w14:textId="77777777" w:rsidR="003D26BB" w:rsidRPr="005E0B6E" w:rsidRDefault="003D26BB" w:rsidP="00C1434E">
            <w:pPr>
              <w:pStyle w:val="TableRowCentered"/>
              <w:jc w:val="left"/>
              <w:rPr>
                <w:rFonts w:asciiTheme="minorHAnsi" w:hAnsiTheme="minorHAnsi" w:cstheme="minorHAnsi"/>
                <w:szCs w:val="24"/>
              </w:rPr>
            </w:pPr>
            <w:r w:rsidRPr="005E0B6E">
              <w:rPr>
                <w:rFonts w:asciiTheme="minorHAnsi" w:hAnsiTheme="minorHAnsi" w:cstheme="minorHAnsi"/>
                <w:szCs w:val="24"/>
              </w:rPr>
              <w:t>Reduction in CPOMs – negatives</w:t>
            </w:r>
          </w:p>
          <w:p w14:paraId="5E1974BB" w14:textId="77777777" w:rsidR="003D26BB" w:rsidRPr="005E0B6E" w:rsidRDefault="003D26BB" w:rsidP="00C1434E">
            <w:pPr>
              <w:pStyle w:val="TableRowCentered"/>
              <w:jc w:val="left"/>
              <w:rPr>
                <w:rFonts w:asciiTheme="minorHAnsi" w:hAnsiTheme="minorHAnsi" w:cstheme="minorHAnsi"/>
                <w:szCs w:val="24"/>
              </w:rPr>
            </w:pPr>
            <w:r w:rsidRPr="005E0B6E">
              <w:rPr>
                <w:rFonts w:asciiTheme="minorHAnsi" w:hAnsiTheme="minorHAnsi" w:cstheme="minorHAnsi"/>
                <w:szCs w:val="24"/>
              </w:rPr>
              <w:t>Staff feedback</w:t>
            </w:r>
          </w:p>
        </w:tc>
        <w:tc>
          <w:tcPr>
            <w:tcW w:w="20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A018E8" w14:textId="77777777" w:rsidR="003D26BB" w:rsidRPr="005E0B6E" w:rsidRDefault="003D26BB" w:rsidP="00C1434E">
            <w:pPr>
              <w:pStyle w:val="TableRowCentered"/>
              <w:jc w:val="left"/>
              <w:rPr>
                <w:rFonts w:asciiTheme="minorHAnsi" w:hAnsiTheme="minorHAnsi" w:cstheme="minorHAnsi"/>
                <w:szCs w:val="24"/>
              </w:rPr>
            </w:pPr>
            <w:r w:rsidRPr="005E0B6E">
              <w:rPr>
                <w:rFonts w:asciiTheme="minorHAnsi" w:hAnsiTheme="minorHAnsi" w:cstheme="minorHAnsi"/>
                <w:szCs w:val="24"/>
              </w:rPr>
              <w:t>1</w:t>
            </w:r>
            <w:r>
              <w:rPr>
                <w:rFonts w:asciiTheme="minorHAnsi" w:hAnsiTheme="minorHAnsi" w:cstheme="minorHAnsi"/>
                <w:szCs w:val="24"/>
              </w:rPr>
              <w:t>,3</w:t>
            </w:r>
          </w:p>
        </w:tc>
        <w:tc>
          <w:tcPr>
            <w:tcW w:w="1584" w:type="dxa"/>
            <w:tcBorders>
              <w:top w:val="single" w:sz="4" w:space="0" w:color="000000"/>
              <w:left w:val="single" w:sz="4" w:space="0" w:color="000000"/>
              <w:bottom w:val="single" w:sz="4" w:space="0" w:color="000000"/>
              <w:right w:val="single" w:sz="4" w:space="0" w:color="000000"/>
            </w:tcBorders>
          </w:tcPr>
          <w:p w14:paraId="45E83022" w14:textId="77777777" w:rsidR="003D26BB" w:rsidRPr="005E0B6E" w:rsidRDefault="003D26BB" w:rsidP="00C1434E">
            <w:pPr>
              <w:pStyle w:val="TableRowCentered"/>
              <w:jc w:val="left"/>
              <w:rPr>
                <w:rFonts w:asciiTheme="minorHAnsi" w:hAnsiTheme="minorHAnsi" w:cstheme="minorHAnsi"/>
                <w:szCs w:val="24"/>
              </w:rPr>
            </w:pPr>
            <w:r>
              <w:rPr>
                <w:rFonts w:asciiTheme="minorHAnsi" w:hAnsiTheme="minorHAnsi" w:cstheme="minorHAnsi"/>
                <w:szCs w:val="24"/>
              </w:rPr>
              <w:t>£80 per person plus cover</w:t>
            </w:r>
          </w:p>
        </w:tc>
      </w:tr>
      <w:tr w:rsidR="003D26BB" w:rsidRPr="005E0B6E" w14:paraId="3FCA8853" w14:textId="77777777" w:rsidTr="00C1434E">
        <w:tc>
          <w:tcPr>
            <w:tcW w:w="23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8257A6" w14:textId="77777777" w:rsidR="003D26BB" w:rsidRDefault="003D26BB" w:rsidP="00C1434E">
            <w:pPr>
              <w:pStyle w:val="TableRow"/>
              <w:rPr>
                <w:rFonts w:asciiTheme="minorHAnsi" w:hAnsiTheme="minorHAnsi" w:cstheme="minorHAnsi"/>
                <w:i/>
              </w:rPr>
            </w:pPr>
            <w:r>
              <w:rPr>
                <w:rFonts w:asciiTheme="minorHAnsi" w:hAnsiTheme="minorHAnsi" w:cstheme="minorHAnsi"/>
                <w:i/>
              </w:rPr>
              <w:t>Attention Autism Training x 2</w:t>
            </w:r>
          </w:p>
          <w:p w14:paraId="1E694B8E" w14:textId="77777777" w:rsidR="003D26BB" w:rsidRDefault="003D26BB" w:rsidP="00C1434E">
            <w:pPr>
              <w:pStyle w:val="TableRow"/>
              <w:rPr>
                <w:rFonts w:asciiTheme="minorHAnsi" w:hAnsiTheme="minorHAnsi" w:cstheme="minorHAnsi"/>
                <w:i/>
              </w:rPr>
            </w:pPr>
          </w:p>
          <w:p w14:paraId="48844EAB" w14:textId="77777777" w:rsidR="003D26BB" w:rsidRDefault="003D26BB" w:rsidP="00C1434E">
            <w:pPr>
              <w:pStyle w:val="TableRow"/>
              <w:rPr>
                <w:rFonts w:asciiTheme="minorHAnsi" w:hAnsiTheme="minorHAnsi" w:cstheme="minorHAnsi"/>
                <w:i/>
              </w:rPr>
            </w:pPr>
          </w:p>
        </w:tc>
        <w:tc>
          <w:tcPr>
            <w:tcW w:w="3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CAC5EC" w14:textId="77777777" w:rsidR="003D26BB" w:rsidRPr="005E0B6E" w:rsidRDefault="003D26BB" w:rsidP="00C1434E">
            <w:pPr>
              <w:pStyle w:val="TableRowCentered"/>
              <w:jc w:val="left"/>
              <w:rPr>
                <w:rFonts w:asciiTheme="minorHAnsi" w:hAnsiTheme="minorHAnsi" w:cstheme="minorHAnsi"/>
                <w:szCs w:val="24"/>
              </w:rPr>
            </w:pPr>
            <w:r w:rsidRPr="005E0B6E">
              <w:rPr>
                <w:rFonts w:asciiTheme="minorHAnsi" w:hAnsiTheme="minorHAnsi" w:cstheme="minorHAnsi"/>
                <w:szCs w:val="24"/>
              </w:rPr>
              <w:t>Pupils more regulated, ready for learning opportunities</w:t>
            </w:r>
          </w:p>
          <w:p w14:paraId="7C17B35E" w14:textId="77777777" w:rsidR="003D26BB" w:rsidRPr="005E0B6E" w:rsidRDefault="003D26BB" w:rsidP="00C1434E">
            <w:pPr>
              <w:pStyle w:val="TableRowCentered"/>
              <w:jc w:val="left"/>
              <w:rPr>
                <w:rFonts w:asciiTheme="minorHAnsi" w:hAnsiTheme="minorHAnsi" w:cstheme="minorHAnsi"/>
                <w:szCs w:val="24"/>
              </w:rPr>
            </w:pPr>
            <w:r w:rsidRPr="005E0B6E">
              <w:rPr>
                <w:rFonts w:asciiTheme="minorHAnsi" w:hAnsiTheme="minorHAnsi" w:cstheme="minorHAnsi"/>
                <w:szCs w:val="24"/>
              </w:rPr>
              <w:t>Reduction in CPOMs – negatives</w:t>
            </w:r>
          </w:p>
          <w:p w14:paraId="344905AD" w14:textId="77777777" w:rsidR="003D26BB" w:rsidRPr="005E0B6E" w:rsidRDefault="003D26BB" w:rsidP="00C1434E">
            <w:pPr>
              <w:pStyle w:val="TableRowCentered"/>
              <w:jc w:val="left"/>
              <w:rPr>
                <w:rFonts w:asciiTheme="minorHAnsi" w:hAnsiTheme="minorHAnsi" w:cstheme="minorHAnsi"/>
                <w:szCs w:val="24"/>
              </w:rPr>
            </w:pPr>
            <w:r w:rsidRPr="005E0B6E">
              <w:rPr>
                <w:rFonts w:asciiTheme="minorHAnsi" w:hAnsiTheme="minorHAnsi" w:cstheme="minorHAnsi"/>
                <w:szCs w:val="24"/>
              </w:rPr>
              <w:t>Staff feedback</w:t>
            </w:r>
          </w:p>
        </w:tc>
        <w:tc>
          <w:tcPr>
            <w:tcW w:w="20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6B804E" w14:textId="77777777" w:rsidR="003D26BB" w:rsidRPr="005E0B6E" w:rsidRDefault="003D26BB" w:rsidP="00C1434E">
            <w:pPr>
              <w:pStyle w:val="TableRowCentered"/>
              <w:jc w:val="left"/>
              <w:rPr>
                <w:rFonts w:asciiTheme="minorHAnsi" w:hAnsiTheme="minorHAnsi" w:cstheme="minorHAnsi"/>
                <w:szCs w:val="24"/>
              </w:rPr>
            </w:pPr>
            <w:r>
              <w:rPr>
                <w:rFonts w:asciiTheme="minorHAnsi" w:hAnsiTheme="minorHAnsi" w:cstheme="minorHAnsi"/>
                <w:szCs w:val="24"/>
              </w:rPr>
              <w:t>1,3</w:t>
            </w:r>
          </w:p>
        </w:tc>
        <w:tc>
          <w:tcPr>
            <w:tcW w:w="1584" w:type="dxa"/>
            <w:tcBorders>
              <w:top w:val="single" w:sz="4" w:space="0" w:color="000000"/>
              <w:left w:val="single" w:sz="4" w:space="0" w:color="000000"/>
              <w:bottom w:val="single" w:sz="4" w:space="0" w:color="000000"/>
              <w:right w:val="single" w:sz="4" w:space="0" w:color="000000"/>
            </w:tcBorders>
          </w:tcPr>
          <w:p w14:paraId="672634F5" w14:textId="77777777" w:rsidR="003D26BB" w:rsidRPr="005E0B6E" w:rsidRDefault="003D26BB" w:rsidP="00C1434E">
            <w:pPr>
              <w:pStyle w:val="TableRowCentered"/>
              <w:jc w:val="left"/>
              <w:rPr>
                <w:rFonts w:asciiTheme="minorHAnsi" w:hAnsiTheme="minorHAnsi" w:cstheme="minorHAnsi"/>
                <w:szCs w:val="24"/>
              </w:rPr>
            </w:pPr>
            <w:r>
              <w:rPr>
                <w:rFonts w:asciiTheme="minorHAnsi" w:hAnsiTheme="minorHAnsi" w:cstheme="minorHAnsi"/>
                <w:szCs w:val="24"/>
              </w:rPr>
              <w:t>£320 per person plus cover (2 days) &amp; Travel</w:t>
            </w:r>
          </w:p>
        </w:tc>
      </w:tr>
      <w:tr w:rsidR="003D26BB" w:rsidRPr="005E0B6E" w14:paraId="6465E3B4" w14:textId="77777777" w:rsidTr="00C1434E">
        <w:tc>
          <w:tcPr>
            <w:tcW w:w="23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DCB284" w14:textId="77777777" w:rsidR="003D26BB" w:rsidRPr="005E0B6E" w:rsidRDefault="003D26BB" w:rsidP="00C1434E">
            <w:pPr>
              <w:pStyle w:val="TableRow"/>
              <w:rPr>
                <w:rFonts w:asciiTheme="minorHAnsi" w:hAnsiTheme="minorHAnsi" w:cstheme="minorHAnsi"/>
                <w:i/>
              </w:rPr>
            </w:pPr>
            <w:r w:rsidRPr="005E0B6E">
              <w:rPr>
                <w:rFonts w:asciiTheme="minorHAnsi" w:hAnsiTheme="minorHAnsi" w:cstheme="minorHAnsi"/>
                <w:i/>
              </w:rPr>
              <w:t>ACEs/Attachment training (1 day)</w:t>
            </w:r>
          </w:p>
          <w:p w14:paraId="48B94E0A" w14:textId="77777777" w:rsidR="003D26BB" w:rsidRDefault="003D26BB" w:rsidP="00C1434E">
            <w:pPr>
              <w:pStyle w:val="TableRow"/>
              <w:rPr>
                <w:rFonts w:asciiTheme="minorHAnsi" w:hAnsiTheme="minorHAnsi" w:cstheme="minorHAnsi"/>
                <w:i/>
              </w:rPr>
            </w:pPr>
            <w:r w:rsidRPr="005E0B6E">
              <w:rPr>
                <w:rFonts w:asciiTheme="minorHAnsi" w:hAnsiTheme="minorHAnsi" w:cstheme="minorHAnsi"/>
                <w:i/>
              </w:rPr>
              <w:t>Positive Behaviour Support/Positive Regard</w:t>
            </w:r>
          </w:p>
          <w:p w14:paraId="07F3B88B" w14:textId="77777777" w:rsidR="003D26BB" w:rsidRPr="005E0B6E" w:rsidRDefault="003D26BB" w:rsidP="00C1434E">
            <w:pPr>
              <w:pStyle w:val="TableRow"/>
              <w:rPr>
                <w:rFonts w:asciiTheme="minorHAnsi" w:hAnsiTheme="minorHAnsi" w:cstheme="minorHAnsi"/>
                <w:i/>
              </w:rPr>
            </w:pPr>
            <w:r>
              <w:rPr>
                <w:rFonts w:asciiTheme="minorHAnsi" w:hAnsiTheme="minorHAnsi" w:cstheme="minorHAnsi"/>
                <w:i/>
              </w:rPr>
              <w:t>(Follow up)</w:t>
            </w:r>
          </w:p>
        </w:tc>
        <w:tc>
          <w:tcPr>
            <w:tcW w:w="3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FB56FB" w14:textId="77777777" w:rsidR="003D26BB" w:rsidRPr="005E0B6E" w:rsidRDefault="003D26BB" w:rsidP="00C1434E">
            <w:pPr>
              <w:pStyle w:val="TableRowCentered"/>
              <w:jc w:val="left"/>
              <w:rPr>
                <w:rFonts w:asciiTheme="minorHAnsi" w:hAnsiTheme="minorHAnsi" w:cstheme="minorHAnsi"/>
                <w:szCs w:val="24"/>
              </w:rPr>
            </w:pPr>
            <w:r w:rsidRPr="005E0B6E">
              <w:rPr>
                <w:rFonts w:asciiTheme="minorHAnsi" w:hAnsiTheme="minorHAnsi" w:cstheme="minorHAnsi"/>
                <w:szCs w:val="24"/>
              </w:rPr>
              <w:t>Understanding of trauma-based therapy and the impact this has on our learners</w:t>
            </w:r>
          </w:p>
          <w:p w14:paraId="6444B4A5" w14:textId="77777777" w:rsidR="003D26BB" w:rsidRPr="005E0B6E" w:rsidRDefault="003D26BB" w:rsidP="00C1434E">
            <w:pPr>
              <w:pStyle w:val="TableRowCentered"/>
              <w:jc w:val="left"/>
              <w:rPr>
                <w:rFonts w:asciiTheme="minorHAnsi" w:hAnsiTheme="minorHAnsi" w:cstheme="minorHAnsi"/>
                <w:szCs w:val="24"/>
              </w:rPr>
            </w:pPr>
            <w:r w:rsidRPr="005E0B6E">
              <w:rPr>
                <w:rFonts w:asciiTheme="minorHAnsi" w:hAnsiTheme="minorHAnsi" w:cstheme="minorHAnsi"/>
                <w:szCs w:val="24"/>
              </w:rPr>
              <w:t xml:space="preserve">Strategies used to regulate and understand individual needs and </w:t>
            </w:r>
          </w:p>
        </w:tc>
        <w:tc>
          <w:tcPr>
            <w:tcW w:w="20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D31980" w14:textId="77777777" w:rsidR="003D26BB" w:rsidRPr="005E0B6E" w:rsidRDefault="003D26BB" w:rsidP="00C1434E">
            <w:pPr>
              <w:pStyle w:val="TableRowCentered"/>
              <w:jc w:val="left"/>
              <w:rPr>
                <w:rFonts w:asciiTheme="minorHAnsi" w:hAnsiTheme="minorHAnsi" w:cstheme="minorHAnsi"/>
                <w:szCs w:val="24"/>
              </w:rPr>
            </w:pPr>
            <w:r w:rsidRPr="005E0B6E">
              <w:rPr>
                <w:rFonts w:asciiTheme="minorHAnsi" w:hAnsiTheme="minorHAnsi" w:cstheme="minorHAnsi"/>
                <w:szCs w:val="24"/>
              </w:rPr>
              <w:t>1, 3</w:t>
            </w:r>
          </w:p>
        </w:tc>
        <w:tc>
          <w:tcPr>
            <w:tcW w:w="1584" w:type="dxa"/>
            <w:tcBorders>
              <w:top w:val="single" w:sz="4" w:space="0" w:color="000000"/>
              <w:left w:val="single" w:sz="4" w:space="0" w:color="000000"/>
              <w:bottom w:val="single" w:sz="4" w:space="0" w:color="000000"/>
              <w:right w:val="single" w:sz="4" w:space="0" w:color="000000"/>
            </w:tcBorders>
          </w:tcPr>
          <w:p w14:paraId="4F860B21" w14:textId="77777777" w:rsidR="003D26BB" w:rsidRPr="005E0B6E" w:rsidRDefault="003D26BB" w:rsidP="00C1434E">
            <w:pPr>
              <w:pStyle w:val="TableRowCentered"/>
              <w:jc w:val="left"/>
              <w:rPr>
                <w:rFonts w:asciiTheme="minorHAnsi" w:hAnsiTheme="minorHAnsi" w:cstheme="minorHAnsi"/>
                <w:szCs w:val="24"/>
              </w:rPr>
            </w:pPr>
            <w:r w:rsidRPr="005E0B6E">
              <w:rPr>
                <w:rFonts w:asciiTheme="minorHAnsi" w:hAnsiTheme="minorHAnsi" w:cstheme="minorHAnsi"/>
                <w:szCs w:val="24"/>
              </w:rPr>
              <w:t>£700</w:t>
            </w:r>
            <w:r>
              <w:rPr>
                <w:rFonts w:asciiTheme="minorHAnsi" w:hAnsiTheme="minorHAnsi" w:cstheme="minorHAnsi"/>
                <w:szCs w:val="24"/>
              </w:rPr>
              <w:t xml:space="preserve"> </w:t>
            </w:r>
            <w:proofErr w:type="spellStart"/>
            <w:r>
              <w:rPr>
                <w:rFonts w:asciiTheme="minorHAnsi" w:hAnsiTheme="minorHAnsi" w:cstheme="minorHAnsi"/>
                <w:szCs w:val="24"/>
              </w:rPr>
              <w:t>fro</w:t>
            </w:r>
            <w:proofErr w:type="spellEnd"/>
            <w:r>
              <w:rPr>
                <w:rFonts w:asciiTheme="minorHAnsi" w:hAnsiTheme="minorHAnsi" w:cstheme="minorHAnsi"/>
                <w:szCs w:val="24"/>
              </w:rPr>
              <w:t xml:space="preserve"> trainer</w:t>
            </w:r>
          </w:p>
        </w:tc>
      </w:tr>
      <w:tr w:rsidR="003D26BB" w:rsidRPr="005E0B6E" w14:paraId="36357F45" w14:textId="77777777" w:rsidTr="00C1434E">
        <w:tc>
          <w:tcPr>
            <w:tcW w:w="23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DD4DC1" w14:textId="77777777" w:rsidR="003D26BB" w:rsidRPr="005E0B6E" w:rsidRDefault="003D26BB" w:rsidP="00C1434E">
            <w:pPr>
              <w:pStyle w:val="TableRow"/>
              <w:rPr>
                <w:rFonts w:asciiTheme="minorHAnsi" w:hAnsiTheme="minorHAnsi" w:cstheme="minorHAnsi"/>
                <w:i/>
              </w:rPr>
            </w:pPr>
            <w:r w:rsidRPr="005E0B6E">
              <w:rPr>
                <w:rFonts w:asciiTheme="minorHAnsi" w:hAnsiTheme="minorHAnsi" w:cstheme="minorHAnsi"/>
                <w:i/>
              </w:rPr>
              <w:t>Thrive training – practitioner refreshers</w:t>
            </w:r>
          </w:p>
        </w:tc>
        <w:tc>
          <w:tcPr>
            <w:tcW w:w="3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FCA507" w14:textId="77777777" w:rsidR="003D26BB" w:rsidRPr="005E0B6E" w:rsidRDefault="003D26BB" w:rsidP="00C1434E">
            <w:pPr>
              <w:pStyle w:val="TableRowCentered"/>
              <w:jc w:val="left"/>
              <w:rPr>
                <w:rFonts w:asciiTheme="minorHAnsi" w:hAnsiTheme="minorHAnsi" w:cstheme="minorHAnsi"/>
                <w:szCs w:val="24"/>
              </w:rPr>
            </w:pPr>
            <w:r w:rsidRPr="005E0B6E">
              <w:rPr>
                <w:rFonts w:asciiTheme="minorHAnsi" w:hAnsiTheme="minorHAnsi" w:cstheme="minorHAnsi"/>
                <w:szCs w:val="24"/>
              </w:rPr>
              <w:t>Cascade/Champion – whole school approach</w:t>
            </w:r>
          </w:p>
          <w:p w14:paraId="3653D50F" w14:textId="77777777" w:rsidR="003D26BB" w:rsidRPr="005E0B6E" w:rsidRDefault="003D26BB" w:rsidP="00C1434E">
            <w:pPr>
              <w:pStyle w:val="TableRowCentered"/>
              <w:jc w:val="left"/>
              <w:rPr>
                <w:rFonts w:asciiTheme="minorHAnsi" w:hAnsiTheme="minorHAnsi" w:cstheme="minorHAnsi"/>
                <w:szCs w:val="24"/>
              </w:rPr>
            </w:pPr>
            <w:r w:rsidRPr="005E0B6E">
              <w:rPr>
                <w:rFonts w:asciiTheme="minorHAnsi" w:hAnsiTheme="minorHAnsi" w:cstheme="minorHAnsi"/>
                <w:szCs w:val="24"/>
              </w:rPr>
              <w:t xml:space="preserve">Support colleagues and </w:t>
            </w:r>
            <w:proofErr w:type="gramStart"/>
            <w:r w:rsidRPr="005E0B6E">
              <w:rPr>
                <w:rFonts w:asciiTheme="minorHAnsi" w:hAnsiTheme="minorHAnsi" w:cstheme="minorHAnsi"/>
                <w:szCs w:val="24"/>
              </w:rPr>
              <w:t>young  people</w:t>
            </w:r>
            <w:proofErr w:type="gramEnd"/>
            <w:r w:rsidRPr="005E0B6E">
              <w:rPr>
                <w:rFonts w:asciiTheme="minorHAnsi" w:hAnsiTheme="minorHAnsi" w:cstheme="minorHAnsi"/>
                <w:szCs w:val="24"/>
              </w:rPr>
              <w:t xml:space="preserve"> with emotional wellbeing</w:t>
            </w:r>
          </w:p>
          <w:p w14:paraId="49218048" w14:textId="77777777" w:rsidR="003D26BB" w:rsidRPr="005E0B6E" w:rsidRDefault="003D26BB" w:rsidP="00C1434E">
            <w:pPr>
              <w:pStyle w:val="TableRowCentered"/>
              <w:jc w:val="left"/>
              <w:rPr>
                <w:rFonts w:asciiTheme="minorHAnsi" w:hAnsiTheme="minorHAnsi" w:cstheme="minorHAnsi"/>
                <w:szCs w:val="24"/>
              </w:rPr>
            </w:pPr>
            <w:r w:rsidRPr="005E0B6E">
              <w:rPr>
                <w:rFonts w:asciiTheme="minorHAnsi" w:hAnsiTheme="minorHAnsi" w:cstheme="minorHAnsi"/>
                <w:szCs w:val="24"/>
              </w:rPr>
              <w:t>Profile learner needs and targeted action plan to reduce instances of emotional dysregulation</w:t>
            </w:r>
          </w:p>
        </w:tc>
        <w:tc>
          <w:tcPr>
            <w:tcW w:w="20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433036" w14:textId="77777777" w:rsidR="003D26BB" w:rsidRPr="005E0B6E" w:rsidRDefault="003D26BB" w:rsidP="00C1434E">
            <w:pPr>
              <w:pStyle w:val="TableRowCentered"/>
              <w:jc w:val="left"/>
              <w:rPr>
                <w:rFonts w:asciiTheme="minorHAnsi" w:hAnsiTheme="minorHAnsi" w:cstheme="minorHAnsi"/>
                <w:szCs w:val="24"/>
              </w:rPr>
            </w:pPr>
            <w:r w:rsidRPr="005E0B6E">
              <w:rPr>
                <w:rFonts w:asciiTheme="minorHAnsi" w:hAnsiTheme="minorHAnsi" w:cstheme="minorHAnsi"/>
                <w:szCs w:val="24"/>
              </w:rPr>
              <w:t>1, 3</w:t>
            </w:r>
          </w:p>
        </w:tc>
        <w:tc>
          <w:tcPr>
            <w:tcW w:w="1584" w:type="dxa"/>
            <w:tcBorders>
              <w:top w:val="single" w:sz="4" w:space="0" w:color="000000"/>
              <w:left w:val="single" w:sz="4" w:space="0" w:color="000000"/>
              <w:bottom w:val="single" w:sz="4" w:space="0" w:color="000000"/>
              <w:right w:val="single" w:sz="4" w:space="0" w:color="000000"/>
            </w:tcBorders>
          </w:tcPr>
          <w:p w14:paraId="1D9D4A3B" w14:textId="77777777" w:rsidR="003D26BB" w:rsidRPr="005E0B6E" w:rsidRDefault="003D26BB" w:rsidP="00C1434E">
            <w:pPr>
              <w:pStyle w:val="TableRowCentered"/>
              <w:jc w:val="left"/>
              <w:rPr>
                <w:rFonts w:asciiTheme="minorHAnsi" w:hAnsiTheme="minorHAnsi" w:cstheme="minorHAnsi"/>
                <w:szCs w:val="24"/>
              </w:rPr>
            </w:pPr>
            <w:r w:rsidRPr="005E0B6E">
              <w:rPr>
                <w:rFonts w:asciiTheme="minorHAnsi" w:hAnsiTheme="minorHAnsi" w:cstheme="minorHAnsi"/>
                <w:szCs w:val="24"/>
              </w:rPr>
              <w:t>£3000</w:t>
            </w:r>
          </w:p>
        </w:tc>
      </w:tr>
      <w:tr w:rsidR="003D26BB" w:rsidRPr="005E0B6E" w14:paraId="646E81AD" w14:textId="77777777" w:rsidTr="00C1434E">
        <w:tc>
          <w:tcPr>
            <w:tcW w:w="23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6038A2" w14:textId="77777777" w:rsidR="003D26BB" w:rsidRPr="005E0B6E" w:rsidRDefault="003D26BB" w:rsidP="00C1434E">
            <w:pPr>
              <w:pStyle w:val="TableRow"/>
              <w:rPr>
                <w:rFonts w:asciiTheme="minorHAnsi" w:hAnsiTheme="minorHAnsi" w:cstheme="minorHAnsi"/>
                <w:i/>
              </w:rPr>
            </w:pPr>
            <w:r w:rsidRPr="005E0B6E">
              <w:rPr>
                <w:rFonts w:asciiTheme="minorHAnsi" w:hAnsiTheme="minorHAnsi" w:cstheme="minorHAnsi"/>
                <w:i/>
              </w:rPr>
              <w:t>EHCP outcomes training - multiple</w:t>
            </w:r>
          </w:p>
        </w:tc>
        <w:tc>
          <w:tcPr>
            <w:tcW w:w="3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696C07" w14:textId="77777777" w:rsidR="003D26BB" w:rsidRPr="005E0B6E" w:rsidRDefault="003D26BB" w:rsidP="00C1434E">
            <w:pPr>
              <w:pStyle w:val="TableRowCentered"/>
              <w:jc w:val="left"/>
              <w:rPr>
                <w:rFonts w:asciiTheme="minorHAnsi" w:hAnsiTheme="minorHAnsi" w:cstheme="minorHAnsi"/>
                <w:szCs w:val="24"/>
              </w:rPr>
            </w:pPr>
            <w:r w:rsidRPr="005E0B6E">
              <w:rPr>
                <w:rFonts w:asciiTheme="minorHAnsi" w:hAnsiTheme="minorHAnsi" w:cstheme="minorHAnsi"/>
                <w:szCs w:val="24"/>
              </w:rPr>
              <w:t>Progress linked to EHCP outcomes</w:t>
            </w:r>
          </w:p>
          <w:p w14:paraId="7A6225D3" w14:textId="77777777" w:rsidR="003D26BB" w:rsidRPr="005E0B6E" w:rsidRDefault="003D26BB" w:rsidP="00C1434E">
            <w:pPr>
              <w:pStyle w:val="TableRowCentered"/>
              <w:jc w:val="left"/>
              <w:rPr>
                <w:rFonts w:asciiTheme="minorHAnsi" w:hAnsiTheme="minorHAnsi" w:cstheme="minorHAnsi"/>
                <w:szCs w:val="24"/>
              </w:rPr>
            </w:pPr>
            <w:r w:rsidRPr="005E0B6E">
              <w:rPr>
                <w:rFonts w:asciiTheme="minorHAnsi" w:hAnsiTheme="minorHAnsi" w:cstheme="minorHAnsi"/>
                <w:szCs w:val="24"/>
              </w:rPr>
              <w:t>Progression onto post16/18 courses</w:t>
            </w:r>
          </w:p>
          <w:p w14:paraId="22521554" w14:textId="77777777" w:rsidR="003D26BB" w:rsidRPr="005E0B6E" w:rsidRDefault="003D26BB" w:rsidP="00C1434E">
            <w:pPr>
              <w:pStyle w:val="TableRowCentered"/>
              <w:jc w:val="left"/>
              <w:rPr>
                <w:rFonts w:asciiTheme="minorHAnsi" w:hAnsiTheme="minorHAnsi" w:cstheme="minorHAnsi"/>
                <w:szCs w:val="24"/>
              </w:rPr>
            </w:pPr>
            <w:r w:rsidRPr="005E0B6E">
              <w:rPr>
                <w:rFonts w:asciiTheme="minorHAnsi" w:hAnsiTheme="minorHAnsi" w:cstheme="minorHAnsi"/>
                <w:szCs w:val="24"/>
              </w:rPr>
              <w:lastRenderedPageBreak/>
              <w:t>Lifelong independence skills</w:t>
            </w:r>
          </w:p>
        </w:tc>
        <w:tc>
          <w:tcPr>
            <w:tcW w:w="20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08ECCA" w14:textId="77777777" w:rsidR="003D26BB" w:rsidRPr="005E0B6E" w:rsidRDefault="003D26BB" w:rsidP="00C1434E">
            <w:pPr>
              <w:pStyle w:val="TableRowCentered"/>
              <w:jc w:val="left"/>
              <w:rPr>
                <w:rFonts w:asciiTheme="minorHAnsi" w:hAnsiTheme="minorHAnsi" w:cstheme="minorHAnsi"/>
                <w:szCs w:val="24"/>
              </w:rPr>
            </w:pPr>
            <w:r w:rsidRPr="005E0B6E">
              <w:rPr>
                <w:rFonts w:asciiTheme="minorHAnsi" w:hAnsiTheme="minorHAnsi" w:cstheme="minorHAnsi"/>
                <w:szCs w:val="24"/>
              </w:rPr>
              <w:lastRenderedPageBreak/>
              <w:t>1, 2, 3,4,5, 6</w:t>
            </w:r>
          </w:p>
        </w:tc>
        <w:tc>
          <w:tcPr>
            <w:tcW w:w="1584" w:type="dxa"/>
            <w:tcBorders>
              <w:top w:val="single" w:sz="4" w:space="0" w:color="000000"/>
              <w:left w:val="single" w:sz="4" w:space="0" w:color="000000"/>
              <w:bottom w:val="single" w:sz="4" w:space="0" w:color="000000"/>
              <w:right w:val="single" w:sz="4" w:space="0" w:color="000000"/>
            </w:tcBorders>
          </w:tcPr>
          <w:p w14:paraId="6B70E0D7" w14:textId="77777777" w:rsidR="003D26BB" w:rsidRPr="005E0B6E" w:rsidRDefault="003D26BB" w:rsidP="00C1434E">
            <w:pPr>
              <w:pStyle w:val="TableRowCentered"/>
              <w:jc w:val="left"/>
              <w:rPr>
                <w:rFonts w:asciiTheme="minorHAnsi" w:hAnsiTheme="minorHAnsi" w:cstheme="minorHAnsi"/>
                <w:szCs w:val="24"/>
              </w:rPr>
            </w:pPr>
            <w:r>
              <w:rPr>
                <w:rFonts w:asciiTheme="minorHAnsi" w:hAnsiTheme="minorHAnsi" w:cstheme="minorHAnsi"/>
                <w:szCs w:val="24"/>
              </w:rPr>
              <w:t>Cost of cover for teachers</w:t>
            </w:r>
          </w:p>
        </w:tc>
      </w:tr>
      <w:tr w:rsidR="003D26BB" w:rsidRPr="005E0B6E" w14:paraId="424BC3B6" w14:textId="77777777" w:rsidTr="00C1434E">
        <w:tc>
          <w:tcPr>
            <w:tcW w:w="23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71C780" w14:textId="77777777" w:rsidR="003D26BB" w:rsidRPr="005E0B6E" w:rsidRDefault="003D26BB" w:rsidP="00C1434E">
            <w:pPr>
              <w:pStyle w:val="TableRow"/>
              <w:rPr>
                <w:rFonts w:asciiTheme="minorHAnsi" w:hAnsiTheme="minorHAnsi" w:cstheme="minorHAnsi"/>
                <w:i/>
              </w:rPr>
            </w:pPr>
            <w:r>
              <w:rPr>
                <w:rFonts w:asciiTheme="minorHAnsi" w:hAnsiTheme="minorHAnsi" w:cstheme="minorHAnsi"/>
                <w:i/>
              </w:rPr>
              <w:t>Phonics training/reading intervention (multiple times in the year)</w:t>
            </w:r>
          </w:p>
        </w:tc>
        <w:tc>
          <w:tcPr>
            <w:tcW w:w="3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FF6ACA" w14:textId="77777777" w:rsidR="003D26BB" w:rsidRPr="005E0B6E" w:rsidRDefault="003D26BB" w:rsidP="00C1434E">
            <w:pPr>
              <w:pStyle w:val="TableRowCentered"/>
              <w:jc w:val="left"/>
              <w:rPr>
                <w:rFonts w:asciiTheme="minorHAnsi" w:hAnsiTheme="minorHAnsi" w:cstheme="minorHAnsi"/>
                <w:szCs w:val="24"/>
              </w:rPr>
            </w:pPr>
            <w:r>
              <w:rPr>
                <w:rFonts w:asciiTheme="minorHAnsi" w:hAnsiTheme="minorHAnsi" w:cstheme="minorHAnsi"/>
                <w:szCs w:val="24"/>
              </w:rPr>
              <w:t>Identifying gaps and supporting learners to functional literacy and beyond</w:t>
            </w:r>
          </w:p>
        </w:tc>
        <w:tc>
          <w:tcPr>
            <w:tcW w:w="20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B0B9CC" w14:textId="77777777" w:rsidR="003D26BB" w:rsidRPr="005E0B6E" w:rsidRDefault="003D26BB" w:rsidP="00C1434E">
            <w:pPr>
              <w:pStyle w:val="TableRowCentered"/>
              <w:jc w:val="left"/>
              <w:rPr>
                <w:rFonts w:asciiTheme="minorHAnsi" w:hAnsiTheme="minorHAnsi" w:cstheme="minorHAnsi"/>
                <w:szCs w:val="24"/>
              </w:rPr>
            </w:pPr>
            <w:r>
              <w:rPr>
                <w:rFonts w:asciiTheme="minorHAnsi" w:hAnsiTheme="minorHAnsi" w:cstheme="minorHAnsi"/>
                <w:szCs w:val="24"/>
              </w:rPr>
              <w:t>1,3</w:t>
            </w:r>
          </w:p>
        </w:tc>
        <w:tc>
          <w:tcPr>
            <w:tcW w:w="1584" w:type="dxa"/>
            <w:tcBorders>
              <w:top w:val="single" w:sz="4" w:space="0" w:color="000000"/>
              <w:left w:val="single" w:sz="4" w:space="0" w:color="000000"/>
              <w:bottom w:val="single" w:sz="4" w:space="0" w:color="000000"/>
              <w:right w:val="single" w:sz="4" w:space="0" w:color="000000"/>
            </w:tcBorders>
          </w:tcPr>
          <w:p w14:paraId="68D4AF08" w14:textId="77777777" w:rsidR="003D26BB" w:rsidRDefault="003D26BB" w:rsidP="00C1434E">
            <w:pPr>
              <w:pStyle w:val="TableRowCentered"/>
              <w:jc w:val="left"/>
              <w:rPr>
                <w:rFonts w:asciiTheme="minorHAnsi" w:hAnsiTheme="minorHAnsi" w:cstheme="minorHAnsi"/>
                <w:szCs w:val="24"/>
              </w:rPr>
            </w:pPr>
            <w:r>
              <w:rPr>
                <w:rFonts w:asciiTheme="minorHAnsi" w:hAnsiTheme="minorHAnsi" w:cstheme="minorHAnsi"/>
                <w:szCs w:val="24"/>
              </w:rPr>
              <w:t>Cost of cover for teachers</w:t>
            </w:r>
          </w:p>
        </w:tc>
      </w:tr>
      <w:tr w:rsidR="003D26BB" w:rsidRPr="005E0B6E" w14:paraId="5E8DE14A" w14:textId="77777777" w:rsidTr="00C1434E">
        <w:tc>
          <w:tcPr>
            <w:tcW w:w="23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9FF5FB" w14:textId="77777777" w:rsidR="003D26BB" w:rsidRDefault="003D26BB" w:rsidP="00C1434E">
            <w:pPr>
              <w:pStyle w:val="TableRow"/>
              <w:rPr>
                <w:rFonts w:asciiTheme="minorHAnsi" w:hAnsiTheme="minorHAnsi" w:cstheme="minorHAnsi"/>
                <w:i/>
              </w:rPr>
            </w:pPr>
            <w:r>
              <w:rPr>
                <w:rFonts w:asciiTheme="minorHAnsi" w:hAnsiTheme="minorHAnsi" w:cstheme="minorHAnsi"/>
                <w:i/>
              </w:rPr>
              <w:t>Team Teach training (</w:t>
            </w:r>
            <w:proofErr w:type="gramStart"/>
            <w:r>
              <w:rPr>
                <w:rFonts w:asciiTheme="minorHAnsi" w:hAnsiTheme="minorHAnsi" w:cstheme="minorHAnsi"/>
                <w:i/>
              </w:rPr>
              <w:t>instructors)  &amp;</w:t>
            </w:r>
            <w:proofErr w:type="gramEnd"/>
            <w:r>
              <w:rPr>
                <w:rFonts w:asciiTheme="minorHAnsi" w:hAnsiTheme="minorHAnsi" w:cstheme="minorHAnsi"/>
                <w:i/>
              </w:rPr>
              <w:t xml:space="preserve"> training new staff/refreshers</w:t>
            </w:r>
          </w:p>
        </w:tc>
        <w:tc>
          <w:tcPr>
            <w:tcW w:w="3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AC885B" w14:textId="77777777" w:rsidR="003D26BB" w:rsidRPr="005E0B6E" w:rsidRDefault="003D26BB" w:rsidP="00C1434E">
            <w:pPr>
              <w:pStyle w:val="TableRowCentered"/>
              <w:jc w:val="left"/>
              <w:rPr>
                <w:rFonts w:asciiTheme="minorHAnsi" w:hAnsiTheme="minorHAnsi" w:cstheme="minorHAnsi"/>
                <w:szCs w:val="24"/>
              </w:rPr>
            </w:pPr>
            <w:r w:rsidRPr="005E0B6E">
              <w:rPr>
                <w:rFonts w:asciiTheme="minorHAnsi" w:hAnsiTheme="minorHAnsi" w:cstheme="minorHAnsi"/>
                <w:szCs w:val="24"/>
              </w:rPr>
              <w:t>Pupils more regulated, ready for learning opportunities</w:t>
            </w:r>
          </w:p>
          <w:p w14:paraId="03F7F3BD" w14:textId="77777777" w:rsidR="003D26BB" w:rsidRPr="005E0B6E" w:rsidRDefault="003D26BB" w:rsidP="00C1434E">
            <w:pPr>
              <w:pStyle w:val="TableRowCentered"/>
              <w:jc w:val="left"/>
              <w:rPr>
                <w:rFonts w:asciiTheme="minorHAnsi" w:hAnsiTheme="minorHAnsi" w:cstheme="minorHAnsi"/>
                <w:szCs w:val="24"/>
              </w:rPr>
            </w:pPr>
            <w:r w:rsidRPr="005E0B6E">
              <w:rPr>
                <w:rFonts w:asciiTheme="minorHAnsi" w:hAnsiTheme="minorHAnsi" w:cstheme="minorHAnsi"/>
                <w:szCs w:val="24"/>
              </w:rPr>
              <w:t>Reduction in CPOMs – negatives</w:t>
            </w:r>
          </w:p>
          <w:p w14:paraId="5A4E439E" w14:textId="77777777" w:rsidR="003D26BB" w:rsidRDefault="003D26BB" w:rsidP="00C1434E">
            <w:pPr>
              <w:pStyle w:val="TableRowCentered"/>
              <w:jc w:val="left"/>
              <w:rPr>
                <w:rFonts w:asciiTheme="minorHAnsi" w:hAnsiTheme="minorHAnsi" w:cstheme="minorHAnsi"/>
                <w:szCs w:val="24"/>
              </w:rPr>
            </w:pPr>
            <w:r w:rsidRPr="005E0B6E">
              <w:rPr>
                <w:rFonts w:asciiTheme="minorHAnsi" w:hAnsiTheme="minorHAnsi" w:cstheme="minorHAnsi"/>
                <w:szCs w:val="24"/>
              </w:rPr>
              <w:t>Staff feedback</w:t>
            </w:r>
          </w:p>
        </w:tc>
        <w:tc>
          <w:tcPr>
            <w:tcW w:w="20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84F9D1" w14:textId="77777777" w:rsidR="003D26BB" w:rsidRDefault="003D26BB" w:rsidP="00C1434E">
            <w:pPr>
              <w:pStyle w:val="TableRowCentered"/>
              <w:jc w:val="left"/>
              <w:rPr>
                <w:rFonts w:asciiTheme="minorHAnsi" w:hAnsiTheme="minorHAnsi" w:cstheme="minorHAnsi"/>
                <w:szCs w:val="24"/>
              </w:rPr>
            </w:pPr>
            <w:r w:rsidRPr="005E0B6E">
              <w:rPr>
                <w:rFonts w:asciiTheme="minorHAnsi" w:hAnsiTheme="minorHAnsi" w:cstheme="minorHAnsi"/>
                <w:szCs w:val="24"/>
              </w:rPr>
              <w:t>1</w:t>
            </w:r>
            <w:r>
              <w:rPr>
                <w:rFonts w:asciiTheme="minorHAnsi" w:hAnsiTheme="minorHAnsi" w:cstheme="minorHAnsi"/>
                <w:szCs w:val="24"/>
              </w:rPr>
              <w:t>,3</w:t>
            </w:r>
          </w:p>
        </w:tc>
        <w:tc>
          <w:tcPr>
            <w:tcW w:w="1584" w:type="dxa"/>
            <w:tcBorders>
              <w:top w:val="single" w:sz="4" w:space="0" w:color="000000"/>
              <w:left w:val="single" w:sz="4" w:space="0" w:color="000000"/>
              <w:bottom w:val="single" w:sz="4" w:space="0" w:color="000000"/>
              <w:right w:val="single" w:sz="4" w:space="0" w:color="000000"/>
            </w:tcBorders>
          </w:tcPr>
          <w:p w14:paraId="13706C3E" w14:textId="77777777" w:rsidR="003D26BB" w:rsidRDefault="003D26BB" w:rsidP="00C1434E">
            <w:pPr>
              <w:pStyle w:val="TableRowCentered"/>
              <w:jc w:val="left"/>
              <w:rPr>
                <w:rFonts w:asciiTheme="minorHAnsi" w:hAnsiTheme="minorHAnsi" w:cstheme="minorHAnsi"/>
                <w:szCs w:val="24"/>
              </w:rPr>
            </w:pPr>
            <w:r>
              <w:rPr>
                <w:rFonts w:asciiTheme="minorHAnsi" w:hAnsiTheme="minorHAnsi" w:cstheme="minorHAnsi"/>
                <w:szCs w:val="24"/>
              </w:rPr>
              <w:t>Training costs plus cover</w:t>
            </w:r>
          </w:p>
          <w:p w14:paraId="5AF54B88" w14:textId="77777777" w:rsidR="003D26BB" w:rsidRDefault="003D26BB" w:rsidP="00C1434E">
            <w:pPr>
              <w:pStyle w:val="TableRowCentered"/>
              <w:jc w:val="left"/>
              <w:rPr>
                <w:rFonts w:asciiTheme="minorHAnsi" w:hAnsiTheme="minorHAnsi" w:cstheme="minorHAnsi"/>
                <w:szCs w:val="24"/>
              </w:rPr>
            </w:pPr>
          </w:p>
          <w:p w14:paraId="0F5F856A" w14:textId="77777777" w:rsidR="003D26BB" w:rsidRDefault="003D26BB" w:rsidP="00C1434E">
            <w:pPr>
              <w:pStyle w:val="TableRowCentered"/>
              <w:jc w:val="left"/>
              <w:rPr>
                <w:rFonts w:asciiTheme="minorHAnsi" w:hAnsiTheme="minorHAnsi" w:cstheme="minorHAnsi"/>
                <w:szCs w:val="24"/>
              </w:rPr>
            </w:pPr>
            <w:r>
              <w:rPr>
                <w:rFonts w:asciiTheme="minorHAnsi" w:hAnsiTheme="minorHAnsi" w:cstheme="minorHAnsi"/>
                <w:szCs w:val="24"/>
              </w:rPr>
              <w:t>Cost to cover staff on refresher</w:t>
            </w:r>
          </w:p>
        </w:tc>
      </w:tr>
    </w:tbl>
    <w:p w14:paraId="0408AD0D" w14:textId="77777777" w:rsidR="003D26BB" w:rsidRDefault="003D26BB" w:rsidP="003D26BB">
      <w:pPr>
        <w:keepNext/>
        <w:spacing w:after="60"/>
        <w:outlineLvl w:val="1"/>
        <w:rPr>
          <w:rFonts w:asciiTheme="minorHAnsi" w:hAnsiTheme="minorHAnsi" w:cstheme="minorHAnsi"/>
        </w:rPr>
      </w:pPr>
    </w:p>
    <w:p w14:paraId="5BE3850B" w14:textId="77777777" w:rsidR="003D26BB" w:rsidRDefault="003D26BB" w:rsidP="003D26BB">
      <w:pPr>
        <w:keepNext/>
        <w:spacing w:after="60"/>
        <w:outlineLvl w:val="1"/>
        <w:rPr>
          <w:rFonts w:asciiTheme="minorHAnsi" w:hAnsiTheme="minorHAnsi" w:cstheme="minorHAnsi"/>
        </w:rPr>
      </w:pPr>
    </w:p>
    <w:p w14:paraId="4273CF1D" w14:textId="77777777" w:rsidR="003D26BB" w:rsidRPr="002F2690" w:rsidRDefault="003D26BB" w:rsidP="003D26BB">
      <w:pPr>
        <w:rPr>
          <w:rFonts w:asciiTheme="minorHAnsi" w:hAnsiTheme="minorHAnsi" w:cstheme="minorHAnsi"/>
          <w:b/>
          <w:bCs/>
          <w:color w:val="104F75"/>
          <w:sz w:val="28"/>
          <w:szCs w:val="28"/>
        </w:rPr>
      </w:pPr>
      <w:r w:rsidRPr="002F2690">
        <w:rPr>
          <w:rFonts w:asciiTheme="minorHAnsi" w:hAnsiTheme="minorHAnsi" w:cstheme="minorHAnsi"/>
          <w:b/>
          <w:bCs/>
          <w:color w:val="104F75"/>
          <w:sz w:val="28"/>
          <w:szCs w:val="28"/>
        </w:rPr>
        <w:t xml:space="preserve">Targeted academic support (for example, tutoring, one-to-one support structured interventions) </w:t>
      </w:r>
    </w:p>
    <w:p w14:paraId="6FDD5663" w14:textId="77777777" w:rsidR="003D26BB" w:rsidRPr="002F2690" w:rsidRDefault="003D26BB" w:rsidP="003D26BB">
      <w:pPr>
        <w:rPr>
          <w:rFonts w:asciiTheme="minorHAnsi" w:hAnsiTheme="minorHAnsi" w:cstheme="minorHAnsi"/>
        </w:rPr>
      </w:pPr>
      <w:r w:rsidRPr="002F2690">
        <w:rPr>
          <w:rFonts w:asciiTheme="minorHAnsi" w:hAnsiTheme="minorHAnsi" w:cstheme="minorHAnsi"/>
        </w:rPr>
        <w:t xml:space="preserve">Budgeted cost: £ </w:t>
      </w:r>
      <w:r w:rsidRPr="002F2690">
        <w:rPr>
          <w:rFonts w:asciiTheme="minorHAnsi" w:hAnsiTheme="minorHAnsi" w:cstheme="minorHAnsi"/>
          <w:i/>
          <w:iCs/>
        </w:rPr>
        <w:t>[insert amount]</w:t>
      </w:r>
    </w:p>
    <w:tbl>
      <w:tblPr>
        <w:tblW w:w="5000" w:type="pct"/>
        <w:tblCellMar>
          <w:left w:w="10" w:type="dxa"/>
          <w:right w:w="10" w:type="dxa"/>
        </w:tblCellMar>
        <w:tblLook w:val="04A0" w:firstRow="1" w:lastRow="0" w:firstColumn="1" w:lastColumn="0" w:noHBand="0" w:noVBand="1"/>
      </w:tblPr>
      <w:tblGrid>
        <w:gridCol w:w="2470"/>
        <w:gridCol w:w="3254"/>
        <w:gridCol w:w="2121"/>
        <w:gridCol w:w="1641"/>
      </w:tblGrid>
      <w:tr w:rsidR="003D26BB" w:rsidRPr="002F2690" w14:paraId="41BF69D0" w14:textId="77777777" w:rsidTr="00C1434E">
        <w:tc>
          <w:tcPr>
            <w:tcW w:w="2470"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1947FF6A" w14:textId="77777777" w:rsidR="003D26BB" w:rsidRPr="002F2690" w:rsidRDefault="003D26BB" w:rsidP="00C1434E">
            <w:pPr>
              <w:pStyle w:val="TableHeader"/>
              <w:jc w:val="left"/>
              <w:rPr>
                <w:rFonts w:asciiTheme="minorHAnsi" w:hAnsiTheme="minorHAnsi" w:cstheme="minorHAnsi"/>
              </w:rPr>
            </w:pPr>
            <w:r w:rsidRPr="002F2690">
              <w:rPr>
                <w:rFonts w:asciiTheme="minorHAnsi" w:hAnsiTheme="minorHAnsi" w:cstheme="minorHAnsi"/>
              </w:rPr>
              <w:t>Activity</w:t>
            </w:r>
          </w:p>
        </w:tc>
        <w:tc>
          <w:tcPr>
            <w:tcW w:w="3254"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7A1E4B43" w14:textId="77777777" w:rsidR="003D26BB" w:rsidRPr="002F2690" w:rsidRDefault="003D26BB" w:rsidP="00C1434E">
            <w:pPr>
              <w:pStyle w:val="TableHeader"/>
              <w:jc w:val="left"/>
              <w:rPr>
                <w:rFonts w:asciiTheme="minorHAnsi" w:hAnsiTheme="minorHAnsi" w:cstheme="minorHAnsi"/>
              </w:rPr>
            </w:pPr>
            <w:r w:rsidRPr="002F2690">
              <w:rPr>
                <w:rFonts w:asciiTheme="minorHAnsi" w:hAnsiTheme="minorHAnsi" w:cstheme="minorHAnsi"/>
              </w:rPr>
              <w:t>Evidence that supports this approach</w:t>
            </w:r>
          </w:p>
        </w:tc>
        <w:tc>
          <w:tcPr>
            <w:tcW w:w="2121"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773A4DA9" w14:textId="77777777" w:rsidR="003D26BB" w:rsidRPr="002F2690" w:rsidRDefault="003D26BB" w:rsidP="00C1434E">
            <w:pPr>
              <w:pStyle w:val="TableHeader"/>
              <w:jc w:val="left"/>
              <w:rPr>
                <w:rFonts w:asciiTheme="minorHAnsi" w:hAnsiTheme="minorHAnsi" w:cstheme="minorHAnsi"/>
              </w:rPr>
            </w:pPr>
            <w:r w:rsidRPr="002F2690">
              <w:rPr>
                <w:rFonts w:asciiTheme="minorHAnsi" w:hAnsiTheme="minorHAnsi" w:cstheme="minorHAnsi"/>
              </w:rPr>
              <w:t>Challenge number(s) addressed</w:t>
            </w:r>
          </w:p>
        </w:tc>
        <w:tc>
          <w:tcPr>
            <w:tcW w:w="1641" w:type="dxa"/>
            <w:tcBorders>
              <w:top w:val="single" w:sz="4" w:space="0" w:color="000000"/>
              <w:left w:val="single" w:sz="4" w:space="0" w:color="000000"/>
              <w:bottom w:val="single" w:sz="4" w:space="0" w:color="000000"/>
              <w:right w:val="single" w:sz="4" w:space="0" w:color="000000"/>
            </w:tcBorders>
            <w:shd w:val="clear" w:color="auto" w:fill="D8E2E9"/>
          </w:tcPr>
          <w:p w14:paraId="12C24435" w14:textId="77777777" w:rsidR="003D26BB" w:rsidRPr="002F2690" w:rsidRDefault="003D26BB" w:rsidP="00C1434E">
            <w:pPr>
              <w:pStyle w:val="TableHeader"/>
              <w:jc w:val="left"/>
              <w:rPr>
                <w:rFonts w:asciiTheme="minorHAnsi" w:hAnsiTheme="minorHAnsi" w:cstheme="minorHAnsi"/>
              </w:rPr>
            </w:pPr>
            <w:r>
              <w:rPr>
                <w:rFonts w:asciiTheme="minorHAnsi" w:hAnsiTheme="minorHAnsi" w:cstheme="minorHAnsi"/>
              </w:rPr>
              <w:t>Cost</w:t>
            </w:r>
          </w:p>
        </w:tc>
      </w:tr>
      <w:tr w:rsidR="003D26BB" w:rsidRPr="002F2690" w14:paraId="6E4B5423" w14:textId="77777777" w:rsidTr="00C1434E">
        <w:tc>
          <w:tcPr>
            <w:tcW w:w="24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4B321E" w14:textId="77777777" w:rsidR="003D26BB" w:rsidRPr="002F2690" w:rsidRDefault="003D26BB" w:rsidP="00C1434E">
            <w:pPr>
              <w:pStyle w:val="TableRow"/>
              <w:rPr>
                <w:rFonts w:asciiTheme="minorHAnsi" w:hAnsiTheme="minorHAnsi" w:cstheme="minorHAnsi"/>
                <w:i/>
                <w:sz w:val="22"/>
              </w:rPr>
            </w:pPr>
            <w:r w:rsidRPr="002F2690">
              <w:rPr>
                <w:rFonts w:asciiTheme="minorHAnsi" w:hAnsiTheme="minorHAnsi" w:cstheme="minorHAnsi"/>
                <w:i/>
                <w:sz w:val="22"/>
              </w:rPr>
              <w:t>Small group intervention</w:t>
            </w:r>
            <w:r>
              <w:rPr>
                <w:rFonts w:asciiTheme="minorHAnsi" w:hAnsiTheme="minorHAnsi" w:cstheme="minorHAnsi"/>
                <w:i/>
                <w:sz w:val="22"/>
              </w:rPr>
              <w:t xml:space="preserve"> (academic/social emotional mental health) – S Dial</w:t>
            </w:r>
          </w:p>
        </w:tc>
        <w:tc>
          <w:tcPr>
            <w:tcW w:w="32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CE95C5" w14:textId="77777777" w:rsidR="003D26BB" w:rsidRDefault="003D26BB" w:rsidP="00C1434E">
            <w:pPr>
              <w:pStyle w:val="TableRowCentered"/>
              <w:jc w:val="left"/>
              <w:rPr>
                <w:rFonts w:asciiTheme="minorHAnsi" w:hAnsiTheme="minorHAnsi" w:cstheme="minorHAnsi"/>
                <w:sz w:val="22"/>
              </w:rPr>
            </w:pPr>
            <w:r>
              <w:rPr>
                <w:rFonts w:asciiTheme="minorHAnsi" w:hAnsiTheme="minorHAnsi" w:cstheme="minorHAnsi"/>
                <w:sz w:val="22"/>
              </w:rPr>
              <w:t>Attendance</w:t>
            </w:r>
          </w:p>
          <w:p w14:paraId="72547D7B" w14:textId="77777777" w:rsidR="003D26BB" w:rsidRDefault="003D26BB" w:rsidP="00C1434E">
            <w:pPr>
              <w:pStyle w:val="TableRowCentered"/>
              <w:jc w:val="left"/>
              <w:rPr>
                <w:rFonts w:asciiTheme="minorHAnsi" w:hAnsiTheme="minorHAnsi" w:cstheme="minorHAnsi"/>
                <w:sz w:val="22"/>
              </w:rPr>
            </w:pPr>
            <w:r>
              <w:rPr>
                <w:rFonts w:asciiTheme="minorHAnsi" w:hAnsiTheme="minorHAnsi" w:cstheme="minorHAnsi"/>
                <w:sz w:val="22"/>
              </w:rPr>
              <w:t xml:space="preserve">Engaged in curriculum via </w:t>
            </w:r>
            <w:proofErr w:type="gramStart"/>
            <w:r>
              <w:rPr>
                <w:rFonts w:asciiTheme="minorHAnsi" w:hAnsiTheme="minorHAnsi" w:cstheme="minorHAnsi"/>
                <w:sz w:val="22"/>
              </w:rPr>
              <w:t>small personalised</w:t>
            </w:r>
            <w:proofErr w:type="gramEnd"/>
            <w:r>
              <w:rPr>
                <w:rFonts w:asciiTheme="minorHAnsi" w:hAnsiTheme="minorHAnsi" w:cstheme="minorHAnsi"/>
                <w:sz w:val="22"/>
              </w:rPr>
              <w:t xml:space="preserve"> group (LAC)</w:t>
            </w:r>
          </w:p>
          <w:p w14:paraId="2E5ECC80" w14:textId="77777777" w:rsidR="003D26BB" w:rsidRDefault="003D26BB" w:rsidP="00C1434E">
            <w:pPr>
              <w:pStyle w:val="TableRowCentered"/>
              <w:jc w:val="left"/>
              <w:rPr>
                <w:rFonts w:asciiTheme="minorHAnsi" w:hAnsiTheme="minorHAnsi" w:cstheme="minorHAnsi"/>
                <w:sz w:val="22"/>
              </w:rPr>
            </w:pPr>
            <w:r>
              <w:rPr>
                <w:rFonts w:asciiTheme="minorHAnsi" w:hAnsiTheme="minorHAnsi" w:cstheme="minorHAnsi"/>
                <w:sz w:val="22"/>
              </w:rPr>
              <w:t>Reduction in negative behaviour</w:t>
            </w:r>
          </w:p>
          <w:p w14:paraId="05D804DF" w14:textId="77777777" w:rsidR="003D26BB" w:rsidRPr="002F2690" w:rsidRDefault="003D26BB" w:rsidP="00C1434E">
            <w:pPr>
              <w:pStyle w:val="TableRowCentered"/>
              <w:jc w:val="left"/>
              <w:rPr>
                <w:rFonts w:asciiTheme="minorHAnsi" w:hAnsiTheme="minorHAnsi" w:cstheme="minorHAnsi"/>
                <w:sz w:val="22"/>
              </w:rPr>
            </w:pPr>
            <w:r>
              <w:rPr>
                <w:rFonts w:asciiTheme="minorHAnsi" w:hAnsiTheme="minorHAnsi" w:cstheme="minorHAnsi"/>
                <w:sz w:val="22"/>
              </w:rPr>
              <w:t>Employability skills</w:t>
            </w:r>
          </w:p>
        </w:tc>
        <w:tc>
          <w:tcPr>
            <w:tcW w:w="21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3FA598" w14:textId="77777777" w:rsidR="003D26BB" w:rsidRPr="002F2690" w:rsidRDefault="003D26BB" w:rsidP="00C1434E">
            <w:pPr>
              <w:pStyle w:val="TableRowCentered"/>
              <w:jc w:val="left"/>
              <w:rPr>
                <w:rFonts w:asciiTheme="minorHAnsi" w:hAnsiTheme="minorHAnsi" w:cstheme="minorHAnsi"/>
                <w:sz w:val="22"/>
              </w:rPr>
            </w:pPr>
            <w:r>
              <w:rPr>
                <w:rFonts w:asciiTheme="minorHAnsi" w:hAnsiTheme="minorHAnsi" w:cstheme="minorHAnsi"/>
                <w:sz w:val="22"/>
              </w:rPr>
              <w:t>1, 4,5</w:t>
            </w:r>
          </w:p>
        </w:tc>
        <w:tc>
          <w:tcPr>
            <w:tcW w:w="1641" w:type="dxa"/>
            <w:tcBorders>
              <w:top w:val="single" w:sz="4" w:space="0" w:color="000000"/>
              <w:left w:val="single" w:sz="4" w:space="0" w:color="000000"/>
              <w:bottom w:val="single" w:sz="4" w:space="0" w:color="000000"/>
              <w:right w:val="single" w:sz="4" w:space="0" w:color="000000"/>
            </w:tcBorders>
          </w:tcPr>
          <w:p w14:paraId="63C0961A" w14:textId="77777777" w:rsidR="003D26BB" w:rsidRPr="002F2690" w:rsidRDefault="003D26BB" w:rsidP="00C1434E">
            <w:pPr>
              <w:pStyle w:val="TableRowCentered"/>
              <w:jc w:val="left"/>
              <w:rPr>
                <w:rFonts w:asciiTheme="minorHAnsi" w:hAnsiTheme="minorHAnsi" w:cstheme="minorHAnsi"/>
                <w:sz w:val="22"/>
              </w:rPr>
            </w:pPr>
            <w:r>
              <w:rPr>
                <w:rFonts w:asciiTheme="minorHAnsi" w:hAnsiTheme="minorHAnsi" w:cstheme="minorHAnsi"/>
                <w:sz w:val="22"/>
              </w:rPr>
              <w:t>2 targeted sessions per week (Tuesday)</w:t>
            </w:r>
          </w:p>
        </w:tc>
      </w:tr>
      <w:tr w:rsidR="003D26BB" w:rsidRPr="002F2690" w14:paraId="299903D9" w14:textId="77777777" w:rsidTr="00C1434E">
        <w:tc>
          <w:tcPr>
            <w:tcW w:w="24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E7A3BF" w14:textId="77777777" w:rsidR="003D26BB" w:rsidRPr="002F2690" w:rsidRDefault="003D26BB" w:rsidP="00C1434E">
            <w:pPr>
              <w:pStyle w:val="TableRow"/>
              <w:rPr>
                <w:rFonts w:asciiTheme="minorHAnsi" w:hAnsiTheme="minorHAnsi" w:cstheme="minorHAnsi"/>
                <w:i/>
                <w:sz w:val="22"/>
              </w:rPr>
            </w:pPr>
            <w:r w:rsidRPr="002F2690">
              <w:rPr>
                <w:rFonts w:asciiTheme="minorHAnsi" w:hAnsiTheme="minorHAnsi" w:cstheme="minorHAnsi"/>
                <w:i/>
                <w:sz w:val="22"/>
              </w:rPr>
              <w:t>Vocational Courses/alternative education</w:t>
            </w:r>
          </w:p>
        </w:tc>
        <w:tc>
          <w:tcPr>
            <w:tcW w:w="32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81B8EC" w14:textId="77777777" w:rsidR="003D26BB" w:rsidRDefault="003D26BB" w:rsidP="00C1434E">
            <w:pPr>
              <w:pStyle w:val="TableRowCentered"/>
              <w:jc w:val="left"/>
              <w:rPr>
                <w:rFonts w:asciiTheme="minorHAnsi" w:hAnsiTheme="minorHAnsi" w:cstheme="minorHAnsi"/>
                <w:sz w:val="22"/>
              </w:rPr>
            </w:pPr>
            <w:r>
              <w:rPr>
                <w:rFonts w:asciiTheme="minorHAnsi" w:hAnsiTheme="minorHAnsi" w:cstheme="minorHAnsi"/>
                <w:sz w:val="22"/>
              </w:rPr>
              <w:t>Engaged pupils who are disengaged with learning previously – personalised to meet need</w:t>
            </w:r>
          </w:p>
          <w:p w14:paraId="229FE3BE" w14:textId="77777777" w:rsidR="003D26BB" w:rsidRDefault="003D26BB" w:rsidP="00C1434E">
            <w:pPr>
              <w:pStyle w:val="TableRowCentered"/>
              <w:jc w:val="left"/>
              <w:rPr>
                <w:rFonts w:asciiTheme="minorHAnsi" w:hAnsiTheme="minorHAnsi" w:cstheme="minorHAnsi"/>
                <w:sz w:val="22"/>
              </w:rPr>
            </w:pPr>
            <w:r>
              <w:rPr>
                <w:rFonts w:asciiTheme="minorHAnsi" w:hAnsiTheme="minorHAnsi" w:cstheme="minorHAnsi"/>
                <w:sz w:val="22"/>
              </w:rPr>
              <w:t>Attendance</w:t>
            </w:r>
          </w:p>
          <w:p w14:paraId="6AF0B7BA" w14:textId="77777777" w:rsidR="003D26BB" w:rsidRPr="002F2690" w:rsidRDefault="003D26BB" w:rsidP="00C1434E">
            <w:pPr>
              <w:pStyle w:val="TableRowCentered"/>
              <w:jc w:val="left"/>
              <w:rPr>
                <w:rFonts w:asciiTheme="minorHAnsi" w:hAnsiTheme="minorHAnsi" w:cstheme="minorHAnsi"/>
                <w:sz w:val="22"/>
              </w:rPr>
            </w:pPr>
            <w:r>
              <w:rPr>
                <w:rFonts w:asciiTheme="minorHAnsi" w:hAnsiTheme="minorHAnsi" w:cstheme="minorHAnsi"/>
                <w:sz w:val="22"/>
              </w:rPr>
              <w:t>Reduce potential NEET</w:t>
            </w:r>
          </w:p>
        </w:tc>
        <w:tc>
          <w:tcPr>
            <w:tcW w:w="21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C55441" w14:textId="77777777" w:rsidR="003D26BB" w:rsidRPr="002F2690" w:rsidRDefault="003D26BB" w:rsidP="00C1434E">
            <w:pPr>
              <w:pStyle w:val="TableRowCentered"/>
              <w:jc w:val="left"/>
              <w:rPr>
                <w:rFonts w:asciiTheme="minorHAnsi" w:hAnsiTheme="minorHAnsi" w:cstheme="minorHAnsi"/>
                <w:sz w:val="22"/>
              </w:rPr>
            </w:pPr>
            <w:r>
              <w:rPr>
                <w:rFonts w:asciiTheme="minorHAnsi" w:hAnsiTheme="minorHAnsi" w:cstheme="minorHAnsi"/>
                <w:sz w:val="22"/>
              </w:rPr>
              <w:t>1, 4,5</w:t>
            </w:r>
          </w:p>
        </w:tc>
        <w:tc>
          <w:tcPr>
            <w:tcW w:w="1641" w:type="dxa"/>
            <w:tcBorders>
              <w:top w:val="single" w:sz="4" w:space="0" w:color="000000"/>
              <w:left w:val="single" w:sz="4" w:space="0" w:color="000000"/>
              <w:bottom w:val="single" w:sz="4" w:space="0" w:color="000000"/>
              <w:right w:val="single" w:sz="4" w:space="0" w:color="000000"/>
            </w:tcBorders>
          </w:tcPr>
          <w:p w14:paraId="403E1ADA" w14:textId="77777777" w:rsidR="003D26BB" w:rsidRPr="002F2690" w:rsidRDefault="003D26BB" w:rsidP="00C1434E">
            <w:pPr>
              <w:pStyle w:val="TableRowCentered"/>
              <w:jc w:val="left"/>
              <w:rPr>
                <w:rFonts w:asciiTheme="minorHAnsi" w:hAnsiTheme="minorHAnsi" w:cstheme="minorHAnsi"/>
                <w:sz w:val="22"/>
              </w:rPr>
            </w:pPr>
            <w:r>
              <w:rPr>
                <w:rFonts w:asciiTheme="minorHAnsi" w:hAnsiTheme="minorHAnsi" w:cstheme="minorHAnsi"/>
                <w:sz w:val="22"/>
              </w:rPr>
              <w:t>£3500 x 4</w:t>
            </w:r>
          </w:p>
        </w:tc>
      </w:tr>
      <w:tr w:rsidR="003D26BB" w:rsidRPr="002F2690" w14:paraId="0D01AB28" w14:textId="77777777" w:rsidTr="00C1434E">
        <w:tc>
          <w:tcPr>
            <w:tcW w:w="24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356FD3" w14:textId="77777777" w:rsidR="003D26BB" w:rsidRPr="002F2690" w:rsidRDefault="003D26BB" w:rsidP="00C1434E">
            <w:pPr>
              <w:pStyle w:val="TableRow"/>
              <w:rPr>
                <w:rFonts w:asciiTheme="minorHAnsi" w:hAnsiTheme="minorHAnsi" w:cstheme="minorHAnsi"/>
                <w:i/>
                <w:sz w:val="22"/>
              </w:rPr>
            </w:pPr>
            <w:r>
              <w:rPr>
                <w:rFonts w:asciiTheme="minorHAnsi" w:hAnsiTheme="minorHAnsi" w:cstheme="minorHAnsi"/>
                <w:i/>
                <w:sz w:val="22"/>
              </w:rPr>
              <w:t xml:space="preserve">Phonics/literacy/love of reading </w:t>
            </w:r>
          </w:p>
        </w:tc>
        <w:tc>
          <w:tcPr>
            <w:tcW w:w="32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0FE33F" w14:textId="77777777" w:rsidR="003D26BB" w:rsidRDefault="003D26BB" w:rsidP="00C1434E">
            <w:pPr>
              <w:pStyle w:val="TableRowCentered"/>
              <w:jc w:val="left"/>
              <w:rPr>
                <w:rFonts w:asciiTheme="minorHAnsi" w:hAnsiTheme="minorHAnsi" w:cstheme="minorHAnsi"/>
                <w:sz w:val="22"/>
              </w:rPr>
            </w:pPr>
            <w:r>
              <w:rPr>
                <w:rFonts w:asciiTheme="minorHAnsi" w:hAnsiTheme="minorHAnsi" w:cstheme="minorHAnsi"/>
                <w:sz w:val="22"/>
              </w:rPr>
              <w:t>Toe by toe workbook – transferring of skills into other areas (cross curricular)</w:t>
            </w:r>
          </w:p>
          <w:p w14:paraId="638DA972" w14:textId="77777777" w:rsidR="003D26BB" w:rsidRDefault="003D26BB" w:rsidP="00C1434E">
            <w:pPr>
              <w:pStyle w:val="TableRowCentered"/>
              <w:jc w:val="left"/>
              <w:rPr>
                <w:rFonts w:asciiTheme="minorHAnsi" w:hAnsiTheme="minorHAnsi" w:cstheme="minorHAnsi"/>
                <w:sz w:val="22"/>
              </w:rPr>
            </w:pPr>
            <w:r>
              <w:rPr>
                <w:rFonts w:asciiTheme="minorHAnsi" w:hAnsiTheme="minorHAnsi" w:cstheme="minorHAnsi"/>
                <w:sz w:val="22"/>
              </w:rPr>
              <w:t>Phonics</w:t>
            </w:r>
          </w:p>
          <w:p w14:paraId="4CAA7825" w14:textId="77777777" w:rsidR="003D26BB" w:rsidRDefault="003D26BB" w:rsidP="00C1434E">
            <w:pPr>
              <w:pStyle w:val="TableRowCentered"/>
              <w:jc w:val="left"/>
              <w:rPr>
                <w:rFonts w:asciiTheme="minorHAnsi" w:hAnsiTheme="minorHAnsi" w:cstheme="minorHAnsi"/>
                <w:sz w:val="22"/>
              </w:rPr>
            </w:pPr>
            <w:r>
              <w:rPr>
                <w:rFonts w:asciiTheme="minorHAnsi" w:hAnsiTheme="minorHAnsi" w:cstheme="minorHAnsi"/>
                <w:sz w:val="22"/>
              </w:rPr>
              <w:t>Reading Scheme</w:t>
            </w:r>
          </w:p>
          <w:p w14:paraId="42CFF557" w14:textId="77777777" w:rsidR="003D26BB" w:rsidRDefault="003D26BB" w:rsidP="00C1434E">
            <w:pPr>
              <w:pStyle w:val="TableRowCentered"/>
              <w:jc w:val="left"/>
              <w:rPr>
                <w:rFonts w:asciiTheme="minorHAnsi" w:hAnsiTheme="minorHAnsi" w:cstheme="minorHAnsi"/>
                <w:sz w:val="22"/>
              </w:rPr>
            </w:pPr>
            <w:r>
              <w:rPr>
                <w:rFonts w:asciiTheme="minorHAnsi" w:hAnsiTheme="minorHAnsi" w:cstheme="minorHAnsi"/>
                <w:sz w:val="22"/>
              </w:rPr>
              <w:t>Additional books for the library</w:t>
            </w:r>
          </w:p>
          <w:p w14:paraId="3F03D289" w14:textId="77777777" w:rsidR="003D26BB" w:rsidRDefault="003D26BB" w:rsidP="00C1434E">
            <w:pPr>
              <w:pStyle w:val="TableRowCentered"/>
              <w:jc w:val="left"/>
              <w:rPr>
                <w:rFonts w:asciiTheme="minorHAnsi" w:hAnsiTheme="minorHAnsi" w:cstheme="minorHAnsi"/>
                <w:sz w:val="22"/>
              </w:rPr>
            </w:pPr>
            <w:r>
              <w:rPr>
                <w:rFonts w:asciiTheme="minorHAnsi" w:hAnsiTheme="minorHAnsi" w:cstheme="minorHAnsi"/>
                <w:sz w:val="22"/>
              </w:rPr>
              <w:t>Increase in literacy scores &amp; understanding</w:t>
            </w:r>
          </w:p>
          <w:p w14:paraId="10B0B9FF" w14:textId="77777777" w:rsidR="003D26BB" w:rsidRDefault="003D26BB" w:rsidP="00C1434E">
            <w:pPr>
              <w:pStyle w:val="TableRowCentered"/>
              <w:jc w:val="left"/>
              <w:rPr>
                <w:rFonts w:asciiTheme="minorHAnsi" w:hAnsiTheme="minorHAnsi" w:cstheme="minorHAnsi"/>
                <w:sz w:val="22"/>
              </w:rPr>
            </w:pPr>
            <w:r>
              <w:rPr>
                <w:rFonts w:asciiTheme="minorHAnsi" w:hAnsiTheme="minorHAnsi" w:cstheme="minorHAnsi"/>
                <w:sz w:val="22"/>
              </w:rPr>
              <w:t>Functional Literacy</w:t>
            </w:r>
          </w:p>
          <w:p w14:paraId="66DC3883" w14:textId="77777777" w:rsidR="003D26BB" w:rsidRDefault="003D26BB" w:rsidP="00C1434E">
            <w:pPr>
              <w:pStyle w:val="TableRowCentered"/>
              <w:jc w:val="left"/>
              <w:rPr>
                <w:rFonts w:asciiTheme="minorHAnsi" w:hAnsiTheme="minorHAnsi" w:cstheme="minorHAnsi"/>
                <w:sz w:val="22"/>
              </w:rPr>
            </w:pPr>
            <w:r>
              <w:rPr>
                <w:rFonts w:asciiTheme="minorHAnsi" w:hAnsiTheme="minorHAnsi" w:cstheme="minorHAnsi"/>
                <w:sz w:val="22"/>
              </w:rPr>
              <w:lastRenderedPageBreak/>
              <w:t xml:space="preserve">Employability </w:t>
            </w:r>
          </w:p>
          <w:p w14:paraId="2970E15E" w14:textId="77777777" w:rsidR="003D26BB" w:rsidRPr="002F2690" w:rsidRDefault="003D26BB" w:rsidP="00C1434E">
            <w:pPr>
              <w:pStyle w:val="TableRowCentered"/>
              <w:jc w:val="left"/>
              <w:rPr>
                <w:rFonts w:asciiTheme="minorHAnsi" w:hAnsiTheme="minorHAnsi" w:cstheme="minorHAnsi"/>
                <w:sz w:val="22"/>
              </w:rPr>
            </w:pPr>
            <w:r>
              <w:rPr>
                <w:rFonts w:asciiTheme="minorHAnsi" w:hAnsiTheme="minorHAnsi" w:cstheme="minorHAnsi"/>
                <w:sz w:val="22"/>
              </w:rPr>
              <w:t>Independence Skills</w:t>
            </w:r>
          </w:p>
        </w:tc>
        <w:tc>
          <w:tcPr>
            <w:tcW w:w="21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829C93" w14:textId="77777777" w:rsidR="003D26BB" w:rsidRPr="002F2690" w:rsidRDefault="003D26BB" w:rsidP="00C1434E">
            <w:pPr>
              <w:pStyle w:val="TableRowCentered"/>
              <w:jc w:val="left"/>
              <w:rPr>
                <w:rFonts w:asciiTheme="minorHAnsi" w:hAnsiTheme="minorHAnsi" w:cstheme="minorHAnsi"/>
                <w:sz w:val="22"/>
              </w:rPr>
            </w:pPr>
            <w:r>
              <w:rPr>
                <w:rFonts w:asciiTheme="minorHAnsi" w:hAnsiTheme="minorHAnsi" w:cstheme="minorHAnsi"/>
                <w:sz w:val="22"/>
              </w:rPr>
              <w:lastRenderedPageBreak/>
              <w:t>1, 3,4, 5</w:t>
            </w:r>
          </w:p>
        </w:tc>
        <w:tc>
          <w:tcPr>
            <w:tcW w:w="1641" w:type="dxa"/>
            <w:tcBorders>
              <w:top w:val="single" w:sz="4" w:space="0" w:color="000000"/>
              <w:left w:val="single" w:sz="4" w:space="0" w:color="000000"/>
              <w:bottom w:val="single" w:sz="4" w:space="0" w:color="000000"/>
              <w:right w:val="single" w:sz="4" w:space="0" w:color="000000"/>
            </w:tcBorders>
          </w:tcPr>
          <w:p w14:paraId="2FBDB3E8" w14:textId="77777777" w:rsidR="003D26BB" w:rsidRDefault="003D26BB" w:rsidP="00C1434E">
            <w:pPr>
              <w:pStyle w:val="TableRowCentered"/>
              <w:jc w:val="left"/>
              <w:rPr>
                <w:rFonts w:asciiTheme="minorHAnsi" w:hAnsiTheme="minorHAnsi" w:cstheme="minorHAnsi"/>
                <w:sz w:val="22"/>
              </w:rPr>
            </w:pPr>
            <w:r>
              <w:rPr>
                <w:rFonts w:asciiTheme="minorHAnsi" w:hAnsiTheme="minorHAnsi" w:cstheme="minorHAnsi"/>
                <w:sz w:val="22"/>
              </w:rPr>
              <w:t>£30 per book (new pupils)</w:t>
            </w:r>
          </w:p>
          <w:p w14:paraId="1BAB9277" w14:textId="77777777" w:rsidR="003D26BB" w:rsidRDefault="003D26BB" w:rsidP="00C1434E">
            <w:pPr>
              <w:pStyle w:val="TableRowCentered"/>
              <w:jc w:val="left"/>
              <w:rPr>
                <w:rFonts w:asciiTheme="minorHAnsi" w:hAnsiTheme="minorHAnsi" w:cstheme="minorHAnsi"/>
                <w:sz w:val="22"/>
              </w:rPr>
            </w:pPr>
          </w:p>
          <w:p w14:paraId="201EA823" w14:textId="77777777" w:rsidR="003D26BB" w:rsidRDefault="003D26BB" w:rsidP="00C1434E">
            <w:pPr>
              <w:pStyle w:val="TableRowCentered"/>
              <w:jc w:val="left"/>
              <w:rPr>
                <w:rFonts w:asciiTheme="minorHAnsi" w:hAnsiTheme="minorHAnsi" w:cstheme="minorHAnsi"/>
                <w:sz w:val="22"/>
              </w:rPr>
            </w:pPr>
            <w:r>
              <w:rPr>
                <w:rFonts w:asciiTheme="minorHAnsi" w:hAnsiTheme="minorHAnsi" w:cstheme="minorHAnsi"/>
                <w:sz w:val="22"/>
              </w:rPr>
              <w:t>Phonics scheme (Twinkl – DFE approved)</w:t>
            </w:r>
          </w:p>
          <w:p w14:paraId="53251670" w14:textId="77777777" w:rsidR="003D26BB" w:rsidRDefault="003D26BB" w:rsidP="00C1434E">
            <w:pPr>
              <w:pStyle w:val="TableRowCentered"/>
              <w:jc w:val="left"/>
              <w:rPr>
                <w:rFonts w:asciiTheme="minorHAnsi" w:hAnsiTheme="minorHAnsi" w:cstheme="minorHAnsi"/>
                <w:sz w:val="22"/>
              </w:rPr>
            </w:pPr>
          </w:p>
          <w:p w14:paraId="50DAAAB7" w14:textId="77777777" w:rsidR="003D26BB" w:rsidRDefault="003D26BB" w:rsidP="00C1434E">
            <w:pPr>
              <w:pStyle w:val="TableRowCentered"/>
              <w:jc w:val="left"/>
              <w:rPr>
                <w:rFonts w:asciiTheme="minorHAnsi" w:hAnsiTheme="minorHAnsi" w:cstheme="minorHAnsi"/>
                <w:sz w:val="22"/>
              </w:rPr>
            </w:pPr>
            <w:r>
              <w:rPr>
                <w:rFonts w:asciiTheme="minorHAnsi" w:hAnsiTheme="minorHAnsi" w:cstheme="minorHAnsi"/>
                <w:sz w:val="22"/>
              </w:rPr>
              <w:t>Reading Scheme – Top up books</w:t>
            </w:r>
          </w:p>
          <w:p w14:paraId="6FD41B20" w14:textId="77777777" w:rsidR="003D26BB" w:rsidRDefault="003D26BB" w:rsidP="00C1434E">
            <w:pPr>
              <w:pStyle w:val="TableRowCentered"/>
              <w:jc w:val="left"/>
              <w:rPr>
                <w:rFonts w:asciiTheme="minorHAnsi" w:hAnsiTheme="minorHAnsi" w:cstheme="minorHAnsi"/>
                <w:sz w:val="22"/>
              </w:rPr>
            </w:pPr>
          </w:p>
          <w:p w14:paraId="37218300" w14:textId="77777777" w:rsidR="003D26BB" w:rsidRDefault="003D26BB" w:rsidP="00C1434E">
            <w:pPr>
              <w:pStyle w:val="TableRowCentered"/>
              <w:jc w:val="left"/>
              <w:rPr>
                <w:rFonts w:asciiTheme="minorHAnsi" w:hAnsiTheme="minorHAnsi" w:cstheme="minorHAnsi"/>
                <w:sz w:val="22"/>
              </w:rPr>
            </w:pPr>
            <w:r>
              <w:rPr>
                <w:rFonts w:asciiTheme="minorHAnsi" w:hAnsiTheme="minorHAnsi" w:cstheme="minorHAnsi"/>
                <w:sz w:val="22"/>
              </w:rPr>
              <w:t>Library</w:t>
            </w:r>
          </w:p>
          <w:p w14:paraId="1BAB71E4" w14:textId="77777777" w:rsidR="003D26BB" w:rsidRDefault="003D26BB" w:rsidP="00C1434E">
            <w:pPr>
              <w:pStyle w:val="TableRowCentered"/>
              <w:jc w:val="left"/>
              <w:rPr>
                <w:rFonts w:asciiTheme="minorHAnsi" w:hAnsiTheme="minorHAnsi" w:cstheme="minorHAnsi"/>
                <w:sz w:val="22"/>
              </w:rPr>
            </w:pPr>
          </w:p>
          <w:p w14:paraId="1B3CF7F8" w14:textId="77777777" w:rsidR="003D26BB" w:rsidRPr="002F2690" w:rsidRDefault="003D26BB" w:rsidP="00C1434E">
            <w:pPr>
              <w:pStyle w:val="TableRowCentered"/>
              <w:jc w:val="left"/>
              <w:rPr>
                <w:rFonts w:asciiTheme="minorHAnsi" w:hAnsiTheme="minorHAnsi" w:cstheme="minorHAnsi"/>
                <w:sz w:val="22"/>
              </w:rPr>
            </w:pPr>
            <w:r>
              <w:rPr>
                <w:rFonts w:asciiTheme="minorHAnsi" w:hAnsiTheme="minorHAnsi" w:cstheme="minorHAnsi"/>
                <w:sz w:val="22"/>
              </w:rPr>
              <w:t>Initial cost £1500</w:t>
            </w:r>
          </w:p>
        </w:tc>
      </w:tr>
      <w:tr w:rsidR="003D26BB" w:rsidRPr="002F2690" w14:paraId="27D7FE72" w14:textId="77777777" w:rsidTr="00C1434E">
        <w:tc>
          <w:tcPr>
            <w:tcW w:w="24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0FCAA4" w14:textId="77777777" w:rsidR="003D26BB" w:rsidRDefault="003D26BB" w:rsidP="00C1434E">
            <w:pPr>
              <w:pStyle w:val="TableRow"/>
              <w:rPr>
                <w:rFonts w:asciiTheme="minorHAnsi" w:hAnsiTheme="minorHAnsi" w:cstheme="minorHAnsi"/>
                <w:i/>
                <w:sz w:val="22"/>
              </w:rPr>
            </w:pPr>
            <w:r>
              <w:rPr>
                <w:rFonts w:asciiTheme="minorHAnsi" w:hAnsiTheme="minorHAnsi" w:cstheme="minorHAnsi"/>
                <w:i/>
                <w:sz w:val="22"/>
              </w:rPr>
              <w:lastRenderedPageBreak/>
              <w:t>Literacy (Lexia) &amp; Numeracy (My Maths) Intervention</w:t>
            </w:r>
          </w:p>
          <w:p w14:paraId="3CDDB664" w14:textId="77777777" w:rsidR="003D26BB" w:rsidRDefault="003D26BB" w:rsidP="00C1434E">
            <w:pPr>
              <w:pStyle w:val="TableRow"/>
              <w:rPr>
                <w:rFonts w:asciiTheme="minorHAnsi" w:hAnsiTheme="minorHAnsi" w:cstheme="minorHAnsi"/>
                <w:i/>
                <w:sz w:val="22"/>
              </w:rPr>
            </w:pPr>
          </w:p>
          <w:p w14:paraId="20AAF8BD" w14:textId="77777777" w:rsidR="003D26BB" w:rsidRDefault="003D26BB" w:rsidP="00C1434E">
            <w:pPr>
              <w:pStyle w:val="TableRow"/>
              <w:rPr>
                <w:rFonts w:asciiTheme="minorHAnsi" w:hAnsiTheme="minorHAnsi" w:cstheme="minorHAnsi"/>
                <w:i/>
                <w:sz w:val="22"/>
              </w:rPr>
            </w:pPr>
          </w:p>
        </w:tc>
        <w:tc>
          <w:tcPr>
            <w:tcW w:w="32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153F67" w14:textId="77777777" w:rsidR="003D26BB" w:rsidRDefault="003D26BB" w:rsidP="00C1434E">
            <w:pPr>
              <w:pStyle w:val="TableRowCentered"/>
              <w:jc w:val="left"/>
              <w:rPr>
                <w:rFonts w:asciiTheme="minorHAnsi" w:hAnsiTheme="minorHAnsi" w:cstheme="minorHAnsi"/>
                <w:sz w:val="22"/>
              </w:rPr>
            </w:pPr>
            <w:r>
              <w:rPr>
                <w:rFonts w:asciiTheme="minorHAnsi" w:hAnsiTheme="minorHAnsi" w:cstheme="minorHAnsi"/>
                <w:sz w:val="22"/>
              </w:rPr>
              <w:t>Increase in functional literacy</w:t>
            </w:r>
          </w:p>
          <w:p w14:paraId="7C2E3CF6" w14:textId="77777777" w:rsidR="003D26BB" w:rsidRDefault="003D26BB" w:rsidP="00C1434E">
            <w:pPr>
              <w:pStyle w:val="TableRowCentered"/>
              <w:jc w:val="left"/>
              <w:rPr>
                <w:rFonts w:asciiTheme="minorHAnsi" w:hAnsiTheme="minorHAnsi" w:cstheme="minorHAnsi"/>
                <w:sz w:val="22"/>
              </w:rPr>
            </w:pPr>
            <w:r>
              <w:rPr>
                <w:rFonts w:asciiTheme="minorHAnsi" w:hAnsiTheme="minorHAnsi" w:cstheme="minorHAnsi"/>
                <w:sz w:val="22"/>
              </w:rPr>
              <w:t>Reducing gaps</w:t>
            </w:r>
          </w:p>
          <w:p w14:paraId="14E5B4D0" w14:textId="77777777" w:rsidR="003D26BB" w:rsidRDefault="003D26BB" w:rsidP="00C1434E">
            <w:pPr>
              <w:pStyle w:val="TableRowCentered"/>
              <w:jc w:val="left"/>
              <w:rPr>
                <w:rFonts w:asciiTheme="minorHAnsi" w:hAnsiTheme="minorHAnsi" w:cstheme="minorHAnsi"/>
                <w:sz w:val="22"/>
              </w:rPr>
            </w:pPr>
            <w:r>
              <w:rPr>
                <w:rFonts w:asciiTheme="minorHAnsi" w:hAnsiTheme="minorHAnsi" w:cstheme="minorHAnsi"/>
                <w:sz w:val="22"/>
              </w:rPr>
              <w:t>Developing communication skills</w:t>
            </w:r>
          </w:p>
          <w:p w14:paraId="4B564463" w14:textId="77777777" w:rsidR="003D26BB" w:rsidRDefault="003D26BB" w:rsidP="00C1434E">
            <w:pPr>
              <w:pStyle w:val="TableRowCentered"/>
              <w:jc w:val="left"/>
              <w:rPr>
                <w:rFonts w:asciiTheme="minorHAnsi" w:hAnsiTheme="minorHAnsi" w:cstheme="minorHAnsi"/>
                <w:sz w:val="22"/>
              </w:rPr>
            </w:pPr>
            <w:r>
              <w:rPr>
                <w:rFonts w:asciiTheme="minorHAnsi" w:hAnsiTheme="minorHAnsi" w:cstheme="minorHAnsi"/>
                <w:sz w:val="22"/>
              </w:rPr>
              <w:t>Developing employability skills</w:t>
            </w:r>
          </w:p>
        </w:tc>
        <w:tc>
          <w:tcPr>
            <w:tcW w:w="21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8A65FA" w14:textId="77777777" w:rsidR="003D26BB" w:rsidRDefault="003D26BB" w:rsidP="00C1434E">
            <w:pPr>
              <w:pStyle w:val="TableRowCentered"/>
              <w:jc w:val="left"/>
              <w:rPr>
                <w:rFonts w:asciiTheme="minorHAnsi" w:hAnsiTheme="minorHAnsi" w:cstheme="minorHAnsi"/>
                <w:sz w:val="22"/>
              </w:rPr>
            </w:pPr>
            <w:r>
              <w:rPr>
                <w:rFonts w:asciiTheme="minorHAnsi" w:hAnsiTheme="minorHAnsi" w:cstheme="minorHAnsi"/>
                <w:sz w:val="22"/>
              </w:rPr>
              <w:t>1, 4, 5</w:t>
            </w:r>
          </w:p>
        </w:tc>
        <w:tc>
          <w:tcPr>
            <w:tcW w:w="1641" w:type="dxa"/>
            <w:tcBorders>
              <w:top w:val="single" w:sz="4" w:space="0" w:color="000000"/>
              <w:left w:val="single" w:sz="4" w:space="0" w:color="000000"/>
              <w:bottom w:val="single" w:sz="4" w:space="0" w:color="000000"/>
              <w:right w:val="single" w:sz="4" w:space="0" w:color="000000"/>
            </w:tcBorders>
          </w:tcPr>
          <w:p w14:paraId="237703C2" w14:textId="77777777" w:rsidR="003D26BB" w:rsidRPr="002F2690" w:rsidRDefault="003D26BB" w:rsidP="00C1434E">
            <w:pPr>
              <w:pStyle w:val="TableRowCentered"/>
              <w:jc w:val="left"/>
              <w:rPr>
                <w:rFonts w:asciiTheme="minorHAnsi" w:hAnsiTheme="minorHAnsi" w:cstheme="minorHAnsi"/>
                <w:sz w:val="22"/>
              </w:rPr>
            </w:pPr>
            <w:r>
              <w:rPr>
                <w:rFonts w:asciiTheme="minorHAnsi" w:hAnsiTheme="minorHAnsi" w:cstheme="minorHAnsi"/>
                <w:sz w:val="22"/>
              </w:rPr>
              <w:t>Laptops plus Lexia &amp; My Maths subscription</w:t>
            </w:r>
          </w:p>
        </w:tc>
      </w:tr>
      <w:tr w:rsidR="003D26BB" w:rsidRPr="002F2690" w14:paraId="4B121F9B" w14:textId="77777777" w:rsidTr="00C1434E">
        <w:tc>
          <w:tcPr>
            <w:tcW w:w="24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493481" w14:textId="77777777" w:rsidR="003D26BB" w:rsidRDefault="003D26BB" w:rsidP="00C1434E">
            <w:pPr>
              <w:pStyle w:val="TableRow"/>
              <w:rPr>
                <w:rFonts w:asciiTheme="minorHAnsi" w:hAnsiTheme="minorHAnsi" w:cstheme="minorHAnsi"/>
                <w:i/>
                <w:sz w:val="22"/>
              </w:rPr>
            </w:pPr>
            <w:r>
              <w:rPr>
                <w:rFonts w:asciiTheme="minorHAnsi" w:hAnsiTheme="minorHAnsi" w:cstheme="minorHAnsi"/>
                <w:i/>
                <w:sz w:val="22"/>
              </w:rPr>
              <w:t xml:space="preserve">EAL support – technology &amp; app (x13 </w:t>
            </w:r>
            <w:proofErr w:type="spellStart"/>
            <w:r>
              <w:rPr>
                <w:rFonts w:asciiTheme="minorHAnsi" w:hAnsiTheme="minorHAnsi" w:cstheme="minorHAnsi"/>
                <w:i/>
                <w:sz w:val="22"/>
              </w:rPr>
              <w:t>yp</w:t>
            </w:r>
            <w:proofErr w:type="spellEnd"/>
            <w:r>
              <w:rPr>
                <w:rFonts w:asciiTheme="minorHAnsi" w:hAnsiTheme="minorHAnsi" w:cstheme="minorHAnsi"/>
                <w:i/>
                <w:sz w:val="22"/>
              </w:rPr>
              <w:t>)</w:t>
            </w:r>
          </w:p>
          <w:p w14:paraId="27701195" w14:textId="77777777" w:rsidR="003D26BB" w:rsidRDefault="003D26BB" w:rsidP="00C1434E">
            <w:pPr>
              <w:pStyle w:val="TableRow"/>
              <w:rPr>
                <w:rFonts w:asciiTheme="minorHAnsi" w:hAnsiTheme="minorHAnsi" w:cstheme="minorHAnsi"/>
                <w:i/>
                <w:sz w:val="22"/>
              </w:rPr>
            </w:pPr>
          </w:p>
          <w:p w14:paraId="115F3701" w14:textId="77777777" w:rsidR="003D26BB" w:rsidRPr="002F2690" w:rsidRDefault="003D26BB" w:rsidP="00C1434E">
            <w:pPr>
              <w:pStyle w:val="TableRow"/>
              <w:rPr>
                <w:rFonts w:asciiTheme="minorHAnsi" w:hAnsiTheme="minorHAnsi" w:cstheme="minorHAnsi"/>
                <w:i/>
                <w:sz w:val="22"/>
              </w:rPr>
            </w:pPr>
            <w:r>
              <w:rPr>
                <w:rFonts w:asciiTheme="minorHAnsi" w:hAnsiTheme="minorHAnsi" w:cstheme="minorHAnsi"/>
                <w:i/>
                <w:sz w:val="22"/>
              </w:rPr>
              <w:t xml:space="preserve">Amazon </w:t>
            </w:r>
            <w:proofErr w:type="spellStart"/>
            <w:r>
              <w:rPr>
                <w:rFonts w:asciiTheme="minorHAnsi" w:hAnsiTheme="minorHAnsi" w:cstheme="minorHAnsi"/>
                <w:i/>
                <w:sz w:val="22"/>
              </w:rPr>
              <w:t>Firetablets</w:t>
            </w:r>
            <w:proofErr w:type="spellEnd"/>
            <w:r>
              <w:rPr>
                <w:rFonts w:asciiTheme="minorHAnsi" w:hAnsiTheme="minorHAnsi" w:cstheme="minorHAnsi"/>
                <w:i/>
                <w:sz w:val="22"/>
              </w:rPr>
              <w:t xml:space="preserve"> 7in</w:t>
            </w:r>
          </w:p>
        </w:tc>
        <w:tc>
          <w:tcPr>
            <w:tcW w:w="32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CDEBD8" w14:textId="77777777" w:rsidR="003D26BB" w:rsidRDefault="003D26BB" w:rsidP="00C1434E">
            <w:pPr>
              <w:pStyle w:val="TableRowCentered"/>
              <w:jc w:val="left"/>
              <w:rPr>
                <w:rFonts w:asciiTheme="minorHAnsi" w:hAnsiTheme="minorHAnsi" w:cstheme="minorHAnsi"/>
                <w:sz w:val="22"/>
              </w:rPr>
            </w:pPr>
            <w:r>
              <w:rPr>
                <w:rFonts w:asciiTheme="minorHAnsi" w:hAnsiTheme="minorHAnsi" w:cstheme="minorHAnsi"/>
                <w:sz w:val="22"/>
              </w:rPr>
              <w:t>Independence skills</w:t>
            </w:r>
          </w:p>
          <w:p w14:paraId="52DD8613" w14:textId="77777777" w:rsidR="003D26BB" w:rsidRDefault="003D26BB" w:rsidP="00C1434E">
            <w:pPr>
              <w:pStyle w:val="TableRowCentered"/>
              <w:jc w:val="left"/>
              <w:rPr>
                <w:rFonts w:asciiTheme="minorHAnsi" w:hAnsiTheme="minorHAnsi" w:cstheme="minorHAnsi"/>
                <w:sz w:val="22"/>
              </w:rPr>
            </w:pPr>
            <w:r>
              <w:rPr>
                <w:rFonts w:asciiTheme="minorHAnsi" w:hAnsiTheme="minorHAnsi" w:cstheme="minorHAnsi"/>
                <w:sz w:val="22"/>
              </w:rPr>
              <w:t xml:space="preserve">Literacy improvement </w:t>
            </w:r>
          </w:p>
          <w:p w14:paraId="176D611E" w14:textId="77777777" w:rsidR="003D26BB" w:rsidRDefault="003D26BB" w:rsidP="00C1434E">
            <w:pPr>
              <w:pStyle w:val="TableRowCentered"/>
              <w:jc w:val="left"/>
              <w:rPr>
                <w:rFonts w:asciiTheme="minorHAnsi" w:hAnsiTheme="minorHAnsi" w:cstheme="minorHAnsi"/>
                <w:sz w:val="22"/>
              </w:rPr>
            </w:pPr>
            <w:r>
              <w:rPr>
                <w:rFonts w:asciiTheme="minorHAnsi" w:hAnsiTheme="minorHAnsi" w:cstheme="minorHAnsi"/>
                <w:sz w:val="22"/>
              </w:rPr>
              <w:t>Communication skills</w:t>
            </w:r>
          </w:p>
          <w:p w14:paraId="5A338A0C" w14:textId="77777777" w:rsidR="003D26BB" w:rsidRDefault="003D26BB" w:rsidP="00C1434E">
            <w:pPr>
              <w:pStyle w:val="TableRowCentered"/>
              <w:jc w:val="left"/>
              <w:rPr>
                <w:rFonts w:asciiTheme="minorHAnsi" w:hAnsiTheme="minorHAnsi" w:cstheme="minorHAnsi"/>
                <w:sz w:val="22"/>
              </w:rPr>
            </w:pPr>
            <w:r>
              <w:rPr>
                <w:rFonts w:asciiTheme="minorHAnsi" w:hAnsiTheme="minorHAnsi" w:cstheme="minorHAnsi"/>
                <w:sz w:val="22"/>
              </w:rPr>
              <w:t>Inclusive</w:t>
            </w:r>
          </w:p>
        </w:tc>
        <w:tc>
          <w:tcPr>
            <w:tcW w:w="21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43D983" w14:textId="77777777" w:rsidR="003D26BB" w:rsidRDefault="003D26BB" w:rsidP="00C1434E">
            <w:pPr>
              <w:pStyle w:val="TableRowCentered"/>
              <w:jc w:val="left"/>
              <w:rPr>
                <w:rFonts w:asciiTheme="minorHAnsi" w:hAnsiTheme="minorHAnsi" w:cstheme="minorHAnsi"/>
                <w:sz w:val="22"/>
              </w:rPr>
            </w:pPr>
            <w:r>
              <w:rPr>
                <w:rFonts w:asciiTheme="minorHAnsi" w:hAnsiTheme="minorHAnsi" w:cstheme="minorHAnsi"/>
                <w:sz w:val="22"/>
              </w:rPr>
              <w:t>1, 4, 5</w:t>
            </w:r>
          </w:p>
        </w:tc>
        <w:tc>
          <w:tcPr>
            <w:tcW w:w="1641" w:type="dxa"/>
            <w:tcBorders>
              <w:top w:val="single" w:sz="4" w:space="0" w:color="000000"/>
              <w:left w:val="single" w:sz="4" w:space="0" w:color="000000"/>
              <w:bottom w:val="single" w:sz="4" w:space="0" w:color="000000"/>
              <w:right w:val="single" w:sz="4" w:space="0" w:color="000000"/>
            </w:tcBorders>
          </w:tcPr>
          <w:p w14:paraId="73FC2052" w14:textId="77777777" w:rsidR="003D26BB" w:rsidRDefault="003D26BB" w:rsidP="00C1434E">
            <w:pPr>
              <w:pStyle w:val="TableRowCentered"/>
              <w:jc w:val="left"/>
              <w:rPr>
                <w:rFonts w:asciiTheme="minorHAnsi" w:hAnsiTheme="minorHAnsi" w:cstheme="minorHAnsi"/>
                <w:sz w:val="22"/>
              </w:rPr>
            </w:pPr>
            <w:r>
              <w:rPr>
                <w:rFonts w:asciiTheme="minorHAnsi" w:hAnsiTheme="minorHAnsi" w:cstheme="minorHAnsi"/>
                <w:sz w:val="22"/>
              </w:rPr>
              <w:t>13 x 50</w:t>
            </w:r>
          </w:p>
          <w:p w14:paraId="2A70F0A9" w14:textId="77777777" w:rsidR="003D26BB" w:rsidRDefault="003D26BB" w:rsidP="00C1434E">
            <w:pPr>
              <w:pStyle w:val="TableRowCentered"/>
              <w:jc w:val="left"/>
              <w:rPr>
                <w:rFonts w:asciiTheme="minorHAnsi" w:hAnsiTheme="minorHAnsi" w:cstheme="minorHAnsi"/>
                <w:sz w:val="22"/>
              </w:rPr>
            </w:pPr>
          </w:p>
          <w:p w14:paraId="49CD5B6F" w14:textId="77777777" w:rsidR="003D26BB" w:rsidRDefault="003D26BB" w:rsidP="00C1434E">
            <w:pPr>
              <w:pStyle w:val="TableRowCentered"/>
              <w:jc w:val="left"/>
              <w:rPr>
                <w:rFonts w:asciiTheme="minorHAnsi" w:hAnsiTheme="minorHAnsi" w:cstheme="minorHAnsi"/>
                <w:sz w:val="22"/>
              </w:rPr>
            </w:pPr>
            <w:r>
              <w:rPr>
                <w:rFonts w:asciiTheme="minorHAnsi" w:hAnsiTheme="minorHAnsi" w:cstheme="minorHAnsi"/>
                <w:sz w:val="22"/>
              </w:rPr>
              <w:t>£650</w:t>
            </w:r>
          </w:p>
          <w:p w14:paraId="66399B92" w14:textId="77777777" w:rsidR="003D26BB" w:rsidRDefault="003D26BB" w:rsidP="00C1434E">
            <w:pPr>
              <w:pStyle w:val="TableRowCentered"/>
              <w:jc w:val="left"/>
              <w:rPr>
                <w:rFonts w:asciiTheme="minorHAnsi" w:hAnsiTheme="minorHAnsi" w:cstheme="minorHAnsi"/>
                <w:sz w:val="22"/>
              </w:rPr>
            </w:pPr>
          </w:p>
        </w:tc>
      </w:tr>
      <w:tr w:rsidR="003D26BB" w:rsidRPr="002F2690" w14:paraId="14B94FA4" w14:textId="77777777" w:rsidTr="00C1434E">
        <w:tc>
          <w:tcPr>
            <w:tcW w:w="24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5368E9" w14:textId="77777777" w:rsidR="003D26BB" w:rsidRPr="002F2690" w:rsidRDefault="003D26BB" w:rsidP="00C1434E">
            <w:pPr>
              <w:pStyle w:val="TableRow"/>
              <w:rPr>
                <w:rFonts w:asciiTheme="minorHAnsi" w:hAnsiTheme="minorHAnsi" w:cstheme="minorHAnsi"/>
                <w:i/>
                <w:sz w:val="22"/>
              </w:rPr>
            </w:pPr>
            <w:r>
              <w:rPr>
                <w:rFonts w:asciiTheme="minorHAnsi" w:hAnsiTheme="minorHAnsi" w:cstheme="minorHAnsi"/>
                <w:i/>
                <w:sz w:val="22"/>
              </w:rPr>
              <w:t>Evidence of learning package and supporting IT equipment</w:t>
            </w:r>
          </w:p>
        </w:tc>
        <w:tc>
          <w:tcPr>
            <w:tcW w:w="32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EC5FD3" w14:textId="77777777" w:rsidR="003D26BB" w:rsidRDefault="003D26BB" w:rsidP="00C1434E">
            <w:pPr>
              <w:pStyle w:val="TableRowCentered"/>
              <w:jc w:val="left"/>
              <w:rPr>
                <w:rFonts w:asciiTheme="minorHAnsi" w:hAnsiTheme="minorHAnsi" w:cstheme="minorHAnsi"/>
                <w:sz w:val="22"/>
              </w:rPr>
            </w:pPr>
            <w:r>
              <w:rPr>
                <w:rFonts w:asciiTheme="minorHAnsi" w:hAnsiTheme="minorHAnsi" w:cstheme="minorHAnsi"/>
                <w:sz w:val="22"/>
              </w:rPr>
              <w:t>Capture evidence of learning over time, linking to EHCP outcomes</w:t>
            </w:r>
          </w:p>
          <w:p w14:paraId="52250FCC" w14:textId="77777777" w:rsidR="003D26BB" w:rsidRDefault="003D26BB" w:rsidP="00C1434E">
            <w:pPr>
              <w:pStyle w:val="TableRowCentered"/>
              <w:jc w:val="left"/>
              <w:rPr>
                <w:rFonts w:asciiTheme="minorHAnsi" w:hAnsiTheme="minorHAnsi" w:cstheme="minorHAnsi"/>
                <w:sz w:val="22"/>
              </w:rPr>
            </w:pPr>
          </w:p>
        </w:tc>
        <w:tc>
          <w:tcPr>
            <w:tcW w:w="21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DBDF65" w14:textId="77777777" w:rsidR="003D26BB" w:rsidRDefault="003D26BB" w:rsidP="00C1434E">
            <w:pPr>
              <w:pStyle w:val="TableRowCentered"/>
              <w:jc w:val="left"/>
              <w:rPr>
                <w:rFonts w:asciiTheme="minorHAnsi" w:hAnsiTheme="minorHAnsi" w:cstheme="minorHAnsi"/>
                <w:sz w:val="22"/>
              </w:rPr>
            </w:pPr>
            <w:r>
              <w:rPr>
                <w:rFonts w:asciiTheme="minorHAnsi" w:hAnsiTheme="minorHAnsi" w:cstheme="minorHAnsi"/>
                <w:sz w:val="22"/>
              </w:rPr>
              <w:t>1,5,6</w:t>
            </w:r>
          </w:p>
        </w:tc>
        <w:tc>
          <w:tcPr>
            <w:tcW w:w="1641" w:type="dxa"/>
            <w:tcBorders>
              <w:top w:val="single" w:sz="4" w:space="0" w:color="000000"/>
              <w:left w:val="single" w:sz="4" w:space="0" w:color="000000"/>
              <w:bottom w:val="single" w:sz="4" w:space="0" w:color="000000"/>
              <w:right w:val="single" w:sz="4" w:space="0" w:color="000000"/>
            </w:tcBorders>
          </w:tcPr>
          <w:p w14:paraId="7816212C" w14:textId="77777777" w:rsidR="003D26BB" w:rsidRDefault="003D26BB" w:rsidP="00C1434E">
            <w:pPr>
              <w:pStyle w:val="TableRowCentered"/>
              <w:jc w:val="left"/>
              <w:rPr>
                <w:rFonts w:asciiTheme="minorHAnsi" w:hAnsiTheme="minorHAnsi" w:cstheme="minorHAnsi"/>
                <w:sz w:val="22"/>
              </w:rPr>
            </w:pPr>
            <w:r>
              <w:rPr>
                <w:rFonts w:asciiTheme="minorHAnsi" w:hAnsiTheme="minorHAnsi" w:cstheme="minorHAnsi"/>
                <w:sz w:val="22"/>
              </w:rPr>
              <w:t>£ cost of Earwig</w:t>
            </w:r>
          </w:p>
          <w:p w14:paraId="04037C04" w14:textId="77777777" w:rsidR="003D26BB" w:rsidRDefault="003D26BB" w:rsidP="00C1434E">
            <w:pPr>
              <w:pStyle w:val="TableRowCentered"/>
              <w:jc w:val="left"/>
              <w:rPr>
                <w:rFonts w:asciiTheme="minorHAnsi" w:hAnsiTheme="minorHAnsi" w:cstheme="minorHAnsi"/>
                <w:sz w:val="22"/>
              </w:rPr>
            </w:pPr>
            <w:r>
              <w:rPr>
                <w:rFonts w:asciiTheme="minorHAnsi" w:hAnsiTheme="minorHAnsi" w:cstheme="minorHAnsi"/>
                <w:sz w:val="22"/>
              </w:rPr>
              <w:t xml:space="preserve">Cost of training  </w:t>
            </w:r>
          </w:p>
        </w:tc>
      </w:tr>
    </w:tbl>
    <w:p w14:paraId="2431042C" w14:textId="77777777" w:rsidR="003D26BB" w:rsidRPr="002F2690" w:rsidRDefault="003D26BB" w:rsidP="003D26BB">
      <w:pPr>
        <w:spacing w:after="0"/>
        <w:rPr>
          <w:rFonts w:asciiTheme="minorHAnsi" w:hAnsiTheme="minorHAnsi" w:cstheme="minorHAnsi"/>
          <w:b/>
          <w:color w:val="104F75"/>
          <w:sz w:val="28"/>
          <w:szCs w:val="28"/>
        </w:rPr>
      </w:pPr>
    </w:p>
    <w:p w14:paraId="0779CB4D" w14:textId="77777777" w:rsidR="003D26BB" w:rsidRDefault="003D26BB" w:rsidP="003D26BB">
      <w:pPr>
        <w:rPr>
          <w:rFonts w:asciiTheme="minorHAnsi" w:hAnsiTheme="minorHAnsi" w:cstheme="minorHAnsi"/>
          <w:b/>
          <w:color w:val="104F75"/>
          <w:sz w:val="28"/>
          <w:szCs w:val="28"/>
        </w:rPr>
      </w:pPr>
    </w:p>
    <w:p w14:paraId="66790F1B" w14:textId="77777777" w:rsidR="003D26BB" w:rsidRPr="002F2690" w:rsidRDefault="003D26BB" w:rsidP="003D26BB">
      <w:pPr>
        <w:rPr>
          <w:rFonts w:asciiTheme="minorHAnsi" w:hAnsiTheme="minorHAnsi" w:cstheme="minorHAnsi"/>
          <w:b/>
          <w:color w:val="104F75"/>
          <w:sz w:val="28"/>
          <w:szCs w:val="28"/>
        </w:rPr>
      </w:pPr>
      <w:r w:rsidRPr="002F2690">
        <w:rPr>
          <w:rFonts w:asciiTheme="minorHAnsi" w:hAnsiTheme="minorHAnsi" w:cstheme="minorHAnsi"/>
          <w:b/>
          <w:color w:val="104F75"/>
          <w:sz w:val="28"/>
          <w:szCs w:val="28"/>
        </w:rPr>
        <w:t>Wider strategies (for example, related to attendance, behaviour, wellbeing)</w:t>
      </w:r>
    </w:p>
    <w:p w14:paraId="4D45593F" w14:textId="77777777" w:rsidR="003D26BB" w:rsidRPr="002F2690" w:rsidRDefault="003D26BB" w:rsidP="003D26BB">
      <w:pPr>
        <w:spacing w:before="240" w:after="120"/>
        <w:rPr>
          <w:rFonts w:asciiTheme="minorHAnsi" w:hAnsiTheme="minorHAnsi" w:cstheme="minorHAnsi"/>
        </w:rPr>
      </w:pPr>
      <w:r w:rsidRPr="002F2690">
        <w:rPr>
          <w:rFonts w:asciiTheme="minorHAnsi" w:hAnsiTheme="minorHAnsi" w:cstheme="minorHAnsi"/>
        </w:rPr>
        <w:t xml:space="preserve">Budgeted cost: £ </w:t>
      </w:r>
      <w:r w:rsidRPr="002F2690">
        <w:rPr>
          <w:rFonts w:asciiTheme="minorHAnsi" w:hAnsiTheme="minorHAnsi" w:cstheme="minorHAnsi"/>
          <w:i/>
          <w:iCs/>
        </w:rPr>
        <w:t>[insert amount]</w:t>
      </w:r>
    </w:p>
    <w:tbl>
      <w:tblPr>
        <w:tblW w:w="5000" w:type="pct"/>
        <w:tblCellMar>
          <w:left w:w="10" w:type="dxa"/>
          <w:right w:w="10" w:type="dxa"/>
        </w:tblCellMar>
        <w:tblLook w:val="04A0" w:firstRow="1" w:lastRow="0" w:firstColumn="1" w:lastColumn="0" w:noHBand="0" w:noVBand="1"/>
      </w:tblPr>
      <w:tblGrid>
        <w:gridCol w:w="2369"/>
        <w:gridCol w:w="3260"/>
        <w:gridCol w:w="2151"/>
        <w:gridCol w:w="1706"/>
      </w:tblGrid>
      <w:tr w:rsidR="003D26BB" w:rsidRPr="002F2690" w14:paraId="6BF56FD3" w14:textId="77777777" w:rsidTr="00C1434E">
        <w:tc>
          <w:tcPr>
            <w:tcW w:w="2369"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787DA8F0" w14:textId="77777777" w:rsidR="003D26BB" w:rsidRPr="002F2690" w:rsidRDefault="003D26BB" w:rsidP="00C1434E">
            <w:pPr>
              <w:pStyle w:val="TableHeader"/>
              <w:jc w:val="left"/>
              <w:rPr>
                <w:rFonts w:asciiTheme="minorHAnsi" w:hAnsiTheme="minorHAnsi" w:cstheme="minorHAnsi"/>
              </w:rPr>
            </w:pPr>
            <w:r w:rsidRPr="002F2690">
              <w:rPr>
                <w:rFonts w:asciiTheme="minorHAnsi" w:hAnsiTheme="minorHAnsi" w:cstheme="minorHAnsi"/>
              </w:rPr>
              <w:t>Activity</w:t>
            </w:r>
          </w:p>
        </w:tc>
        <w:tc>
          <w:tcPr>
            <w:tcW w:w="3260"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07C70457" w14:textId="77777777" w:rsidR="003D26BB" w:rsidRPr="002F2690" w:rsidRDefault="003D26BB" w:rsidP="00C1434E">
            <w:pPr>
              <w:pStyle w:val="TableHeader"/>
              <w:jc w:val="left"/>
              <w:rPr>
                <w:rFonts w:asciiTheme="minorHAnsi" w:hAnsiTheme="minorHAnsi" w:cstheme="minorHAnsi"/>
              </w:rPr>
            </w:pPr>
            <w:r w:rsidRPr="002F2690">
              <w:rPr>
                <w:rFonts w:asciiTheme="minorHAnsi" w:hAnsiTheme="minorHAnsi" w:cstheme="minorHAnsi"/>
              </w:rPr>
              <w:t>Evidence that supports this approach</w:t>
            </w:r>
          </w:p>
        </w:tc>
        <w:tc>
          <w:tcPr>
            <w:tcW w:w="2151"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78FE2889" w14:textId="77777777" w:rsidR="003D26BB" w:rsidRPr="002F2690" w:rsidRDefault="003D26BB" w:rsidP="00C1434E">
            <w:pPr>
              <w:pStyle w:val="TableHeader"/>
              <w:jc w:val="left"/>
              <w:rPr>
                <w:rFonts w:asciiTheme="minorHAnsi" w:hAnsiTheme="minorHAnsi" w:cstheme="minorHAnsi"/>
              </w:rPr>
            </w:pPr>
            <w:r w:rsidRPr="002F2690">
              <w:rPr>
                <w:rFonts w:asciiTheme="minorHAnsi" w:hAnsiTheme="minorHAnsi" w:cstheme="minorHAnsi"/>
              </w:rPr>
              <w:t>Challenge number(s) addressed</w:t>
            </w:r>
          </w:p>
        </w:tc>
        <w:tc>
          <w:tcPr>
            <w:tcW w:w="1706" w:type="dxa"/>
            <w:tcBorders>
              <w:top w:val="single" w:sz="4" w:space="0" w:color="000000"/>
              <w:left w:val="single" w:sz="4" w:space="0" w:color="000000"/>
              <w:bottom w:val="single" w:sz="4" w:space="0" w:color="000000"/>
              <w:right w:val="single" w:sz="4" w:space="0" w:color="000000"/>
            </w:tcBorders>
            <w:shd w:val="clear" w:color="auto" w:fill="D8E2E9"/>
          </w:tcPr>
          <w:p w14:paraId="4966130B" w14:textId="77777777" w:rsidR="003D26BB" w:rsidRPr="002F2690" w:rsidRDefault="003D26BB" w:rsidP="00C1434E">
            <w:pPr>
              <w:pStyle w:val="TableHeader"/>
              <w:jc w:val="left"/>
              <w:rPr>
                <w:rFonts w:asciiTheme="minorHAnsi" w:hAnsiTheme="minorHAnsi" w:cstheme="minorHAnsi"/>
              </w:rPr>
            </w:pPr>
            <w:r>
              <w:rPr>
                <w:rFonts w:asciiTheme="minorHAnsi" w:hAnsiTheme="minorHAnsi" w:cstheme="minorHAnsi"/>
              </w:rPr>
              <w:t>Cost</w:t>
            </w:r>
          </w:p>
        </w:tc>
      </w:tr>
      <w:tr w:rsidR="003D26BB" w:rsidRPr="002F2690" w14:paraId="390D4E4D" w14:textId="77777777" w:rsidTr="00C1434E">
        <w:tc>
          <w:tcPr>
            <w:tcW w:w="23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CFE1E5" w14:textId="77777777" w:rsidR="003D26BB" w:rsidRPr="002F2690" w:rsidRDefault="003D26BB" w:rsidP="00C1434E">
            <w:pPr>
              <w:pStyle w:val="TableRow"/>
              <w:rPr>
                <w:rFonts w:asciiTheme="minorHAnsi" w:hAnsiTheme="minorHAnsi" w:cstheme="minorHAnsi"/>
              </w:rPr>
            </w:pPr>
            <w:r w:rsidRPr="002F2690">
              <w:rPr>
                <w:rFonts w:asciiTheme="minorHAnsi" w:hAnsiTheme="minorHAnsi" w:cstheme="minorHAnsi"/>
                <w:i/>
                <w:iCs/>
                <w:sz w:val="22"/>
                <w:szCs w:val="22"/>
              </w:rPr>
              <w:t>Kalmer Counselling</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19EBED" w14:textId="77777777" w:rsidR="003D26BB" w:rsidRPr="002F2690" w:rsidRDefault="003D26BB" w:rsidP="00C1434E">
            <w:pPr>
              <w:pStyle w:val="TableRowCentered"/>
              <w:jc w:val="left"/>
              <w:rPr>
                <w:rFonts w:asciiTheme="minorHAnsi" w:hAnsiTheme="minorHAnsi" w:cstheme="minorHAnsi"/>
                <w:sz w:val="22"/>
              </w:rPr>
            </w:pPr>
            <w:r>
              <w:rPr>
                <w:rFonts w:asciiTheme="minorHAnsi" w:hAnsiTheme="minorHAnsi" w:cstheme="minorHAnsi"/>
                <w:sz w:val="22"/>
              </w:rPr>
              <w:t>Tier system of support for mental health and wellbeing – High priority pupils</w:t>
            </w:r>
          </w:p>
        </w:tc>
        <w:tc>
          <w:tcPr>
            <w:tcW w:w="21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7CC5DB" w14:textId="77777777" w:rsidR="003D26BB" w:rsidRPr="002F2690" w:rsidRDefault="003D26BB" w:rsidP="00C1434E">
            <w:pPr>
              <w:pStyle w:val="TableRowCentered"/>
              <w:jc w:val="left"/>
              <w:rPr>
                <w:rFonts w:asciiTheme="minorHAnsi" w:hAnsiTheme="minorHAnsi" w:cstheme="minorHAnsi"/>
                <w:sz w:val="22"/>
              </w:rPr>
            </w:pPr>
            <w:r>
              <w:rPr>
                <w:rFonts w:asciiTheme="minorHAnsi" w:hAnsiTheme="minorHAnsi" w:cstheme="minorHAnsi"/>
                <w:sz w:val="22"/>
              </w:rPr>
              <w:t>1,3,5</w:t>
            </w:r>
          </w:p>
        </w:tc>
        <w:tc>
          <w:tcPr>
            <w:tcW w:w="1706" w:type="dxa"/>
            <w:tcBorders>
              <w:top w:val="single" w:sz="4" w:space="0" w:color="000000"/>
              <w:left w:val="single" w:sz="4" w:space="0" w:color="000000"/>
              <w:bottom w:val="single" w:sz="4" w:space="0" w:color="000000"/>
              <w:right w:val="single" w:sz="4" w:space="0" w:color="000000"/>
            </w:tcBorders>
          </w:tcPr>
          <w:p w14:paraId="4DBF2578" w14:textId="77777777" w:rsidR="003D26BB" w:rsidRPr="002F2690" w:rsidRDefault="003D26BB" w:rsidP="00C1434E">
            <w:pPr>
              <w:pStyle w:val="TableRowCentered"/>
              <w:jc w:val="left"/>
              <w:rPr>
                <w:rFonts w:asciiTheme="minorHAnsi" w:hAnsiTheme="minorHAnsi" w:cstheme="minorHAnsi"/>
                <w:sz w:val="22"/>
              </w:rPr>
            </w:pPr>
            <w:r>
              <w:rPr>
                <w:rFonts w:asciiTheme="minorHAnsi" w:hAnsiTheme="minorHAnsi" w:cstheme="minorHAnsi"/>
                <w:sz w:val="22"/>
              </w:rPr>
              <w:t>£9100</w:t>
            </w:r>
          </w:p>
        </w:tc>
      </w:tr>
      <w:tr w:rsidR="003D26BB" w:rsidRPr="002F2690" w14:paraId="0A48219F" w14:textId="77777777" w:rsidTr="00C1434E">
        <w:tc>
          <w:tcPr>
            <w:tcW w:w="23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81BFE1" w14:textId="77777777" w:rsidR="003D26BB" w:rsidRPr="002F2690" w:rsidRDefault="003D26BB" w:rsidP="00C1434E">
            <w:pPr>
              <w:pStyle w:val="TableRow"/>
              <w:rPr>
                <w:rFonts w:asciiTheme="minorHAnsi" w:hAnsiTheme="minorHAnsi" w:cstheme="minorHAnsi"/>
                <w:i/>
                <w:sz w:val="22"/>
              </w:rPr>
            </w:pPr>
            <w:r w:rsidRPr="002F2690">
              <w:rPr>
                <w:rFonts w:asciiTheme="minorHAnsi" w:hAnsiTheme="minorHAnsi" w:cstheme="minorHAnsi"/>
                <w:i/>
                <w:sz w:val="22"/>
              </w:rPr>
              <w:t>Mental Health Invention - Group</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AB07C2" w14:textId="77777777" w:rsidR="003D26BB" w:rsidRDefault="003D26BB" w:rsidP="00C1434E">
            <w:pPr>
              <w:pStyle w:val="TableRowCentered"/>
              <w:jc w:val="left"/>
              <w:rPr>
                <w:rFonts w:asciiTheme="minorHAnsi" w:hAnsiTheme="minorHAnsi" w:cstheme="minorHAnsi"/>
                <w:sz w:val="22"/>
              </w:rPr>
            </w:pPr>
            <w:r>
              <w:rPr>
                <w:rFonts w:asciiTheme="minorHAnsi" w:hAnsiTheme="minorHAnsi" w:cstheme="minorHAnsi"/>
                <w:sz w:val="22"/>
              </w:rPr>
              <w:t xml:space="preserve">Improve </w:t>
            </w:r>
            <w:proofErr w:type="spellStart"/>
            <w:r>
              <w:rPr>
                <w:rFonts w:asciiTheme="minorHAnsi" w:hAnsiTheme="minorHAnsi" w:cstheme="minorHAnsi"/>
                <w:sz w:val="22"/>
              </w:rPr>
              <w:t>self esteem</w:t>
            </w:r>
            <w:proofErr w:type="spellEnd"/>
            <w:r>
              <w:rPr>
                <w:rFonts w:asciiTheme="minorHAnsi" w:hAnsiTheme="minorHAnsi" w:cstheme="minorHAnsi"/>
                <w:sz w:val="22"/>
              </w:rPr>
              <w:t xml:space="preserve"> strategies</w:t>
            </w:r>
          </w:p>
          <w:p w14:paraId="56558254" w14:textId="77777777" w:rsidR="003D26BB" w:rsidRDefault="003D26BB" w:rsidP="00C1434E">
            <w:pPr>
              <w:pStyle w:val="TableRowCentered"/>
              <w:jc w:val="left"/>
              <w:rPr>
                <w:rFonts w:asciiTheme="minorHAnsi" w:hAnsiTheme="minorHAnsi" w:cstheme="minorHAnsi"/>
                <w:sz w:val="22"/>
              </w:rPr>
            </w:pPr>
            <w:r>
              <w:rPr>
                <w:rFonts w:asciiTheme="minorHAnsi" w:hAnsiTheme="minorHAnsi" w:cstheme="minorHAnsi"/>
                <w:sz w:val="22"/>
              </w:rPr>
              <w:t>Understand feelings and emotions in a safe environment</w:t>
            </w:r>
          </w:p>
          <w:p w14:paraId="2975BD17" w14:textId="77777777" w:rsidR="003D26BB" w:rsidRDefault="003D26BB" w:rsidP="00C1434E">
            <w:pPr>
              <w:pStyle w:val="TableRowCentered"/>
              <w:jc w:val="left"/>
              <w:rPr>
                <w:rFonts w:asciiTheme="minorHAnsi" w:hAnsiTheme="minorHAnsi" w:cstheme="minorHAnsi"/>
                <w:sz w:val="22"/>
              </w:rPr>
            </w:pPr>
            <w:r>
              <w:rPr>
                <w:rFonts w:asciiTheme="minorHAnsi" w:hAnsiTheme="minorHAnsi" w:cstheme="minorHAnsi"/>
                <w:sz w:val="22"/>
              </w:rPr>
              <w:t xml:space="preserve">Ability </w:t>
            </w:r>
            <w:proofErr w:type="gramStart"/>
            <w:r>
              <w:rPr>
                <w:rFonts w:asciiTheme="minorHAnsi" w:hAnsiTheme="minorHAnsi" w:cstheme="minorHAnsi"/>
                <w:sz w:val="22"/>
              </w:rPr>
              <w:t>help</w:t>
            </w:r>
            <w:proofErr w:type="gramEnd"/>
            <w:r>
              <w:rPr>
                <w:rFonts w:asciiTheme="minorHAnsi" w:hAnsiTheme="minorHAnsi" w:cstheme="minorHAnsi"/>
                <w:sz w:val="22"/>
              </w:rPr>
              <w:t xml:space="preserve"> </w:t>
            </w:r>
            <w:proofErr w:type="spellStart"/>
            <w:r>
              <w:rPr>
                <w:rFonts w:asciiTheme="minorHAnsi" w:hAnsiTheme="minorHAnsi" w:cstheme="minorHAnsi"/>
                <w:sz w:val="22"/>
              </w:rPr>
              <w:t>self regulation</w:t>
            </w:r>
            <w:proofErr w:type="spellEnd"/>
          </w:p>
          <w:p w14:paraId="24E3D667" w14:textId="77777777" w:rsidR="003D26BB" w:rsidRPr="002F2690" w:rsidRDefault="003D26BB" w:rsidP="00C1434E">
            <w:pPr>
              <w:pStyle w:val="TableRowCentered"/>
              <w:jc w:val="left"/>
              <w:rPr>
                <w:rFonts w:asciiTheme="minorHAnsi" w:hAnsiTheme="minorHAnsi" w:cstheme="minorHAnsi"/>
                <w:sz w:val="22"/>
              </w:rPr>
            </w:pPr>
            <w:r>
              <w:rPr>
                <w:rFonts w:asciiTheme="minorHAnsi" w:hAnsiTheme="minorHAnsi" w:cstheme="minorHAnsi"/>
                <w:sz w:val="22"/>
              </w:rPr>
              <w:t>Reduction in negative behaviour incidents</w:t>
            </w:r>
          </w:p>
        </w:tc>
        <w:tc>
          <w:tcPr>
            <w:tcW w:w="21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A4E5FD" w14:textId="77777777" w:rsidR="003D26BB" w:rsidRPr="002F2690" w:rsidRDefault="003D26BB" w:rsidP="00C1434E">
            <w:pPr>
              <w:pStyle w:val="TableRowCentered"/>
              <w:jc w:val="left"/>
              <w:rPr>
                <w:rFonts w:asciiTheme="minorHAnsi" w:hAnsiTheme="minorHAnsi" w:cstheme="minorHAnsi"/>
                <w:sz w:val="22"/>
              </w:rPr>
            </w:pPr>
            <w:r>
              <w:rPr>
                <w:rFonts w:asciiTheme="minorHAnsi" w:hAnsiTheme="minorHAnsi" w:cstheme="minorHAnsi"/>
                <w:sz w:val="22"/>
              </w:rPr>
              <w:t>1,3,5</w:t>
            </w:r>
          </w:p>
        </w:tc>
        <w:tc>
          <w:tcPr>
            <w:tcW w:w="1706" w:type="dxa"/>
            <w:tcBorders>
              <w:top w:val="single" w:sz="4" w:space="0" w:color="000000"/>
              <w:left w:val="single" w:sz="4" w:space="0" w:color="000000"/>
              <w:bottom w:val="single" w:sz="4" w:space="0" w:color="000000"/>
              <w:right w:val="single" w:sz="4" w:space="0" w:color="000000"/>
            </w:tcBorders>
          </w:tcPr>
          <w:p w14:paraId="7817FA11" w14:textId="77777777" w:rsidR="003D26BB" w:rsidRDefault="003D26BB" w:rsidP="00C1434E">
            <w:pPr>
              <w:pStyle w:val="TableRowCentered"/>
              <w:jc w:val="left"/>
              <w:rPr>
                <w:rFonts w:asciiTheme="minorHAnsi" w:hAnsiTheme="minorHAnsi" w:cstheme="minorHAnsi"/>
                <w:sz w:val="22"/>
              </w:rPr>
            </w:pPr>
            <w:r>
              <w:rPr>
                <w:rFonts w:asciiTheme="minorHAnsi" w:hAnsiTheme="minorHAnsi" w:cstheme="minorHAnsi"/>
                <w:sz w:val="22"/>
              </w:rPr>
              <w:t>Cost of EP</w:t>
            </w:r>
          </w:p>
          <w:p w14:paraId="4AE1523D" w14:textId="77777777" w:rsidR="003D26BB" w:rsidRDefault="003D26BB" w:rsidP="00C1434E">
            <w:pPr>
              <w:pStyle w:val="TableRowCentered"/>
              <w:jc w:val="left"/>
              <w:rPr>
                <w:rFonts w:asciiTheme="minorHAnsi" w:hAnsiTheme="minorHAnsi" w:cstheme="minorHAnsi"/>
                <w:sz w:val="22"/>
              </w:rPr>
            </w:pPr>
          </w:p>
          <w:p w14:paraId="411CD5F0" w14:textId="77777777" w:rsidR="003D26BB" w:rsidRPr="002F2690" w:rsidRDefault="003D26BB" w:rsidP="00C1434E">
            <w:pPr>
              <w:pStyle w:val="TableRowCentered"/>
              <w:jc w:val="left"/>
              <w:rPr>
                <w:rFonts w:asciiTheme="minorHAnsi" w:hAnsiTheme="minorHAnsi" w:cstheme="minorHAnsi"/>
                <w:sz w:val="22"/>
              </w:rPr>
            </w:pPr>
            <w:r>
              <w:rPr>
                <w:rFonts w:asciiTheme="minorHAnsi" w:hAnsiTheme="minorHAnsi" w:cstheme="minorHAnsi"/>
                <w:sz w:val="22"/>
              </w:rPr>
              <w:t>2 sessions per week</w:t>
            </w:r>
          </w:p>
        </w:tc>
      </w:tr>
      <w:tr w:rsidR="003D26BB" w:rsidRPr="002F2690" w14:paraId="47F7505D" w14:textId="77777777" w:rsidTr="00C1434E">
        <w:tc>
          <w:tcPr>
            <w:tcW w:w="23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3E848A" w14:textId="77777777" w:rsidR="003D26BB" w:rsidRPr="002F2690" w:rsidRDefault="003D26BB" w:rsidP="00C1434E">
            <w:pPr>
              <w:pStyle w:val="TableRow"/>
              <w:rPr>
                <w:rFonts w:asciiTheme="minorHAnsi" w:hAnsiTheme="minorHAnsi" w:cstheme="minorHAnsi"/>
                <w:i/>
                <w:sz w:val="22"/>
              </w:rPr>
            </w:pPr>
            <w:r w:rsidRPr="002F2690">
              <w:rPr>
                <w:rFonts w:asciiTheme="minorHAnsi" w:hAnsiTheme="minorHAnsi" w:cstheme="minorHAnsi"/>
                <w:i/>
                <w:sz w:val="22"/>
              </w:rPr>
              <w:t>PLL/Enrichment</w:t>
            </w:r>
            <w:r>
              <w:rPr>
                <w:rFonts w:asciiTheme="minorHAnsi" w:hAnsiTheme="minorHAnsi" w:cstheme="minorHAnsi"/>
                <w:i/>
                <w:sz w:val="22"/>
              </w:rPr>
              <w:t xml:space="preserve"> (Friday afternoon)</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6F6950" w14:textId="77777777" w:rsidR="003D26BB" w:rsidRDefault="003D26BB" w:rsidP="00C1434E">
            <w:pPr>
              <w:pStyle w:val="TableRowCentered"/>
              <w:jc w:val="left"/>
              <w:rPr>
                <w:rFonts w:asciiTheme="minorHAnsi" w:hAnsiTheme="minorHAnsi" w:cstheme="minorHAnsi"/>
                <w:sz w:val="22"/>
              </w:rPr>
            </w:pPr>
            <w:r>
              <w:rPr>
                <w:rFonts w:asciiTheme="minorHAnsi" w:hAnsiTheme="minorHAnsi" w:cstheme="minorHAnsi"/>
                <w:sz w:val="22"/>
              </w:rPr>
              <w:t>New experiences</w:t>
            </w:r>
          </w:p>
          <w:p w14:paraId="2E281155" w14:textId="77777777" w:rsidR="003D26BB" w:rsidRDefault="003D26BB" w:rsidP="00C1434E">
            <w:pPr>
              <w:pStyle w:val="TableRowCentered"/>
              <w:jc w:val="left"/>
              <w:rPr>
                <w:rFonts w:asciiTheme="minorHAnsi" w:hAnsiTheme="minorHAnsi" w:cstheme="minorHAnsi"/>
                <w:sz w:val="22"/>
              </w:rPr>
            </w:pPr>
            <w:r>
              <w:rPr>
                <w:rFonts w:asciiTheme="minorHAnsi" w:hAnsiTheme="minorHAnsi" w:cstheme="minorHAnsi"/>
                <w:sz w:val="22"/>
              </w:rPr>
              <w:t>New hobbies</w:t>
            </w:r>
          </w:p>
          <w:p w14:paraId="522DB99A" w14:textId="77777777" w:rsidR="003D26BB" w:rsidRDefault="003D26BB" w:rsidP="00C1434E">
            <w:pPr>
              <w:pStyle w:val="TableRowCentered"/>
              <w:jc w:val="left"/>
              <w:rPr>
                <w:rFonts w:asciiTheme="minorHAnsi" w:hAnsiTheme="minorHAnsi" w:cstheme="minorHAnsi"/>
                <w:sz w:val="22"/>
              </w:rPr>
            </w:pPr>
            <w:r>
              <w:rPr>
                <w:rFonts w:asciiTheme="minorHAnsi" w:hAnsiTheme="minorHAnsi" w:cstheme="minorHAnsi"/>
                <w:sz w:val="22"/>
              </w:rPr>
              <w:t>Developing cultural capital</w:t>
            </w:r>
          </w:p>
          <w:p w14:paraId="3F362CFA" w14:textId="77777777" w:rsidR="003D26BB" w:rsidRDefault="003D26BB" w:rsidP="00C1434E">
            <w:pPr>
              <w:pStyle w:val="TableRowCentered"/>
              <w:jc w:val="left"/>
              <w:rPr>
                <w:rFonts w:asciiTheme="minorHAnsi" w:hAnsiTheme="minorHAnsi" w:cstheme="minorHAnsi"/>
                <w:sz w:val="22"/>
              </w:rPr>
            </w:pPr>
            <w:r>
              <w:rPr>
                <w:rFonts w:asciiTheme="minorHAnsi" w:hAnsiTheme="minorHAnsi" w:cstheme="minorHAnsi"/>
                <w:sz w:val="22"/>
              </w:rPr>
              <w:t>Develop employability and independence skills</w:t>
            </w:r>
          </w:p>
          <w:p w14:paraId="1C68391B" w14:textId="77777777" w:rsidR="003D26BB" w:rsidRPr="002F2690" w:rsidRDefault="003D26BB" w:rsidP="00C1434E">
            <w:pPr>
              <w:pStyle w:val="TableRowCentered"/>
              <w:jc w:val="left"/>
              <w:rPr>
                <w:rFonts w:asciiTheme="minorHAnsi" w:hAnsiTheme="minorHAnsi" w:cstheme="minorHAnsi"/>
                <w:sz w:val="22"/>
              </w:rPr>
            </w:pPr>
          </w:p>
        </w:tc>
        <w:tc>
          <w:tcPr>
            <w:tcW w:w="21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6382D2" w14:textId="77777777" w:rsidR="003D26BB" w:rsidRPr="002F2690" w:rsidRDefault="003D26BB" w:rsidP="00C1434E">
            <w:pPr>
              <w:pStyle w:val="TableRowCentered"/>
              <w:jc w:val="left"/>
              <w:rPr>
                <w:rFonts w:asciiTheme="minorHAnsi" w:hAnsiTheme="minorHAnsi" w:cstheme="minorHAnsi"/>
                <w:sz w:val="22"/>
              </w:rPr>
            </w:pPr>
            <w:r>
              <w:rPr>
                <w:rFonts w:asciiTheme="minorHAnsi" w:hAnsiTheme="minorHAnsi" w:cstheme="minorHAnsi"/>
                <w:sz w:val="22"/>
              </w:rPr>
              <w:lastRenderedPageBreak/>
              <w:t>1,2,6</w:t>
            </w:r>
          </w:p>
        </w:tc>
        <w:tc>
          <w:tcPr>
            <w:tcW w:w="1706" w:type="dxa"/>
            <w:tcBorders>
              <w:top w:val="single" w:sz="4" w:space="0" w:color="000000"/>
              <w:left w:val="single" w:sz="4" w:space="0" w:color="000000"/>
              <w:bottom w:val="single" w:sz="4" w:space="0" w:color="000000"/>
              <w:right w:val="single" w:sz="4" w:space="0" w:color="000000"/>
            </w:tcBorders>
          </w:tcPr>
          <w:p w14:paraId="359E8D1A" w14:textId="77777777" w:rsidR="003D26BB" w:rsidRDefault="003D26BB" w:rsidP="00C1434E">
            <w:pPr>
              <w:pStyle w:val="TableRowCentered"/>
              <w:jc w:val="left"/>
              <w:rPr>
                <w:rFonts w:asciiTheme="minorHAnsi" w:hAnsiTheme="minorHAnsi" w:cstheme="minorHAnsi"/>
                <w:sz w:val="22"/>
              </w:rPr>
            </w:pPr>
            <w:r>
              <w:rPr>
                <w:rFonts w:asciiTheme="minorHAnsi" w:hAnsiTheme="minorHAnsi" w:cstheme="minorHAnsi"/>
                <w:sz w:val="22"/>
              </w:rPr>
              <w:t>£1500</w:t>
            </w:r>
          </w:p>
          <w:p w14:paraId="1E97FDFB" w14:textId="77777777" w:rsidR="003D26BB" w:rsidRPr="002F2690" w:rsidRDefault="003D26BB" w:rsidP="00C1434E">
            <w:pPr>
              <w:pStyle w:val="TableRowCentered"/>
              <w:jc w:val="left"/>
              <w:rPr>
                <w:rFonts w:asciiTheme="minorHAnsi" w:hAnsiTheme="minorHAnsi" w:cstheme="minorHAnsi"/>
                <w:sz w:val="22"/>
              </w:rPr>
            </w:pPr>
            <w:r>
              <w:rPr>
                <w:rFonts w:asciiTheme="minorHAnsi" w:hAnsiTheme="minorHAnsi" w:cstheme="minorHAnsi"/>
                <w:sz w:val="22"/>
              </w:rPr>
              <w:t>(£500 per term)</w:t>
            </w:r>
          </w:p>
        </w:tc>
      </w:tr>
      <w:tr w:rsidR="003D26BB" w:rsidRPr="002F2690" w14:paraId="673BD83E" w14:textId="77777777" w:rsidTr="00C1434E">
        <w:tc>
          <w:tcPr>
            <w:tcW w:w="23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D2D2E1" w14:textId="77777777" w:rsidR="003D26BB" w:rsidRPr="002F2690" w:rsidRDefault="003D26BB" w:rsidP="00C1434E">
            <w:pPr>
              <w:pStyle w:val="TableRow"/>
              <w:rPr>
                <w:rFonts w:asciiTheme="minorHAnsi" w:hAnsiTheme="minorHAnsi" w:cstheme="minorHAnsi"/>
                <w:i/>
                <w:sz w:val="22"/>
              </w:rPr>
            </w:pPr>
            <w:r>
              <w:rPr>
                <w:rFonts w:asciiTheme="minorHAnsi" w:hAnsiTheme="minorHAnsi" w:cstheme="minorHAnsi"/>
                <w:i/>
                <w:sz w:val="22"/>
              </w:rPr>
              <w:t>School trip/community visits to support curriculum &amp; develop cultural capital</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F0EC70" w14:textId="77777777" w:rsidR="003D26BB" w:rsidRDefault="003D26BB" w:rsidP="00C1434E">
            <w:pPr>
              <w:pStyle w:val="TableRowCentered"/>
              <w:jc w:val="left"/>
              <w:rPr>
                <w:rFonts w:asciiTheme="minorHAnsi" w:hAnsiTheme="minorHAnsi" w:cstheme="minorHAnsi"/>
                <w:sz w:val="22"/>
              </w:rPr>
            </w:pPr>
            <w:r>
              <w:rPr>
                <w:rFonts w:asciiTheme="minorHAnsi" w:hAnsiTheme="minorHAnsi" w:cstheme="minorHAnsi"/>
                <w:sz w:val="22"/>
              </w:rPr>
              <w:t>New experiences</w:t>
            </w:r>
          </w:p>
          <w:p w14:paraId="3CAB5157" w14:textId="77777777" w:rsidR="003D26BB" w:rsidRDefault="003D26BB" w:rsidP="00C1434E">
            <w:pPr>
              <w:pStyle w:val="TableRowCentered"/>
              <w:jc w:val="left"/>
              <w:rPr>
                <w:rFonts w:asciiTheme="minorHAnsi" w:hAnsiTheme="minorHAnsi" w:cstheme="minorHAnsi"/>
                <w:sz w:val="22"/>
              </w:rPr>
            </w:pPr>
            <w:r>
              <w:rPr>
                <w:rFonts w:asciiTheme="minorHAnsi" w:hAnsiTheme="minorHAnsi" w:cstheme="minorHAnsi"/>
                <w:sz w:val="22"/>
              </w:rPr>
              <w:t>New hobbies</w:t>
            </w:r>
          </w:p>
          <w:p w14:paraId="135C497B" w14:textId="77777777" w:rsidR="003D26BB" w:rsidRDefault="003D26BB" w:rsidP="00C1434E">
            <w:pPr>
              <w:pStyle w:val="TableRowCentered"/>
              <w:jc w:val="left"/>
              <w:rPr>
                <w:rFonts w:asciiTheme="minorHAnsi" w:hAnsiTheme="minorHAnsi" w:cstheme="minorHAnsi"/>
                <w:sz w:val="22"/>
              </w:rPr>
            </w:pPr>
            <w:r>
              <w:rPr>
                <w:rFonts w:asciiTheme="minorHAnsi" w:hAnsiTheme="minorHAnsi" w:cstheme="minorHAnsi"/>
                <w:sz w:val="22"/>
              </w:rPr>
              <w:t>Developing cultural capital</w:t>
            </w:r>
          </w:p>
          <w:p w14:paraId="567BA31D" w14:textId="77777777" w:rsidR="003D26BB" w:rsidRDefault="003D26BB" w:rsidP="00C1434E">
            <w:pPr>
              <w:pStyle w:val="TableRowCentered"/>
              <w:jc w:val="left"/>
              <w:rPr>
                <w:rFonts w:asciiTheme="minorHAnsi" w:hAnsiTheme="minorHAnsi" w:cstheme="minorHAnsi"/>
                <w:sz w:val="22"/>
              </w:rPr>
            </w:pPr>
            <w:r>
              <w:rPr>
                <w:rFonts w:asciiTheme="minorHAnsi" w:hAnsiTheme="minorHAnsi" w:cstheme="minorHAnsi"/>
                <w:sz w:val="22"/>
              </w:rPr>
              <w:t>Develop employability and independence skills</w:t>
            </w:r>
          </w:p>
          <w:p w14:paraId="602D688C" w14:textId="77777777" w:rsidR="003D26BB" w:rsidRDefault="003D26BB" w:rsidP="00C1434E">
            <w:pPr>
              <w:pStyle w:val="TableRowCentered"/>
              <w:jc w:val="left"/>
              <w:rPr>
                <w:rFonts w:asciiTheme="minorHAnsi" w:hAnsiTheme="minorHAnsi" w:cstheme="minorHAnsi"/>
                <w:sz w:val="22"/>
              </w:rPr>
            </w:pPr>
            <w:r>
              <w:rPr>
                <w:rFonts w:asciiTheme="minorHAnsi" w:hAnsiTheme="minorHAnsi" w:cstheme="minorHAnsi"/>
                <w:sz w:val="22"/>
              </w:rPr>
              <w:t>EHCP outcomes</w:t>
            </w:r>
          </w:p>
        </w:tc>
        <w:tc>
          <w:tcPr>
            <w:tcW w:w="21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10BAF8" w14:textId="77777777" w:rsidR="003D26BB" w:rsidRDefault="003D26BB" w:rsidP="00C1434E">
            <w:pPr>
              <w:pStyle w:val="TableRowCentered"/>
              <w:jc w:val="left"/>
              <w:rPr>
                <w:rFonts w:asciiTheme="minorHAnsi" w:hAnsiTheme="minorHAnsi" w:cstheme="minorHAnsi"/>
                <w:sz w:val="22"/>
              </w:rPr>
            </w:pPr>
            <w:r>
              <w:rPr>
                <w:rFonts w:asciiTheme="minorHAnsi" w:hAnsiTheme="minorHAnsi" w:cstheme="minorHAnsi"/>
                <w:sz w:val="22"/>
              </w:rPr>
              <w:t>1, 2, 3, 4, 5, 6</w:t>
            </w:r>
          </w:p>
        </w:tc>
        <w:tc>
          <w:tcPr>
            <w:tcW w:w="1706" w:type="dxa"/>
            <w:tcBorders>
              <w:top w:val="single" w:sz="4" w:space="0" w:color="000000"/>
              <w:left w:val="single" w:sz="4" w:space="0" w:color="000000"/>
              <w:bottom w:val="single" w:sz="4" w:space="0" w:color="000000"/>
              <w:right w:val="single" w:sz="4" w:space="0" w:color="000000"/>
            </w:tcBorders>
          </w:tcPr>
          <w:p w14:paraId="21E19C74" w14:textId="77777777" w:rsidR="003D26BB" w:rsidRDefault="003D26BB" w:rsidP="00C1434E">
            <w:pPr>
              <w:pStyle w:val="TableRowCentered"/>
              <w:jc w:val="left"/>
              <w:rPr>
                <w:rFonts w:asciiTheme="minorHAnsi" w:hAnsiTheme="minorHAnsi" w:cstheme="minorHAnsi"/>
                <w:sz w:val="22"/>
              </w:rPr>
            </w:pPr>
            <w:r>
              <w:rPr>
                <w:rFonts w:asciiTheme="minorHAnsi" w:hAnsiTheme="minorHAnsi" w:cstheme="minorHAnsi"/>
                <w:sz w:val="22"/>
              </w:rPr>
              <w:t>£2000</w:t>
            </w:r>
          </w:p>
        </w:tc>
      </w:tr>
      <w:tr w:rsidR="003D26BB" w:rsidRPr="002F2690" w14:paraId="72A05987" w14:textId="77777777" w:rsidTr="00C1434E">
        <w:tc>
          <w:tcPr>
            <w:tcW w:w="23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E3B503" w14:textId="77777777" w:rsidR="003D26BB" w:rsidRPr="002F2690" w:rsidRDefault="003D26BB" w:rsidP="00C1434E">
            <w:pPr>
              <w:pStyle w:val="TableRow"/>
              <w:rPr>
                <w:rFonts w:asciiTheme="minorHAnsi" w:hAnsiTheme="minorHAnsi" w:cstheme="minorHAnsi"/>
                <w:i/>
                <w:sz w:val="22"/>
              </w:rPr>
            </w:pPr>
            <w:r>
              <w:rPr>
                <w:rFonts w:asciiTheme="minorHAnsi" w:hAnsiTheme="minorHAnsi" w:cstheme="minorHAnsi"/>
                <w:i/>
                <w:sz w:val="22"/>
              </w:rPr>
              <w:t>After school clubs/holiday club</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A422E9" w14:textId="77777777" w:rsidR="003D26BB" w:rsidRDefault="003D26BB" w:rsidP="00C1434E">
            <w:pPr>
              <w:pStyle w:val="TableRowCentered"/>
              <w:jc w:val="left"/>
              <w:rPr>
                <w:rFonts w:asciiTheme="minorHAnsi" w:hAnsiTheme="minorHAnsi" w:cstheme="minorHAnsi"/>
                <w:sz w:val="22"/>
              </w:rPr>
            </w:pPr>
            <w:r>
              <w:rPr>
                <w:rFonts w:asciiTheme="minorHAnsi" w:hAnsiTheme="minorHAnsi" w:cstheme="minorHAnsi"/>
                <w:sz w:val="22"/>
              </w:rPr>
              <w:t>New experiences</w:t>
            </w:r>
          </w:p>
          <w:p w14:paraId="6ADC10FF" w14:textId="77777777" w:rsidR="003D26BB" w:rsidRDefault="003D26BB" w:rsidP="00C1434E">
            <w:pPr>
              <w:pStyle w:val="TableRowCentered"/>
              <w:jc w:val="left"/>
              <w:rPr>
                <w:rFonts w:asciiTheme="minorHAnsi" w:hAnsiTheme="minorHAnsi" w:cstheme="minorHAnsi"/>
                <w:sz w:val="22"/>
              </w:rPr>
            </w:pPr>
            <w:r>
              <w:rPr>
                <w:rFonts w:asciiTheme="minorHAnsi" w:hAnsiTheme="minorHAnsi" w:cstheme="minorHAnsi"/>
                <w:sz w:val="22"/>
              </w:rPr>
              <w:t>New hobbies</w:t>
            </w:r>
          </w:p>
          <w:p w14:paraId="1784E400" w14:textId="77777777" w:rsidR="003D26BB" w:rsidRDefault="003D26BB" w:rsidP="00C1434E">
            <w:pPr>
              <w:pStyle w:val="TableRowCentered"/>
              <w:jc w:val="left"/>
              <w:rPr>
                <w:rFonts w:asciiTheme="minorHAnsi" w:hAnsiTheme="minorHAnsi" w:cstheme="minorHAnsi"/>
                <w:sz w:val="22"/>
              </w:rPr>
            </w:pPr>
            <w:r>
              <w:rPr>
                <w:rFonts w:asciiTheme="minorHAnsi" w:hAnsiTheme="minorHAnsi" w:cstheme="minorHAnsi"/>
                <w:sz w:val="22"/>
              </w:rPr>
              <w:t>Developing cultural capital</w:t>
            </w:r>
          </w:p>
          <w:p w14:paraId="602B9410" w14:textId="77777777" w:rsidR="003D26BB" w:rsidRDefault="003D26BB" w:rsidP="00C1434E">
            <w:pPr>
              <w:pStyle w:val="TableRowCentered"/>
              <w:jc w:val="left"/>
              <w:rPr>
                <w:rFonts w:asciiTheme="minorHAnsi" w:hAnsiTheme="minorHAnsi" w:cstheme="minorHAnsi"/>
                <w:sz w:val="22"/>
              </w:rPr>
            </w:pPr>
            <w:r>
              <w:rPr>
                <w:rFonts w:asciiTheme="minorHAnsi" w:hAnsiTheme="minorHAnsi" w:cstheme="minorHAnsi"/>
                <w:sz w:val="22"/>
              </w:rPr>
              <w:t>Develop employability and independence skills</w:t>
            </w:r>
          </w:p>
          <w:p w14:paraId="02DC0F45" w14:textId="77777777" w:rsidR="003D26BB" w:rsidRDefault="003D26BB" w:rsidP="00C1434E">
            <w:pPr>
              <w:pStyle w:val="TableRowCentered"/>
              <w:jc w:val="left"/>
              <w:rPr>
                <w:rFonts w:asciiTheme="minorHAnsi" w:hAnsiTheme="minorHAnsi" w:cstheme="minorHAnsi"/>
                <w:sz w:val="22"/>
              </w:rPr>
            </w:pPr>
            <w:r>
              <w:rPr>
                <w:rFonts w:asciiTheme="minorHAnsi" w:hAnsiTheme="minorHAnsi" w:cstheme="minorHAnsi"/>
                <w:sz w:val="22"/>
              </w:rPr>
              <w:t>EHCP outcomes</w:t>
            </w:r>
          </w:p>
        </w:tc>
        <w:tc>
          <w:tcPr>
            <w:tcW w:w="21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427B4B" w14:textId="77777777" w:rsidR="003D26BB" w:rsidRDefault="003D26BB" w:rsidP="00C1434E">
            <w:pPr>
              <w:pStyle w:val="TableRowCentered"/>
              <w:jc w:val="left"/>
              <w:rPr>
                <w:rFonts w:asciiTheme="minorHAnsi" w:hAnsiTheme="minorHAnsi" w:cstheme="minorHAnsi"/>
                <w:sz w:val="22"/>
              </w:rPr>
            </w:pPr>
            <w:r>
              <w:rPr>
                <w:rFonts w:asciiTheme="minorHAnsi" w:hAnsiTheme="minorHAnsi" w:cstheme="minorHAnsi"/>
                <w:sz w:val="22"/>
              </w:rPr>
              <w:t>1, 2, 3, 4, 5, 6</w:t>
            </w:r>
          </w:p>
        </w:tc>
        <w:tc>
          <w:tcPr>
            <w:tcW w:w="1706" w:type="dxa"/>
            <w:tcBorders>
              <w:top w:val="single" w:sz="4" w:space="0" w:color="000000"/>
              <w:left w:val="single" w:sz="4" w:space="0" w:color="000000"/>
              <w:bottom w:val="single" w:sz="4" w:space="0" w:color="000000"/>
              <w:right w:val="single" w:sz="4" w:space="0" w:color="000000"/>
            </w:tcBorders>
          </w:tcPr>
          <w:p w14:paraId="4480D30D" w14:textId="77777777" w:rsidR="003D26BB" w:rsidRDefault="003D26BB" w:rsidP="00C1434E">
            <w:pPr>
              <w:pStyle w:val="TableRowCentered"/>
              <w:jc w:val="left"/>
              <w:rPr>
                <w:rFonts w:asciiTheme="minorHAnsi" w:hAnsiTheme="minorHAnsi" w:cstheme="minorHAnsi"/>
                <w:sz w:val="22"/>
              </w:rPr>
            </w:pPr>
            <w:r>
              <w:rPr>
                <w:rFonts w:asciiTheme="minorHAnsi" w:hAnsiTheme="minorHAnsi" w:cstheme="minorHAnsi"/>
                <w:sz w:val="22"/>
              </w:rPr>
              <w:t>Cost of overtime for staff</w:t>
            </w:r>
          </w:p>
          <w:p w14:paraId="1D2D6C4C" w14:textId="77777777" w:rsidR="003D26BB" w:rsidRDefault="003D26BB" w:rsidP="00C1434E">
            <w:pPr>
              <w:pStyle w:val="TableRowCentered"/>
              <w:jc w:val="left"/>
              <w:rPr>
                <w:rFonts w:asciiTheme="minorHAnsi" w:hAnsiTheme="minorHAnsi" w:cstheme="minorHAnsi"/>
                <w:sz w:val="22"/>
              </w:rPr>
            </w:pPr>
            <w:r>
              <w:rPr>
                <w:rFonts w:asciiTheme="minorHAnsi" w:hAnsiTheme="minorHAnsi" w:cstheme="minorHAnsi"/>
                <w:sz w:val="22"/>
              </w:rPr>
              <w:t>Resources for clubs</w:t>
            </w:r>
          </w:p>
        </w:tc>
      </w:tr>
      <w:tr w:rsidR="003D26BB" w:rsidRPr="002F2690" w14:paraId="1A1B8267" w14:textId="77777777" w:rsidTr="00C1434E">
        <w:tc>
          <w:tcPr>
            <w:tcW w:w="23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97798C" w14:textId="77777777" w:rsidR="003D26BB" w:rsidRPr="002F2690" w:rsidRDefault="003D26BB" w:rsidP="00C1434E">
            <w:pPr>
              <w:pStyle w:val="TableRow"/>
              <w:rPr>
                <w:rFonts w:asciiTheme="minorHAnsi" w:hAnsiTheme="minorHAnsi" w:cstheme="minorHAnsi"/>
                <w:i/>
                <w:sz w:val="22"/>
              </w:rPr>
            </w:pPr>
            <w:r w:rsidRPr="002F2690">
              <w:rPr>
                <w:rFonts w:asciiTheme="minorHAnsi" w:hAnsiTheme="minorHAnsi" w:cstheme="minorHAnsi"/>
                <w:i/>
                <w:sz w:val="22"/>
              </w:rPr>
              <w:t>Breakfast Club for all</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1E99BF" w14:textId="77777777" w:rsidR="003D26BB" w:rsidRPr="002F2690" w:rsidRDefault="003D26BB" w:rsidP="00C1434E">
            <w:pPr>
              <w:pStyle w:val="TableRowCentered"/>
              <w:jc w:val="left"/>
              <w:rPr>
                <w:rFonts w:asciiTheme="minorHAnsi" w:hAnsiTheme="minorHAnsi" w:cstheme="minorHAnsi"/>
                <w:sz w:val="22"/>
              </w:rPr>
            </w:pPr>
            <w:r>
              <w:rPr>
                <w:rFonts w:asciiTheme="minorHAnsi" w:hAnsiTheme="minorHAnsi" w:cstheme="minorHAnsi"/>
                <w:sz w:val="22"/>
              </w:rPr>
              <w:t>EHCP outcomes - Health</w:t>
            </w:r>
          </w:p>
        </w:tc>
        <w:tc>
          <w:tcPr>
            <w:tcW w:w="21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FCFC77" w14:textId="77777777" w:rsidR="003D26BB" w:rsidRPr="002F2690" w:rsidRDefault="003D26BB" w:rsidP="00C1434E">
            <w:pPr>
              <w:pStyle w:val="TableRowCentered"/>
              <w:jc w:val="left"/>
              <w:rPr>
                <w:rFonts w:asciiTheme="minorHAnsi" w:hAnsiTheme="minorHAnsi" w:cstheme="minorHAnsi"/>
                <w:sz w:val="22"/>
              </w:rPr>
            </w:pPr>
            <w:r>
              <w:rPr>
                <w:rFonts w:asciiTheme="minorHAnsi" w:hAnsiTheme="minorHAnsi" w:cstheme="minorHAnsi"/>
                <w:sz w:val="22"/>
              </w:rPr>
              <w:t>1</w:t>
            </w:r>
          </w:p>
        </w:tc>
        <w:tc>
          <w:tcPr>
            <w:tcW w:w="1706" w:type="dxa"/>
            <w:tcBorders>
              <w:top w:val="single" w:sz="4" w:space="0" w:color="000000"/>
              <w:left w:val="single" w:sz="4" w:space="0" w:color="000000"/>
              <w:bottom w:val="single" w:sz="4" w:space="0" w:color="000000"/>
              <w:right w:val="single" w:sz="4" w:space="0" w:color="000000"/>
            </w:tcBorders>
          </w:tcPr>
          <w:p w14:paraId="6E6E5764" w14:textId="77777777" w:rsidR="003D26BB" w:rsidRPr="002F2690" w:rsidRDefault="003D26BB" w:rsidP="00C1434E">
            <w:pPr>
              <w:pStyle w:val="TableRowCentered"/>
              <w:jc w:val="left"/>
              <w:rPr>
                <w:rFonts w:asciiTheme="minorHAnsi" w:hAnsiTheme="minorHAnsi" w:cstheme="minorHAnsi"/>
                <w:sz w:val="22"/>
              </w:rPr>
            </w:pPr>
            <w:r>
              <w:rPr>
                <w:rFonts w:asciiTheme="minorHAnsi" w:hAnsiTheme="minorHAnsi" w:cstheme="minorHAnsi"/>
                <w:sz w:val="22"/>
              </w:rPr>
              <w:t>700</w:t>
            </w:r>
          </w:p>
        </w:tc>
      </w:tr>
      <w:tr w:rsidR="003D26BB" w:rsidRPr="002F2690" w14:paraId="5F1F35A3" w14:textId="77777777" w:rsidTr="00C1434E">
        <w:tc>
          <w:tcPr>
            <w:tcW w:w="23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6672A0" w14:textId="77777777" w:rsidR="003D26BB" w:rsidRPr="002F2690" w:rsidRDefault="003D26BB" w:rsidP="00C1434E">
            <w:pPr>
              <w:pStyle w:val="TableRow"/>
              <w:rPr>
                <w:rFonts w:asciiTheme="minorHAnsi" w:hAnsiTheme="minorHAnsi" w:cstheme="minorHAnsi"/>
                <w:i/>
                <w:sz w:val="22"/>
              </w:rPr>
            </w:pPr>
            <w:r w:rsidRPr="002F2690">
              <w:rPr>
                <w:rFonts w:asciiTheme="minorHAnsi" w:hAnsiTheme="minorHAnsi" w:cstheme="minorHAnsi"/>
                <w:i/>
                <w:sz w:val="22"/>
              </w:rPr>
              <w:t>Sensory resources to</w:t>
            </w:r>
            <w:r>
              <w:rPr>
                <w:rFonts w:asciiTheme="minorHAnsi" w:hAnsiTheme="minorHAnsi" w:cstheme="minorHAnsi"/>
                <w:i/>
                <w:sz w:val="22"/>
              </w:rPr>
              <w:t xml:space="preserve"> regulate </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48295B" w14:textId="77777777" w:rsidR="003D26BB" w:rsidRDefault="003D26BB" w:rsidP="00C1434E">
            <w:pPr>
              <w:pStyle w:val="TableRowCentered"/>
              <w:jc w:val="left"/>
              <w:rPr>
                <w:rFonts w:asciiTheme="minorHAnsi" w:hAnsiTheme="minorHAnsi" w:cstheme="minorHAnsi"/>
                <w:sz w:val="22"/>
              </w:rPr>
            </w:pPr>
            <w:r>
              <w:rPr>
                <w:rFonts w:asciiTheme="minorHAnsi" w:hAnsiTheme="minorHAnsi" w:cstheme="minorHAnsi"/>
                <w:sz w:val="22"/>
              </w:rPr>
              <w:t>Regulate and reduce anxiety</w:t>
            </w:r>
          </w:p>
          <w:p w14:paraId="786781F7" w14:textId="77777777" w:rsidR="003D26BB" w:rsidRPr="002F2690" w:rsidRDefault="003D26BB" w:rsidP="00C1434E">
            <w:pPr>
              <w:pStyle w:val="TableRowCentered"/>
              <w:jc w:val="left"/>
              <w:rPr>
                <w:rFonts w:asciiTheme="minorHAnsi" w:hAnsiTheme="minorHAnsi" w:cstheme="minorHAnsi"/>
                <w:sz w:val="22"/>
              </w:rPr>
            </w:pPr>
            <w:r>
              <w:rPr>
                <w:rFonts w:asciiTheme="minorHAnsi" w:hAnsiTheme="minorHAnsi" w:cstheme="minorHAnsi"/>
                <w:sz w:val="22"/>
              </w:rPr>
              <w:t>Reduction in negative behaviours</w:t>
            </w:r>
          </w:p>
        </w:tc>
        <w:tc>
          <w:tcPr>
            <w:tcW w:w="21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F1CEF3" w14:textId="77777777" w:rsidR="003D26BB" w:rsidRPr="002F2690" w:rsidRDefault="003D26BB" w:rsidP="00C1434E">
            <w:pPr>
              <w:pStyle w:val="TableRowCentered"/>
              <w:jc w:val="left"/>
              <w:rPr>
                <w:rFonts w:asciiTheme="minorHAnsi" w:hAnsiTheme="minorHAnsi" w:cstheme="minorHAnsi"/>
                <w:sz w:val="22"/>
              </w:rPr>
            </w:pPr>
            <w:r>
              <w:rPr>
                <w:rFonts w:asciiTheme="minorHAnsi" w:hAnsiTheme="minorHAnsi" w:cstheme="minorHAnsi"/>
                <w:sz w:val="22"/>
              </w:rPr>
              <w:t>1, 3</w:t>
            </w:r>
          </w:p>
        </w:tc>
        <w:tc>
          <w:tcPr>
            <w:tcW w:w="1706" w:type="dxa"/>
            <w:tcBorders>
              <w:top w:val="single" w:sz="4" w:space="0" w:color="000000"/>
              <w:left w:val="single" w:sz="4" w:space="0" w:color="000000"/>
              <w:bottom w:val="single" w:sz="4" w:space="0" w:color="000000"/>
              <w:right w:val="single" w:sz="4" w:space="0" w:color="000000"/>
            </w:tcBorders>
          </w:tcPr>
          <w:p w14:paraId="189D219D" w14:textId="77777777" w:rsidR="003D26BB" w:rsidRPr="002F2690" w:rsidRDefault="003D26BB" w:rsidP="00C1434E">
            <w:pPr>
              <w:pStyle w:val="TableRowCentered"/>
              <w:jc w:val="left"/>
              <w:rPr>
                <w:rFonts w:asciiTheme="minorHAnsi" w:hAnsiTheme="minorHAnsi" w:cstheme="minorHAnsi"/>
                <w:sz w:val="22"/>
              </w:rPr>
            </w:pPr>
            <w:r>
              <w:rPr>
                <w:rFonts w:asciiTheme="minorHAnsi" w:hAnsiTheme="minorHAnsi" w:cstheme="minorHAnsi"/>
                <w:sz w:val="22"/>
              </w:rPr>
              <w:t>£5000</w:t>
            </w:r>
          </w:p>
        </w:tc>
      </w:tr>
      <w:tr w:rsidR="003D26BB" w:rsidRPr="002F2690" w14:paraId="5FFBC4DD" w14:textId="77777777" w:rsidTr="00C1434E">
        <w:tc>
          <w:tcPr>
            <w:tcW w:w="23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59917F" w14:textId="77777777" w:rsidR="003D26BB" w:rsidRPr="002F2690" w:rsidRDefault="003D26BB" w:rsidP="00C1434E">
            <w:pPr>
              <w:pStyle w:val="TableRow"/>
              <w:rPr>
                <w:rFonts w:asciiTheme="minorHAnsi" w:hAnsiTheme="minorHAnsi" w:cstheme="minorHAnsi"/>
                <w:i/>
                <w:sz w:val="22"/>
              </w:rPr>
            </w:pPr>
            <w:r>
              <w:rPr>
                <w:rFonts w:asciiTheme="minorHAnsi" w:hAnsiTheme="minorHAnsi" w:cstheme="minorHAnsi"/>
                <w:i/>
                <w:sz w:val="22"/>
              </w:rPr>
              <w:t>Independent living resources including independent travel training</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2F8276" w14:textId="77777777" w:rsidR="003D26BB" w:rsidRDefault="003D26BB" w:rsidP="00C1434E">
            <w:pPr>
              <w:pStyle w:val="TableRowCentered"/>
              <w:jc w:val="left"/>
              <w:rPr>
                <w:rFonts w:asciiTheme="minorHAnsi" w:hAnsiTheme="minorHAnsi" w:cstheme="minorHAnsi"/>
                <w:sz w:val="22"/>
              </w:rPr>
            </w:pPr>
            <w:r>
              <w:rPr>
                <w:rFonts w:asciiTheme="minorHAnsi" w:hAnsiTheme="minorHAnsi" w:cstheme="minorHAnsi"/>
                <w:sz w:val="22"/>
              </w:rPr>
              <w:t xml:space="preserve">Employability </w:t>
            </w:r>
          </w:p>
          <w:p w14:paraId="27ACD417" w14:textId="77777777" w:rsidR="003D26BB" w:rsidRDefault="003D26BB" w:rsidP="00C1434E">
            <w:pPr>
              <w:pStyle w:val="TableRowCentered"/>
              <w:jc w:val="left"/>
              <w:rPr>
                <w:rFonts w:asciiTheme="minorHAnsi" w:hAnsiTheme="minorHAnsi" w:cstheme="minorHAnsi"/>
                <w:sz w:val="22"/>
              </w:rPr>
            </w:pPr>
            <w:r>
              <w:rPr>
                <w:rFonts w:asciiTheme="minorHAnsi" w:hAnsiTheme="minorHAnsi" w:cstheme="minorHAnsi"/>
                <w:sz w:val="22"/>
              </w:rPr>
              <w:t>Access to post16/18 providers</w:t>
            </w:r>
          </w:p>
          <w:p w14:paraId="2C514D6C" w14:textId="77777777" w:rsidR="003D26BB" w:rsidRDefault="003D26BB" w:rsidP="00C1434E">
            <w:pPr>
              <w:pStyle w:val="TableRowCentered"/>
              <w:ind w:left="0"/>
              <w:jc w:val="left"/>
              <w:rPr>
                <w:rFonts w:asciiTheme="minorHAnsi" w:hAnsiTheme="minorHAnsi" w:cstheme="minorHAnsi"/>
                <w:sz w:val="22"/>
              </w:rPr>
            </w:pPr>
            <w:r>
              <w:rPr>
                <w:rFonts w:asciiTheme="minorHAnsi" w:hAnsiTheme="minorHAnsi" w:cstheme="minorHAnsi"/>
                <w:sz w:val="22"/>
              </w:rPr>
              <w:t>EHCP outcomes</w:t>
            </w:r>
          </w:p>
          <w:p w14:paraId="4614049F" w14:textId="77777777" w:rsidR="003D26BB" w:rsidRPr="002F2690" w:rsidRDefault="003D26BB" w:rsidP="00C1434E">
            <w:pPr>
              <w:pStyle w:val="TableRowCentered"/>
              <w:ind w:left="0"/>
              <w:jc w:val="left"/>
              <w:rPr>
                <w:rFonts w:asciiTheme="minorHAnsi" w:hAnsiTheme="minorHAnsi" w:cstheme="minorHAnsi"/>
                <w:sz w:val="22"/>
              </w:rPr>
            </w:pPr>
            <w:r>
              <w:rPr>
                <w:rFonts w:asciiTheme="minorHAnsi" w:hAnsiTheme="minorHAnsi" w:cstheme="minorHAnsi"/>
                <w:sz w:val="22"/>
              </w:rPr>
              <w:t>Skills for life</w:t>
            </w:r>
          </w:p>
        </w:tc>
        <w:tc>
          <w:tcPr>
            <w:tcW w:w="21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02202E" w14:textId="77777777" w:rsidR="003D26BB" w:rsidRPr="002F2690" w:rsidRDefault="003D26BB" w:rsidP="00C1434E">
            <w:pPr>
              <w:pStyle w:val="TableRowCentered"/>
              <w:jc w:val="left"/>
              <w:rPr>
                <w:rFonts w:asciiTheme="minorHAnsi" w:hAnsiTheme="minorHAnsi" w:cstheme="minorHAnsi"/>
                <w:sz w:val="22"/>
              </w:rPr>
            </w:pPr>
            <w:r>
              <w:rPr>
                <w:rFonts w:asciiTheme="minorHAnsi" w:hAnsiTheme="minorHAnsi" w:cstheme="minorHAnsi"/>
                <w:sz w:val="22"/>
              </w:rPr>
              <w:t>1, 3, 4, 5</w:t>
            </w:r>
          </w:p>
        </w:tc>
        <w:tc>
          <w:tcPr>
            <w:tcW w:w="1706" w:type="dxa"/>
            <w:tcBorders>
              <w:top w:val="single" w:sz="4" w:space="0" w:color="000000"/>
              <w:left w:val="single" w:sz="4" w:space="0" w:color="000000"/>
              <w:bottom w:val="single" w:sz="4" w:space="0" w:color="000000"/>
              <w:right w:val="single" w:sz="4" w:space="0" w:color="000000"/>
            </w:tcBorders>
          </w:tcPr>
          <w:p w14:paraId="31994513" w14:textId="77777777" w:rsidR="003D26BB" w:rsidRPr="002F2690" w:rsidRDefault="003D26BB" w:rsidP="00C1434E">
            <w:pPr>
              <w:pStyle w:val="TableRowCentered"/>
              <w:jc w:val="left"/>
              <w:rPr>
                <w:rFonts w:asciiTheme="minorHAnsi" w:hAnsiTheme="minorHAnsi" w:cstheme="minorHAnsi"/>
                <w:sz w:val="22"/>
              </w:rPr>
            </w:pPr>
            <w:r>
              <w:rPr>
                <w:rFonts w:asciiTheme="minorHAnsi" w:hAnsiTheme="minorHAnsi" w:cstheme="minorHAnsi"/>
                <w:sz w:val="22"/>
              </w:rPr>
              <w:t>£1500</w:t>
            </w:r>
          </w:p>
        </w:tc>
      </w:tr>
    </w:tbl>
    <w:p w14:paraId="58BC3FC1" w14:textId="77777777" w:rsidR="003D26BB" w:rsidRPr="002F2690" w:rsidRDefault="003D26BB" w:rsidP="003D26BB">
      <w:pPr>
        <w:spacing w:before="240" w:after="0"/>
        <w:rPr>
          <w:rFonts w:asciiTheme="minorHAnsi" w:hAnsiTheme="minorHAnsi" w:cstheme="minorHAnsi"/>
          <w:b/>
          <w:bCs/>
          <w:color w:val="104F75"/>
          <w:sz w:val="28"/>
          <w:szCs w:val="28"/>
        </w:rPr>
      </w:pPr>
      <w:r w:rsidRPr="002F2690">
        <w:rPr>
          <w:rFonts w:asciiTheme="minorHAnsi" w:hAnsiTheme="minorHAnsi" w:cstheme="minorHAnsi"/>
          <w:b/>
          <w:bCs/>
          <w:color w:val="104F75"/>
          <w:sz w:val="28"/>
          <w:szCs w:val="28"/>
        </w:rPr>
        <w:t>Total budgeted cost:</w:t>
      </w:r>
    </w:p>
    <w:p w14:paraId="1E4F01DA" w14:textId="77777777" w:rsidR="002E4D1F" w:rsidRPr="002F2690" w:rsidRDefault="00000000" w:rsidP="002E4D1F">
      <w:pPr>
        <w:pStyle w:val="Heading1"/>
        <w:rPr>
          <w:rFonts w:asciiTheme="minorHAnsi" w:hAnsiTheme="minorHAnsi" w:cstheme="minorHAnsi"/>
        </w:rPr>
      </w:pPr>
      <w:bookmarkStart w:id="11" w:name="_Toc357771640"/>
      <w:bookmarkStart w:id="12" w:name="_Toc346793418"/>
      <w:bookmarkStart w:id="13" w:name="_Toc443397160"/>
      <w:r>
        <w:rPr>
          <w:rFonts w:asciiTheme="minorHAnsi" w:hAnsiTheme="minorHAnsi" w:cstheme="minorHAnsi"/>
        </w:rPr>
        <w:lastRenderedPageBreak/>
        <w:pict w14:anchorId="2F4C1B0A">
          <v:rect id="_x0000_i1025" style="width:393.1pt;height:1.75pt" o:hrpct="871" o:hrstd="t" o:hrnoshade="t" o:hr="t" fillcolor="#0085cf" stroked="f"/>
        </w:pict>
      </w:r>
    </w:p>
    <w:p w14:paraId="5806C1D0" w14:textId="77777777" w:rsidR="002E4D1F" w:rsidRPr="002F2690" w:rsidRDefault="002E4D1F" w:rsidP="002E4D1F">
      <w:pPr>
        <w:rPr>
          <w:rFonts w:asciiTheme="minorHAnsi" w:hAnsiTheme="minorHAnsi" w:cstheme="minorHAnsi"/>
          <w:b/>
        </w:rPr>
      </w:pPr>
    </w:p>
    <w:p w14:paraId="16463C8E" w14:textId="77777777" w:rsidR="002E4D1F" w:rsidRPr="002F2690" w:rsidRDefault="002E4D1F" w:rsidP="002E4D1F">
      <w:pPr>
        <w:rPr>
          <w:rFonts w:asciiTheme="minorHAnsi" w:hAnsiTheme="minorHAnsi" w:cstheme="minorHAnsi"/>
          <w:b/>
        </w:rPr>
      </w:pPr>
    </w:p>
    <w:p w14:paraId="1F8DCDF5" w14:textId="77777777" w:rsidR="002E4D1F" w:rsidRPr="00713566" w:rsidRDefault="002E4D1F" w:rsidP="002E4D1F"/>
    <w:bookmarkEnd w:id="11"/>
    <w:bookmarkEnd w:id="12"/>
    <w:bookmarkEnd w:id="13"/>
    <w:p w14:paraId="1E22F697" w14:textId="77777777" w:rsidR="002E4D1F" w:rsidRPr="002F2690" w:rsidRDefault="002E4D1F" w:rsidP="002E4D1F">
      <w:pPr>
        <w:spacing w:after="0"/>
        <w:rPr>
          <w:rFonts w:asciiTheme="minorHAnsi" w:hAnsiTheme="minorHAnsi" w:cstheme="minorHAnsi"/>
        </w:rPr>
      </w:pPr>
    </w:p>
    <w:p w14:paraId="3E5AB661" w14:textId="77777777" w:rsidR="002E4D1F" w:rsidRPr="002F2690" w:rsidRDefault="002E4D1F" w:rsidP="002E4D1F">
      <w:pPr>
        <w:spacing w:after="0"/>
        <w:rPr>
          <w:rFonts w:asciiTheme="minorHAnsi" w:hAnsiTheme="minorHAnsi" w:cstheme="minorHAnsi"/>
        </w:rPr>
      </w:pPr>
    </w:p>
    <w:p w14:paraId="39137191" w14:textId="77777777" w:rsidR="002E4D1F" w:rsidRPr="002F2690" w:rsidRDefault="002E4D1F" w:rsidP="002E4D1F">
      <w:pPr>
        <w:spacing w:after="0"/>
        <w:rPr>
          <w:rFonts w:asciiTheme="minorHAnsi" w:hAnsiTheme="minorHAnsi" w:cstheme="minorHAnsi"/>
        </w:rPr>
      </w:pPr>
    </w:p>
    <w:p w14:paraId="39F8A8B5" w14:textId="77777777" w:rsidR="002E4D1F" w:rsidRPr="002F2690" w:rsidRDefault="002E4D1F" w:rsidP="002E4D1F">
      <w:pPr>
        <w:rPr>
          <w:rFonts w:asciiTheme="minorHAnsi" w:hAnsiTheme="minorHAnsi" w:cstheme="minorHAnsi"/>
        </w:rPr>
      </w:pPr>
    </w:p>
    <w:p w14:paraId="136D0A36" w14:textId="77777777" w:rsidR="002E4D1F" w:rsidRDefault="002E4D1F" w:rsidP="002E4D1F">
      <w:pPr>
        <w:spacing w:after="0" w:line="240" w:lineRule="auto"/>
      </w:pPr>
    </w:p>
    <w:p w14:paraId="592D8704" w14:textId="77777777" w:rsidR="002E4D1F" w:rsidRDefault="002E4D1F" w:rsidP="002E4D1F"/>
    <w:p w14:paraId="42A196A5" w14:textId="77777777" w:rsidR="002E4D1F" w:rsidRDefault="002E4D1F" w:rsidP="002E4D1F">
      <w:pPr>
        <w:pStyle w:val="Heading1"/>
        <w:rPr>
          <w:rFonts w:asciiTheme="minorHAnsi" w:hAnsiTheme="minorHAnsi" w:cstheme="minorHAnsi"/>
        </w:rPr>
      </w:pPr>
    </w:p>
    <w:p w14:paraId="4C1D0AE3" w14:textId="77777777" w:rsidR="002E4D1F" w:rsidRDefault="002E4D1F" w:rsidP="002E4D1F">
      <w:pPr>
        <w:pStyle w:val="Heading1"/>
        <w:rPr>
          <w:rFonts w:asciiTheme="minorHAnsi" w:hAnsiTheme="minorHAnsi" w:cstheme="minorHAnsi"/>
        </w:rPr>
      </w:pPr>
    </w:p>
    <w:p w14:paraId="37BA4FFA" w14:textId="77777777" w:rsidR="00E35DE6" w:rsidRDefault="00E35DE6" w:rsidP="009A7655">
      <w:pPr>
        <w:pStyle w:val="Heading1"/>
        <w:rPr>
          <w:rFonts w:asciiTheme="minorHAnsi" w:hAnsiTheme="minorHAnsi" w:cstheme="minorHAnsi"/>
        </w:rPr>
      </w:pPr>
    </w:p>
    <w:p w14:paraId="33C871FB" w14:textId="77777777" w:rsidR="00E35DE6" w:rsidRDefault="00E35DE6" w:rsidP="009A7655">
      <w:pPr>
        <w:pStyle w:val="Heading1"/>
        <w:rPr>
          <w:rFonts w:asciiTheme="minorHAnsi" w:hAnsiTheme="minorHAnsi" w:cstheme="minorHAnsi"/>
        </w:rPr>
      </w:pPr>
    </w:p>
    <w:p w14:paraId="6A9BD137" w14:textId="77777777" w:rsidR="00E35DE6" w:rsidRDefault="00E35DE6" w:rsidP="009A7655">
      <w:pPr>
        <w:pStyle w:val="Heading1"/>
        <w:rPr>
          <w:rFonts w:asciiTheme="minorHAnsi" w:hAnsiTheme="minorHAnsi" w:cstheme="minorHAnsi"/>
        </w:rPr>
      </w:pPr>
    </w:p>
    <w:bookmarkEnd w:id="0"/>
    <w:bookmarkEnd w:id="1"/>
    <w:bookmarkEnd w:id="2"/>
    <w:bookmarkEnd w:id="3"/>
    <w:bookmarkEnd w:id="4"/>
    <w:p w14:paraId="44CD556B" w14:textId="77777777" w:rsidR="00E35DE6" w:rsidRDefault="00E35DE6" w:rsidP="009A7655">
      <w:pPr>
        <w:pStyle w:val="Heading1"/>
        <w:rPr>
          <w:rFonts w:asciiTheme="minorHAnsi" w:hAnsiTheme="minorHAnsi" w:cstheme="minorHAnsi"/>
        </w:rPr>
      </w:pPr>
    </w:p>
    <w:sectPr w:rsidR="00E35DE6">
      <w:headerReference w:type="default" r:id="rId9"/>
      <w:footerReference w:type="default" r:id="rId10"/>
      <w:pgSz w:w="11906" w:h="16838"/>
      <w:pgMar w:top="1134" w:right="1276" w:bottom="1134" w:left="1134"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8C4D69" w14:textId="77777777" w:rsidR="00EA7C90" w:rsidRDefault="00EA7C90">
      <w:pPr>
        <w:spacing w:after="0" w:line="240" w:lineRule="auto"/>
      </w:pPr>
      <w:r>
        <w:separator/>
      </w:r>
    </w:p>
  </w:endnote>
  <w:endnote w:type="continuationSeparator" w:id="0">
    <w:p w14:paraId="44D72C32" w14:textId="77777777" w:rsidR="00EA7C90" w:rsidRDefault="00EA7C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rlett">
    <w:panose1 w:val="00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7D54BE" w14:textId="77777777" w:rsidR="00D068DB" w:rsidRDefault="00D068DB">
    <w:pPr>
      <w:pStyle w:val="Footer"/>
      <w:ind w:firstLine="4513"/>
    </w:pPr>
    <w:r>
      <w:fldChar w:fldCharType="begin"/>
    </w:r>
    <w:r>
      <w:instrText xml:space="preserve"> PAGE </w:instrText>
    </w:r>
    <w:r>
      <w:fldChar w:fldCharType="separate"/>
    </w:r>
    <w:r>
      <w:t>9</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23F1CC" w14:textId="77777777" w:rsidR="00EA7C90" w:rsidRDefault="00EA7C90">
      <w:pPr>
        <w:spacing w:after="0" w:line="240" w:lineRule="auto"/>
      </w:pPr>
      <w:r>
        <w:separator/>
      </w:r>
    </w:p>
  </w:footnote>
  <w:footnote w:type="continuationSeparator" w:id="0">
    <w:p w14:paraId="0B5F0A92" w14:textId="77777777" w:rsidR="00EA7C90" w:rsidRDefault="00EA7C9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7D54BC" w14:textId="1FD121C7" w:rsidR="00D068DB" w:rsidRDefault="00D068DB">
    <w:pPr>
      <w:pStyle w:val="Header"/>
    </w:pPr>
    <w:r>
      <w:tab/>
    </w:r>
    <w:r>
      <w:tab/>
    </w:r>
    <w:r w:rsidRPr="00D8101D">
      <w:rPr>
        <w:rFonts w:ascii="Calibri" w:hAnsi="Calibri" w:cs="Calibri"/>
        <w:noProof/>
      </w:rPr>
      <w:drawing>
        <wp:inline distT="0" distB="0" distL="0" distR="0" wp14:anchorId="7C62B852" wp14:editId="5656C3AD">
          <wp:extent cx="1284051" cy="6286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01687" cy="637284"/>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482C4B"/>
    <w:multiLevelType w:val="hybridMultilevel"/>
    <w:tmpl w:val="1584E632"/>
    <w:lvl w:ilvl="0" w:tplc="FFFFFFFF">
      <w:start w:val="1"/>
      <w:numFmt w:val="lowerLetter"/>
      <w:lvlText w:val="%1)"/>
      <w:lvlJc w:val="left"/>
      <w:pPr>
        <w:ind w:left="720" w:hanging="360"/>
      </w:pPr>
      <w:rPr>
        <w:rFonts w:asciiTheme="minorHAnsi" w:eastAsia="Times New Roman" w:hAnsiTheme="minorHAnsi" w:cstheme="minorHAnsi"/>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139D30E4"/>
    <w:multiLevelType w:val="hybridMultilevel"/>
    <w:tmpl w:val="D4BE1CC0"/>
    <w:lvl w:ilvl="0" w:tplc="5AD4E6C6">
      <w:start w:val="1"/>
      <w:numFmt w:val="bullet"/>
      <w:lvlText w:val="-"/>
      <w:lvlJc w:val="left"/>
      <w:pPr>
        <w:ind w:left="417" w:hanging="360"/>
      </w:pPr>
      <w:rPr>
        <w:rFonts w:ascii="Calibri" w:eastAsia="Times New Roman" w:hAnsi="Calibri" w:cs="Calibri" w:hint="default"/>
      </w:rPr>
    </w:lvl>
    <w:lvl w:ilvl="1" w:tplc="08090003" w:tentative="1">
      <w:start w:val="1"/>
      <w:numFmt w:val="bullet"/>
      <w:lvlText w:val="o"/>
      <w:lvlJc w:val="left"/>
      <w:pPr>
        <w:ind w:left="1137" w:hanging="360"/>
      </w:pPr>
      <w:rPr>
        <w:rFonts w:ascii="Courier New" w:hAnsi="Courier New" w:cs="Courier New" w:hint="default"/>
      </w:rPr>
    </w:lvl>
    <w:lvl w:ilvl="2" w:tplc="08090005" w:tentative="1">
      <w:start w:val="1"/>
      <w:numFmt w:val="bullet"/>
      <w:lvlText w:val=""/>
      <w:lvlJc w:val="left"/>
      <w:pPr>
        <w:ind w:left="1857" w:hanging="360"/>
      </w:pPr>
      <w:rPr>
        <w:rFonts w:ascii="Wingdings" w:hAnsi="Wingdings" w:hint="default"/>
      </w:rPr>
    </w:lvl>
    <w:lvl w:ilvl="3" w:tplc="08090001" w:tentative="1">
      <w:start w:val="1"/>
      <w:numFmt w:val="bullet"/>
      <w:lvlText w:val=""/>
      <w:lvlJc w:val="left"/>
      <w:pPr>
        <w:ind w:left="2577" w:hanging="360"/>
      </w:pPr>
      <w:rPr>
        <w:rFonts w:ascii="Symbol" w:hAnsi="Symbol" w:hint="default"/>
      </w:rPr>
    </w:lvl>
    <w:lvl w:ilvl="4" w:tplc="08090003" w:tentative="1">
      <w:start w:val="1"/>
      <w:numFmt w:val="bullet"/>
      <w:lvlText w:val="o"/>
      <w:lvlJc w:val="left"/>
      <w:pPr>
        <w:ind w:left="3297" w:hanging="360"/>
      </w:pPr>
      <w:rPr>
        <w:rFonts w:ascii="Courier New" w:hAnsi="Courier New" w:cs="Courier New" w:hint="default"/>
      </w:rPr>
    </w:lvl>
    <w:lvl w:ilvl="5" w:tplc="08090005" w:tentative="1">
      <w:start w:val="1"/>
      <w:numFmt w:val="bullet"/>
      <w:lvlText w:val=""/>
      <w:lvlJc w:val="left"/>
      <w:pPr>
        <w:ind w:left="4017" w:hanging="360"/>
      </w:pPr>
      <w:rPr>
        <w:rFonts w:ascii="Wingdings" w:hAnsi="Wingdings" w:hint="default"/>
      </w:rPr>
    </w:lvl>
    <w:lvl w:ilvl="6" w:tplc="08090001" w:tentative="1">
      <w:start w:val="1"/>
      <w:numFmt w:val="bullet"/>
      <w:lvlText w:val=""/>
      <w:lvlJc w:val="left"/>
      <w:pPr>
        <w:ind w:left="4737" w:hanging="360"/>
      </w:pPr>
      <w:rPr>
        <w:rFonts w:ascii="Symbol" w:hAnsi="Symbol" w:hint="default"/>
      </w:rPr>
    </w:lvl>
    <w:lvl w:ilvl="7" w:tplc="08090003" w:tentative="1">
      <w:start w:val="1"/>
      <w:numFmt w:val="bullet"/>
      <w:lvlText w:val="o"/>
      <w:lvlJc w:val="left"/>
      <w:pPr>
        <w:ind w:left="5457" w:hanging="360"/>
      </w:pPr>
      <w:rPr>
        <w:rFonts w:ascii="Courier New" w:hAnsi="Courier New" w:cs="Courier New" w:hint="default"/>
      </w:rPr>
    </w:lvl>
    <w:lvl w:ilvl="8" w:tplc="08090005" w:tentative="1">
      <w:start w:val="1"/>
      <w:numFmt w:val="bullet"/>
      <w:lvlText w:val=""/>
      <w:lvlJc w:val="left"/>
      <w:pPr>
        <w:ind w:left="6177" w:hanging="360"/>
      </w:pPr>
      <w:rPr>
        <w:rFonts w:ascii="Wingdings" w:hAnsi="Wingdings" w:hint="default"/>
      </w:rPr>
    </w:lvl>
  </w:abstractNum>
  <w:abstractNum w:abstractNumId="2" w15:restartNumberingAfterBreak="0">
    <w:nsid w:val="1499761E"/>
    <w:multiLevelType w:val="multilevel"/>
    <w:tmpl w:val="6C86EF6A"/>
    <w:styleLink w:val="LFO6"/>
    <w:lvl w:ilvl="0">
      <w:numFmt w:val="bullet"/>
      <w:pStyle w:val="ListBullet"/>
      <w:lvlText w:val=""/>
      <w:lvlJc w:val="left"/>
      <w:pPr>
        <w:ind w:left="720" w:hanging="360"/>
      </w:pPr>
      <w:rPr>
        <w:rFonts w:ascii="Symbol" w:hAnsi="Symbol"/>
      </w:rPr>
    </w:lvl>
    <w:lvl w:ilvl="1">
      <w:numFmt w:val="bullet"/>
      <w:lvlText w:val=""/>
      <w:lvlJc w:val="left"/>
      <w:pPr>
        <w:ind w:left="1440" w:hanging="360"/>
      </w:pPr>
      <w:rPr>
        <w:rFonts w:ascii="Symbol" w:hAnsi="Symbol"/>
        <w:color w:val="auto"/>
        <w:sz w:val="24"/>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1FCE693E"/>
    <w:multiLevelType w:val="multilevel"/>
    <w:tmpl w:val="55DC33DE"/>
    <w:styleLink w:val="WWOutlineListStyle"/>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212E2A8F"/>
    <w:multiLevelType w:val="multilevel"/>
    <w:tmpl w:val="D2FCC3E6"/>
    <w:styleLink w:val="LFO34"/>
    <w:lvl w:ilvl="0">
      <w:start w:val="1"/>
      <w:numFmt w:val="decimal"/>
      <w:pStyle w:val="DeptOutNumbered"/>
      <w:lvlText w:val="%1."/>
      <w:lvlJc w:val="left"/>
    </w:lvl>
    <w:lvl w:ilvl="1">
      <w:start w:val="1"/>
      <w:numFmt w:val="lowerLetter"/>
      <w:lvlText w:val="%2."/>
      <w:lvlJc w:val="left"/>
      <w:pPr>
        <w:ind w:left="1440" w:hanging="720"/>
      </w:pPr>
    </w:lvl>
    <w:lvl w:ilvl="2">
      <w:start w:val="1"/>
      <w:numFmt w:val="lowerRoman"/>
      <w:lvlText w:val="%3)"/>
      <w:lvlJc w:val="left"/>
      <w:pPr>
        <w:ind w:left="2160" w:hanging="720"/>
      </w:pPr>
      <w:rPr>
        <w:rFonts w:ascii="Arial" w:hAnsi="Arial"/>
        <w:color w:val="auto"/>
        <w:sz w:val="22"/>
        <w:szCs w:val="22"/>
      </w:rPr>
    </w:lvl>
    <w:lvl w:ilvl="3">
      <w:start w:val="1"/>
      <w:numFmt w:val="lowerLetter"/>
      <w:lvlText w:val="%4)"/>
      <w:lvlJc w:val="left"/>
      <w:pPr>
        <w:ind w:left="2880" w:hanging="720"/>
      </w:pPr>
    </w:lvl>
    <w:lvl w:ilvl="4">
      <w:start w:val="1"/>
      <w:numFmt w:val="decimal"/>
      <w:lvlText w:val="(%5)"/>
      <w:lvlJc w:val="left"/>
      <w:pPr>
        <w:ind w:left="3600" w:hanging="720"/>
      </w:pPr>
    </w:lvl>
    <w:lvl w:ilvl="5">
      <w:start w:val="1"/>
      <w:numFmt w:val="lowerRoman"/>
      <w:lvlText w:val="(%6)"/>
      <w:lvlJc w:val="left"/>
      <w:pPr>
        <w:ind w:left="4320" w:hanging="720"/>
      </w:pPr>
    </w:lvl>
    <w:lvl w:ilvl="6">
      <w:start w:val="1"/>
      <w:numFmt w:val="decimal"/>
      <w:lvlText w:val="%7."/>
      <w:lvlJc w:val="left"/>
      <w:pPr>
        <w:ind w:left="5040" w:hanging="720"/>
      </w:pPr>
    </w:lvl>
    <w:lvl w:ilvl="7">
      <w:start w:val="1"/>
      <w:numFmt w:val="lowerLetter"/>
      <w:lvlText w:val="%8."/>
      <w:lvlJc w:val="left"/>
      <w:pPr>
        <w:ind w:left="5760" w:hanging="720"/>
      </w:pPr>
    </w:lvl>
    <w:lvl w:ilvl="8">
      <w:start w:val="1"/>
      <w:numFmt w:val="lowerRoman"/>
      <w:lvlText w:val="%9."/>
      <w:lvlJc w:val="left"/>
      <w:pPr>
        <w:ind w:left="6480" w:hanging="720"/>
      </w:pPr>
    </w:lvl>
  </w:abstractNum>
  <w:abstractNum w:abstractNumId="5" w15:restartNumberingAfterBreak="0">
    <w:nsid w:val="23733311"/>
    <w:multiLevelType w:val="hybridMultilevel"/>
    <w:tmpl w:val="8F5C4894"/>
    <w:lvl w:ilvl="0" w:tplc="C54EE7E4">
      <w:start w:val="1"/>
      <w:numFmt w:val="lowerLetter"/>
      <w:lvlText w:val="%1)"/>
      <w:lvlJc w:val="left"/>
      <w:pPr>
        <w:ind w:left="720" w:hanging="360"/>
      </w:pPr>
      <w:rPr>
        <w:rFonts w:asciiTheme="minorHAnsi" w:eastAsia="Times New Roman" w:hAnsiTheme="minorHAnsi" w:cstheme="minorHAnsi"/>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5265E8B"/>
    <w:multiLevelType w:val="multilevel"/>
    <w:tmpl w:val="B024EA62"/>
    <w:styleLink w:val="WWOutlineListStyle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7" w15:restartNumberingAfterBreak="0">
    <w:nsid w:val="26D7422D"/>
    <w:multiLevelType w:val="multilevel"/>
    <w:tmpl w:val="D14605B6"/>
    <w:styleLink w:val="LFO3"/>
    <w:lvl w:ilvl="0">
      <w:start w:val="1"/>
      <w:numFmt w:val="decimal"/>
      <w:pStyle w:val="DfESOutNumbered1"/>
      <w:lvlText w:val="%1."/>
      <w:lvlJc w:val="left"/>
    </w:lvl>
    <w:lvl w:ilvl="1">
      <w:start w:val="1"/>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4968" w:hanging="1368"/>
      </w:pPr>
    </w:lvl>
    <w:lvl w:ilvl="6">
      <w:start w:val="1"/>
      <w:numFmt w:val="decimal"/>
      <w:lvlText w:val="%1.%2.%3.%4.%5.%6.%7"/>
      <w:lvlJc w:val="left"/>
      <w:pPr>
        <w:ind w:left="5976" w:hanging="1656"/>
      </w:pPr>
    </w:lvl>
    <w:lvl w:ilvl="7">
      <w:start w:val="1"/>
      <w:numFmt w:val="decimal"/>
      <w:lvlText w:val="%1.%2.%3.%4.%5.%6.%7.%8"/>
      <w:lvlJc w:val="left"/>
      <w:pPr>
        <w:ind w:left="6696" w:hanging="1656"/>
      </w:pPr>
    </w:lvl>
    <w:lvl w:ilvl="8">
      <w:start w:val="1"/>
      <w:numFmt w:val="decimal"/>
      <w:lvlText w:val="%1.%2.%3.%4.%5.%6.%7.%8.%9"/>
      <w:lvlJc w:val="left"/>
      <w:pPr>
        <w:ind w:left="7560" w:hanging="1800"/>
      </w:pPr>
    </w:lvl>
  </w:abstractNum>
  <w:abstractNum w:abstractNumId="8" w15:restartNumberingAfterBreak="0">
    <w:nsid w:val="2F3F4978"/>
    <w:multiLevelType w:val="multilevel"/>
    <w:tmpl w:val="A296BC9C"/>
    <w:styleLink w:val="LFO4"/>
    <w:lvl w:ilvl="0">
      <w:numFmt w:val="bullet"/>
      <w:pStyle w:val="ListBullet4"/>
      <w:lvlText w:val=""/>
      <w:lvlJc w:val="left"/>
      <w:pPr>
        <w:ind w:left="1209"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9" w15:restartNumberingAfterBreak="0">
    <w:nsid w:val="356A5766"/>
    <w:multiLevelType w:val="hybridMultilevel"/>
    <w:tmpl w:val="36F00B2A"/>
    <w:lvl w:ilvl="0" w:tplc="C54EE7E4">
      <w:start w:val="1"/>
      <w:numFmt w:val="lowerLetter"/>
      <w:lvlText w:val="%1)"/>
      <w:lvlJc w:val="left"/>
      <w:pPr>
        <w:ind w:left="720" w:hanging="360"/>
      </w:pPr>
      <w:rPr>
        <w:rFonts w:asciiTheme="minorHAnsi" w:eastAsia="Times New Roman" w:hAnsiTheme="minorHAnsi" w:cstheme="minorHAnsi"/>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56B18D0"/>
    <w:multiLevelType w:val="hybridMultilevel"/>
    <w:tmpl w:val="73ACFD1A"/>
    <w:lvl w:ilvl="0" w:tplc="C54EE7E4">
      <w:start w:val="1"/>
      <w:numFmt w:val="lowerLetter"/>
      <w:lvlText w:val="%1)"/>
      <w:lvlJc w:val="left"/>
      <w:pPr>
        <w:ind w:left="720" w:hanging="360"/>
      </w:pPr>
      <w:rPr>
        <w:rFonts w:asciiTheme="minorHAnsi" w:eastAsia="Times New Roman" w:hAnsiTheme="minorHAnsi" w:cstheme="minorHAnsi"/>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8211A5F"/>
    <w:multiLevelType w:val="hybridMultilevel"/>
    <w:tmpl w:val="4A946178"/>
    <w:lvl w:ilvl="0" w:tplc="C54EE7E4">
      <w:start w:val="1"/>
      <w:numFmt w:val="lowerLetter"/>
      <w:lvlText w:val="%1)"/>
      <w:lvlJc w:val="left"/>
      <w:pPr>
        <w:ind w:left="720" w:hanging="360"/>
      </w:pPr>
      <w:rPr>
        <w:rFonts w:asciiTheme="minorHAnsi" w:eastAsia="Times New Roman" w:hAnsiTheme="minorHAnsi" w:cstheme="minorHAnsi"/>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9715BA4"/>
    <w:multiLevelType w:val="hybridMultilevel"/>
    <w:tmpl w:val="65A6E8BC"/>
    <w:lvl w:ilvl="0" w:tplc="C54EE7E4">
      <w:start w:val="1"/>
      <w:numFmt w:val="lowerLetter"/>
      <w:lvlText w:val="%1)"/>
      <w:lvlJc w:val="left"/>
      <w:pPr>
        <w:ind w:left="720" w:hanging="360"/>
      </w:pPr>
      <w:rPr>
        <w:rFonts w:asciiTheme="minorHAnsi" w:eastAsia="Times New Roman" w:hAnsiTheme="minorHAnsi" w:cstheme="minorHAnsi"/>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DAA5AEB"/>
    <w:multiLevelType w:val="hybridMultilevel"/>
    <w:tmpl w:val="7054B73A"/>
    <w:lvl w:ilvl="0" w:tplc="C54EE7E4">
      <w:start w:val="1"/>
      <w:numFmt w:val="lowerLetter"/>
      <w:lvlText w:val="%1)"/>
      <w:lvlJc w:val="left"/>
      <w:pPr>
        <w:ind w:left="720" w:hanging="360"/>
      </w:pPr>
      <w:rPr>
        <w:rFonts w:asciiTheme="minorHAnsi" w:eastAsia="Times New Roman" w:hAnsiTheme="minorHAnsi" w:cstheme="minorHAnsi"/>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FE9198B"/>
    <w:multiLevelType w:val="multilevel"/>
    <w:tmpl w:val="2A508BBA"/>
    <w:styleLink w:val="LFO9"/>
    <w:lvl w:ilvl="0">
      <w:numFmt w:val="bullet"/>
      <w:pStyle w:val="ListBullet2"/>
      <w:lvlText w:val=""/>
      <w:lvlJc w:val="left"/>
      <w:pPr>
        <w:ind w:left="643"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5" w15:restartNumberingAfterBreak="0">
    <w:nsid w:val="52182FD6"/>
    <w:multiLevelType w:val="hybridMultilevel"/>
    <w:tmpl w:val="8F5C4894"/>
    <w:lvl w:ilvl="0" w:tplc="FFFFFFFF">
      <w:start w:val="1"/>
      <w:numFmt w:val="lowerLetter"/>
      <w:lvlText w:val="%1)"/>
      <w:lvlJc w:val="left"/>
      <w:pPr>
        <w:ind w:left="720" w:hanging="360"/>
      </w:pPr>
      <w:rPr>
        <w:rFonts w:asciiTheme="minorHAnsi" w:eastAsia="Times New Roman" w:hAnsiTheme="minorHAnsi" w:cstheme="minorHAnsi"/>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5FDF3112"/>
    <w:multiLevelType w:val="multilevel"/>
    <w:tmpl w:val="6ED6AAE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7" w15:restartNumberingAfterBreak="0">
    <w:nsid w:val="68F37F9D"/>
    <w:multiLevelType w:val="multilevel"/>
    <w:tmpl w:val="DE90E1B2"/>
    <w:styleLink w:val="LFO10"/>
    <w:lvl w:ilvl="0">
      <w:numFmt w:val="bullet"/>
      <w:pStyle w:val="ListBullet3"/>
      <w:lvlText w:val=""/>
      <w:lvlJc w:val="left"/>
      <w:pPr>
        <w:ind w:left="926"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8" w15:restartNumberingAfterBreak="0">
    <w:nsid w:val="6BE87082"/>
    <w:multiLevelType w:val="multilevel"/>
    <w:tmpl w:val="14C2AA72"/>
    <w:styleLink w:val="LFO30"/>
    <w:lvl w:ilvl="0">
      <w:numFmt w:val="bullet"/>
      <w:pStyle w:val="DeptBullets"/>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Marlett" w:hAnsi="Marlett"/>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Marlett" w:hAnsi="Marlett"/>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Marlett" w:hAnsi="Marlett"/>
      </w:rPr>
    </w:lvl>
  </w:abstractNum>
  <w:abstractNum w:abstractNumId="19" w15:restartNumberingAfterBreak="0">
    <w:nsid w:val="6C107062"/>
    <w:multiLevelType w:val="multilevel"/>
    <w:tmpl w:val="85268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19A5F31"/>
    <w:multiLevelType w:val="multilevel"/>
    <w:tmpl w:val="3B86DE2C"/>
    <w:styleLink w:val="LFO28"/>
    <w:lvl w:ilvl="0">
      <w:start w:val="1"/>
      <w:numFmt w:val="decimal"/>
      <w:pStyle w:val="DfESOutNumbered"/>
      <w:lvlText w:val="%1."/>
      <w:lvlJc w:val="left"/>
    </w:lvl>
    <w:lvl w:ilvl="1">
      <w:start w:val="1"/>
      <w:numFmt w:val="lowerLetter"/>
      <w:lvlText w:val="%2."/>
      <w:lvlJc w:val="left"/>
      <w:pPr>
        <w:ind w:left="1440" w:hanging="720"/>
      </w:pPr>
    </w:lvl>
    <w:lvl w:ilvl="2">
      <w:start w:val="1"/>
      <w:numFmt w:val="lowerRoman"/>
      <w:lvlText w:val="%3)"/>
      <w:lvlJc w:val="left"/>
      <w:pPr>
        <w:ind w:left="2160" w:hanging="720"/>
      </w:pPr>
    </w:lvl>
    <w:lvl w:ilvl="3">
      <w:start w:val="1"/>
      <w:numFmt w:val="lowerLetter"/>
      <w:lvlText w:val="%4)"/>
      <w:lvlJc w:val="left"/>
      <w:pPr>
        <w:ind w:left="2880" w:hanging="720"/>
      </w:pPr>
    </w:lvl>
    <w:lvl w:ilvl="4">
      <w:start w:val="1"/>
      <w:numFmt w:val="decimal"/>
      <w:lvlText w:val="(%5)"/>
      <w:lvlJc w:val="left"/>
      <w:pPr>
        <w:ind w:left="3600" w:hanging="720"/>
      </w:pPr>
    </w:lvl>
    <w:lvl w:ilvl="5">
      <w:start w:val="1"/>
      <w:numFmt w:val="lowerRoman"/>
      <w:lvlText w:val="(%6)"/>
      <w:lvlJc w:val="left"/>
      <w:pPr>
        <w:ind w:left="4320" w:hanging="720"/>
      </w:pPr>
    </w:lvl>
    <w:lvl w:ilvl="6">
      <w:start w:val="1"/>
      <w:numFmt w:val="decimal"/>
      <w:lvlText w:val="%7."/>
      <w:lvlJc w:val="left"/>
      <w:pPr>
        <w:ind w:left="5040" w:hanging="720"/>
      </w:pPr>
    </w:lvl>
    <w:lvl w:ilvl="7">
      <w:start w:val="1"/>
      <w:numFmt w:val="lowerLetter"/>
      <w:lvlText w:val="%8."/>
      <w:lvlJc w:val="left"/>
      <w:pPr>
        <w:ind w:left="5760" w:hanging="720"/>
      </w:pPr>
    </w:lvl>
    <w:lvl w:ilvl="8">
      <w:start w:val="1"/>
      <w:numFmt w:val="lowerRoman"/>
      <w:lvlText w:val="%9."/>
      <w:lvlJc w:val="left"/>
      <w:pPr>
        <w:ind w:left="6480" w:hanging="720"/>
      </w:pPr>
    </w:lvl>
  </w:abstractNum>
  <w:abstractNum w:abstractNumId="21" w15:restartNumberingAfterBreak="0">
    <w:nsid w:val="71A22097"/>
    <w:multiLevelType w:val="multilevel"/>
    <w:tmpl w:val="009E2204"/>
    <w:styleLink w:val="LFO36"/>
    <w:lvl w:ilvl="0">
      <w:numFmt w:val="bullet"/>
      <w:pStyle w:val="DfESBullets"/>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22" w15:restartNumberingAfterBreak="0">
    <w:nsid w:val="75CE2048"/>
    <w:multiLevelType w:val="multilevel"/>
    <w:tmpl w:val="2E54C3FA"/>
    <w:styleLink w:val="LFO25"/>
    <w:lvl w:ilvl="0">
      <w:numFmt w:val="bullet"/>
      <w:pStyle w:val="ListParagraph"/>
      <w:lvlText w:val=""/>
      <w:lvlJc w:val="left"/>
      <w:pPr>
        <w:ind w:left="720" w:hanging="360"/>
      </w:pPr>
      <w:rPr>
        <w:rFonts w:ascii="Symbol" w:hAnsi="Symbol"/>
      </w:rPr>
    </w:lvl>
    <w:lvl w:ilvl="1">
      <w:numFmt w:val="bullet"/>
      <w:lvlText w:val=""/>
      <w:lvlJc w:val="left"/>
      <w:pPr>
        <w:ind w:left="1440" w:hanging="360"/>
      </w:pPr>
      <w:rPr>
        <w:rFonts w:ascii="Symbol" w:hAnsi="Symbol"/>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16cid:durableId="1651323348">
    <w:abstractNumId w:val="6"/>
  </w:num>
  <w:num w:numId="2" w16cid:durableId="1767843171">
    <w:abstractNumId w:val="3"/>
  </w:num>
  <w:num w:numId="3" w16cid:durableId="943070280">
    <w:abstractNumId w:val="7"/>
  </w:num>
  <w:num w:numId="4" w16cid:durableId="1937784033">
    <w:abstractNumId w:val="8"/>
  </w:num>
  <w:num w:numId="5" w16cid:durableId="1763140222">
    <w:abstractNumId w:val="2"/>
  </w:num>
  <w:num w:numId="6" w16cid:durableId="1813865003">
    <w:abstractNumId w:val="14"/>
  </w:num>
  <w:num w:numId="7" w16cid:durableId="656105493">
    <w:abstractNumId w:val="17"/>
  </w:num>
  <w:num w:numId="8" w16cid:durableId="205602462">
    <w:abstractNumId w:val="22"/>
  </w:num>
  <w:num w:numId="9" w16cid:durableId="754280121">
    <w:abstractNumId w:val="20"/>
  </w:num>
  <w:num w:numId="10" w16cid:durableId="1837115623">
    <w:abstractNumId w:val="18"/>
  </w:num>
  <w:num w:numId="11" w16cid:durableId="1122385546">
    <w:abstractNumId w:val="4"/>
  </w:num>
  <w:num w:numId="12" w16cid:durableId="1734082952">
    <w:abstractNumId w:val="21"/>
  </w:num>
  <w:num w:numId="13" w16cid:durableId="1871451779">
    <w:abstractNumId w:val="16"/>
  </w:num>
  <w:num w:numId="14" w16cid:durableId="1570458773">
    <w:abstractNumId w:val="5"/>
  </w:num>
  <w:num w:numId="15" w16cid:durableId="435563960">
    <w:abstractNumId w:val="1"/>
  </w:num>
  <w:num w:numId="16" w16cid:durableId="1625690101">
    <w:abstractNumId w:val="13"/>
  </w:num>
  <w:num w:numId="17" w16cid:durableId="924728328">
    <w:abstractNumId w:val="10"/>
  </w:num>
  <w:num w:numId="18" w16cid:durableId="245576736">
    <w:abstractNumId w:val="9"/>
  </w:num>
  <w:num w:numId="19" w16cid:durableId="998848895">
    <w:abstractNumId w:val="11"/>
  </w:num>
  <w:num w:numId="20" w16cid:durableId="271013757">
    <w:abstractNumId w:val="12"/>
  </w:num>
  <w:num w:numId="21" w16cid:durableId="1741976357">
    <w:abstractNumId w:val="0"/>
  </w:num>
  <w:num w:numId="22" w16cid:durableId="280384428">
    <w:abstractNumId w:val="19"/>
  </w:num>
  <w:num w:numId="23" w16cid:durableId="13120973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558"/>
    <w:rsid w:val="00057BC1"/>
    <w:rsid w:val="00066B73"/>
    <w:rsid w:val="000678E8"/>
    <w:rsid w:val="000830F8"/>
    <w:rsid w:val="000A3AE4"/>
    <w:rsid w:val="000B4B15"/>
    <w:rsid w:val="000F5579"/>
    <w:rsid w:val="00120AB1"/>
    <w:rsid w:val="001376C9"/>
    <w:rsid w:val="00156FF3"/>
    <w:rsid w:val="00163355"/>
    <w:rsid w:val="00164FAE"/>
    <w:rsid w:val="001657F6"/>
    <w:rsid w:val="0017259F"/>
    <w:rsid w:val="00180CB7"/>
    <w:rsid w:val="00183C05"/>
    <w:rsid w:val="00190E1A"/>
    <w:rsid w:val="001A5CC0"/>
    <w:rsid w:val="001C47D5"/>
    <w:rsid w:val="001D31EB"/>
    <w:rsid w:val="001D326A"/>
    <w:rsid w:val="001E469B"/>
    <w:rsid w:val="001E5A75"/>
    <w:rsid w:val="00204E36"/>
    <w:rsid w:val="0021408A"/>
    <w:rsid w:val="00222B48"/>
    <w:rsid w:val="002259E1"/>
    <w:rsid w:val="002569F8"/>
    <w:rsid w:val="00283522"/>
    <w:rsid w:val="002A226C"/>
    <w:rsid w:val="002C25A5"/>
    <w:rsid w:val="002C7AC4"/>
    <w:rsid w:val="002D0D57"/>
    <w:rsid w:val="002E4D1F"/>
    <w:rsid w:val="002E5D0C"/>
    <w:rsid w:val="002F2690"/>
    <w:rsid w:val="002F3037"/>
    <w:rsid w:val="00301282"/>
    <w:rsid w:val="00304394"/>
    <w:rsid w:val="00316F67"/>
    <w:rsid w:val="003258DC"/>
    <w:rsid w:val="00330602"/>
    <w:rsid w:val="003360AE"/>
    <w:rsid w:val="003405F4"/>
    <w:rsid w:val="00343BB8"/>
    <w:rsid w:val="003513B1"/>
    <w:rsid w:val="00354D2C"/>
    <w:rsid w:val="00374B26"/>
    <w:rsid w:val="003779C7"/>
    <w:rsid w:val="003858A7"/>
    <w:rsid w:val="003A48A9"/>
    <w:rsid w:val="003A74EF"/>
    <w:rsid w:val="003B7D34"/>
    <w:rsid w:val="003D0DDE"/>
    <w:rsid w:val="003D26BB"/>
    <w:rsid w:val="003D589A"/>
    <w:rsid w:val="00403F25"/>
    <w:rsid w:val="004044AA"/>
    <w:rsid w:val="00406603"/>
    <w:rsid w:val="004335E5"/>
    <w:rsid w:val="00434B85"/>
    <w:rsid w:val="00444C7D"/>
    <w:rsid w:val="0045662A"/>
    <w:rsid w:val="004967D9"/>
    <w:rsid w:val="004A2A4B"/>
    <w:rsid w:val="004C1350"/>
    <w:rsid w:val="004D3945"/>
    <w:rsid w:val="004D3D3A"/>
    <w:rsid w:val="004F2727"/>
    <w:rsid w:val="004F3A3F"/>
    <w:rsid w:val="004F5092"/>
    <w:rsid w:val="00506E12"/>
    <w:rsid w:val="00521F6E"/>
    <w:rsid w:val="005228E9"/>
    <w:rsid w:val="00542C78"/>
    <w:rsid w:val="00572A93"/>
    <w:rsid w:val="005843A8"/>
    <w:rsid w:val="005B56AA"/>
    <w:rsid w:val="005E0B6E"/>
    <w:rsid w:val="005E1749"/>
    <w:rsid w:val="006008F5"/>
    <w:rsid w:val="0060458E"/>
    <w:rsid w:val="0062217B"/>
    <w:rsid w:val="006231CB"/>
    <w:rsid w:val="0063184A"/>
    <w:rsid w:val="006418E1"/>
    <w:rsid w:val="00644926"/>
    <w:rsid w:val="00646B1B"/>
    <w:rsid w:val="00651804"/>
    <w:rsid w:val="00675DE4"/>
    <w:rsid w:val="00680087"/>
    <w:rsid w:val="00680986"/>
    <w:rsid w:val="006A2690"/>
    <w:rsid w:val="006B14ED"/>
    <w:rsid w:val="006C3C5D"/>
    <w:rsid w:val="006E7FB1"/>
    <w:rsid w:val="006F1F03"/>
    <w:rsid w:val="006F646F"/>
    <w:rsid w:val="006F7D25"/>
    <w:rsid w:val="00713566"/>
    <w:rsid w:val="00713798"/>
    <w:rsid w:val="00740C67"/>
    <w:rsid w:val="00741B9E"/>
    <w:rsid w:val="007511CD"/>
    <w:rsid w:val="00771E05"/>
    <w:rsid w:val="0078584A"/>
    <w:rsid w:val="007A55F0"/>
    <w:rsid w:val="007A6A08"/>
    <w:rsid w:val="007B60F6"/>
    <w:rsid w:val="007C1394"/>
    <w:rsid w:val="007C2F04"/>
    <w:rsid w:val="007C755F"/>
    <w:rsid w:val="007D345F"/>
    <w:rsid w:val="007D46EE"/>
    <w:rsid w:val="007D502B"/>
    <w:rsid w:val="007E3B9A"/>
    <w:rsid w:val="007E46EF"/>
    <w:rsid w:val="007F4B79"/>
    <w:rsid w:val="007F4E50"/>
    <w:rsid w:val="00825DCF"/>
    <w:rsid w:val="00826ACB"/>
    <w:rsid w:val="008307F5"/>
    <w:rsid w:val="0083432C"/>
    <w:rsid w:val="008479A4"/>
    <w:rsid w:val="008520BD"/>
    <w:rsid w:val="00861CB4"/>
    <w:rsid w:val="0086227E"/>
    <w:rsid w:val="00865FEC"/>
    <w:rsid w:val="00874790"/>
    <w:rsid w:val="00890B0C"/>
    <w:rsid w:val="008A6670"/>
    <w:rsid w:val="008E5776"/>
    <w:rsid w:val="009045E1"/>
    <w:rsid w:val="00935A43"/>
    <w:rsid w:val="00947249"/>
    <w:rsid w:val="00954AC6"/>
    <w:rsid w:val="00954E2B"/>
    <w:rsid w:val="00955AEE"/>
    <w:rsid w:val="009613D9"/>
    <w:rsid w:val="0096193C"/>
    <w:rsid w:val="00966D99"/>
    <w:rsid w:val="00977D79"/>
    <w:rsid w:val="009A374E"/>
    <w:rsid w:val="009A7655"/>
    <w:rsid w:val="009B60E3"/>
    <w:rsid w:val="009D0B39"/>
    <w:rsid w:val="009D71E8"/>
    <w:rsid w:val="009D768A"/>
    <w:rsid w:val="009F2F4D"/>
    <w:rsid w:val="00A00B21"/>
    <w:rsid w:val="00A1560C"/>
    <w:rsid w:val="00A238C7"/>
    <w:rsid w:val="00A24773"/>
    <w:rsid w:val="00A423CB"/>
    <w:rsid w:val="00A43B38"/>
    <w:rsid w:val="00A43BBB"/>
    <w:rsid w:val="00A52747"/>
    <w:rsid w:val="00A565CA"/>
    <w:rsid w:val="00A7189D"/>
    <w:rsid w:val="00A807EB"/>
    <w:rsid w:val="00A83E06"/>
    <w:rsid w:val="00AB5CF5"/>
    <w:rsid w:val="00AC02F0"/>
    <w:rsid w:val="00AC11BA"/>
    <w:rsid w:val="00AC23FE"/>
    <w:rsid w:val="00AC3199"/>
    <w:rsid w:val="00AD1503"/>
    <w:rsid w:val="00AD2296"/>
    <w:rsid w:val="00AD270D"/>
    <w:rsid w:val="00AE248E"/>
    <w:rsid w:val="00AE2729"/>
    <w:rsid w:val="00AE61DF"/>
    <w:rsid w:val="00AF6710"/>
    <w:rsid w:val="00B24D8F"/>
    <w:rsid w:val="00B34911"/>
    <w:rsid w:val="00B44ECC"/>
    <w:rsid w:val="00B559A3"/>
    <w:rsid w:val="00B709B0"/>
    <w:rsid w:val="00B8650C"/>
    <w:rsid w:val="00B93F00"/>
    <w:rsid w:val="00B95B79"/>
    <w:rsid w:val="00BA7700"/>
    <w:rsid w:val="00BD5EA9"/>
    <w:rsid w:val="00BE54DF"/>
    <w:rsid w:val="00C01610"/>
    <w:rsid w:val="00C0265C"/>
    <w:rsid w:val="00C058B5"/>
    <w:rsid w:val="00C079DE"/>
    <w:rsid w:val="00C300BD"/>
    <w:rsid w:val="00C355EE"/>
    <w:rsid w:val="00C46FFE"/>
    <w:rsid w:val="00C473DA"/>
    <w:rsid w:val="00C61CB7"/>
    <w:rsid w:val="00C77FA5"/>
    <w:rsid w:val="00C833FD"/>
    <w:rsid w:val="00CA318F"/>
    <w:rsid w:val="00CA72E1"/>
    <w:rsid w:val="00CC666C"/>
    <w:rsid w:val="00CD6895"/>
    <w:rsid w:val="00CE1C19"/>
    <w:rsid w:val="00CF216E"/>
    <w:rsid w:val="00D01952"/>
    <w:rsid w:val="00D0284C"/>
    <w:rsid w:val="00D03E08"/>
    <w:rsid w:val="00D068DB"/>
    <w:rsid w:val="00D33FE5"/>
    <w:rsid w:val="00D924BC"/>
    <w:rsid w:val="00DC0005"/>
    <w:rsid w:val="00DD2042"/>
    <w:rsid w:val="00DF1492"/>
    <w:rsid w:val="00E068A1"/>
    <w:rsid w:val="00E2472B"/>
    <w:rsid w:val="00E35DE6"/>
    <w:rsid w:val="00E41F9F"/>
    <w:rsid w:val="00E51D09"/>
    <w:rsid w:val="00E66558"/>
    <w:rsid w:val="00E812D1"/>
    <w:rsid w:val="00E840FB"/>
    <w:rsid w:val="00E913A2"/>
    <w:rsid w:val="00E93C4D"/>
    <w:rsid w:val="00EA037A"/>
    <w:rsid w:val="00EA52E2"/>
    <w:rsid w:val="00EA53C7"/>
    <w:rsid w:val="00EA6A33"/>
    <w:rsid w:val="00EA7C90"/>
    <w:rsid w:val="00EB3072"/>
    <w:rsid w:val="00ED5507"/>
    <w:rsid w:val="00EE5264"/>
    <w:rsid w:val="00EE6637"/>
    <w:rsid w:val="00F058BC"/>
    <w:rsid w:val="00F20035"/>
    <w:rsid w:val="00F31910"/>
    <w:rsid w:val="00F468F2"/>
    <w:rsid w:val="00F7368C"/>
    <w:rsid w:val="00F744A0"/>
    <w:rsid w:val="00F81D46"/>
    <w:rsid w:val="00FA010A"/>
    <w:rsid w:val="00FE0714"/>
    <w:rsid w:val="00FE51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D54B1"/>
  <w15:docId w15:val="{62148E6B-690E-419F-B9E3-93CF2A6DF9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lang w:val="en-GB" w:eastAsia="en-GB" w:bidi="ar-SA"/>
      </w:rPr>
    </w:rPrDefault>
    <w:pPrDefault>
      <w:pPr>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after="240" w:line="288" w:lineRule="auto"/>
    </w:pPr>
    <w:rPr>
      <w:color w:val="0D0D0D"/>
      <w:sz w:val="24"/>
      <w:szCs w:val="24"/>
    </w:rPr>
  </w:style>
  <w:style w:type="paragraph" w:styleId="Heading1">
    <w:name w:val="heading 1"/>
    <w:basedOn w:val="Normal"/>
    <w:next w:val="Normal"/>
    <w:uiPriority w:val="9"/>
    <w:qFormat/>
    <w:pPr>
      <w:pageBreakBefore/>
      <w:spacing w:line="240" w:lineRule="auto"/>
      <w:outlineLvl w:val="0"/>
    </w:pPr>
    <w:rPr>
      <w:b/>
      <w:color w:val="104F75"/>
      <w:sz w:val="36"/>
    </w:rPr>
  </w:style>
  <w:style w:type="paragraph" w:styleId="Heading2">
    <w:name w:val="heading 2"/>
    <w:basedOn w:val="Normal"/>
    <w:next w:val="Normal"/>
    <w:uiPriority w:val="9"/>
    <w:unhideWhenUsed/>
    <w:qFormat/>
    <w:pPr>
      <w:keepNext/>
      <w:spacing w:before="480" w:line="240" w:lineRule="auto"/>
      <w:outlineLvl w:val="1"/>
    </w:pPr>
    <w:rPr>
      <w:b/>
      <w:color w:val="104F75"/>
      <w:sz w:val="32"/>
      <w:szCs w:val="32"/>
    </w:rPr>
  </w:style>
  <w:style w:type="paragraph" w:styleId="Heading3">
    <w:name w:val="heading 3"/>
    <w:basedOn w:val="Heading2"/>
    <w:next w:val="Normal"/>
    <w:uiPriority w:val="9"/>
    <w:unhideWhenUsed/>
    <w:qFormat/>
    <w:pPr>
      <w:spacing w:before="360"/>
      <w:outlineLvl w:val="2"/>
    </w:pPr>
    <w:rPr>
      <w:bCs/>
      <w:sz w:val="28"/>
      <w:szCs w:val="28"/>
    </w:rPr>
  </w:style>
  <w:style w:type="paragraph" w:styleId="Heading4">
    <w:name w:val="heading 4"/>
    <w:basedOn w:val="Heading2"/>
    <w:next w:val="Normal"/>
    <w:uiPriority w:val="9"/>
    <w:semiHidden/>
    <w:unhideWhenUsed/>
    <w:qFormat/>
    <w:pPr>
      <w:spacing w:before="240"/>
      <w:outlineLvl w:val="3"/>
    </w:pPr>
    <w:rPr>
      <w:bCs/>
      <w:sz w:val="24"/>
      <w:szCs w:val="28"/>
    </w:rPr>
  </w:style>
  <w:style w:type="paragraph" w:styleId="Heading5">
    <w:name w:val="heading 5"/>
    <w:basedOn w:val="Normal"/>
    <w:next w:val="Normal"/>
    <w:uiPriority w:val="9"/>
    <w:semiHidden/>
    <w:unhideWhenUsed/>
    <w:qFormat/>
    <w:pPr>
      <w:numPr>
        <w:ilvl w:val="4"/>
        <w:numId w:val="1"/>
      </w:numPr>
      <w:spacing w:before="240" w:after="60"/>
      <w:outlineLvl w:val="4"/>
    </w:pPr>
    <w:rPr>
      <w:rFonts w:ascii="Calibri" w:hAnsi="Calibri"/>
      <w:b/>
      <w:bCs/>
      <w:i/>
      <w:iCs/>
      <w:sz w:val="26"/>
      <w:szCs w:val="26"/>
    </w:rPr>
  </w:style>
  <w:style w:type="paragraph" w:styleId="Heading6">
    <w:name w:val="heading 6"/>
    <w:basedOn w:val="Normal"/>
    <w:next w:val="Normal"/>
    <w:uiPriority w:val="9"/>
    <w:semiHidden/>
    <w:unhideWhenUsed/>
    <w:qFormat/>
    <w:pPr>
      <w:numPr>
        <w:ilvl w:val="5"/>
        <w:numId w:val="1"/>
      </w:numPr>
      <w:spacing w:before="240" w:after="60"/>
      <w:outlineLvl w:val="5"/>
    </w:pPr>
    <w:rPr>
      <w:rFonts w:ascii="Calibri" w:hAnsi="Calibri"/>
      <w:b/>
      <w:bCs/>
      <w:szCs w:val="22"/>
    </w:rPr>
  </w:style>
  <w:style w:type="paragraph" w:styleId="Heading7">
    <w:name w:val="heading 7"/>
    <w:basedOn w:val="Normal"/>
    <w:next w:val="Normal"/>
    <w:pPr>
      <w:numPr>
        <w:ilvl w:val="6"/>
        <w:numId w:val="1"/>
      </w:numPr>
      <w:spacing w:before="240" w:after="60"/>
      <w:outlineLvl w:val="6"/>
    </w:pPr>
    <w:rPr>
      <w:rFonts w:ascii="Calibri" w:hAnsi="Calibri"/>
    </w:rPr>
  </w:style>
  <w:style w:type="paragraph" w:styleId="Heading8">
    <w:name w:val="heading 8"/>
    <w:basedOn w:val="Normal"/>
    <w:next w:val="Normal"/>
    <w:pPr>
      <w:numPr>
        <w:ilvl w:val="7"/>
        <w:numId w:val="1"/>
      </w:numPr>
      <w:spacing w:before="240" w:after="60"/>
      <w:outlineLvl w:val="7"/>
    </w:pPr>
    <w:rPr>
      <w:rFonts w:ascii="Calibri" w:hAnsi="Calibri"/>
      <w:i/>
      <w:iCs/>
    </w:rPr>
  </w:style>
  <w:style w:type="paragraph" w:styleId="Heading9">
    <w:name w:val="heading 9"/>
    <w:basedOn w:val="Normal"/>
    <w:next w:val="Normal"/>
    <w:pPr>
      <w:numPr>
        <w:ilvl w:val="8"/>
        <w:numId w:val="1"/>
      </w:num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WWOutlineListStyle1">
    <w:name w:val="WW_OutlineListStyle_1"/>
    <w:basedOn w:val="NoList"/>
    <w:pPr>
      <w:numPr>
        <w:numId w:val="1"/>
      </w:numPr>
    </w:pPr>
  </w:style>
  <w:style w:type="character" w:customStyle="1" w:styleId="Heading1Char">
    <w:name w:val="Heading 1 Char"/>
    <w:rPr>
      <w:b/>
      <w:color w:val="104F75"/>
      <w:sz w:val="36"/>
      <w:szCs w:val="24"/>
    </w:rPr>
  </w:style>
  <w:style w:type="character" w:customStyle="1" w:styleId="Heading2Char">
    <w:name w:val="Heading 2 Char"/>
    <w:rPr>
      <w:b/>
      <w:color w:val="104F75"/>
      <w:sz w:val="32"/>
      <w:szCs w:val="32"/>
    </w:rPr>
  </w:style>
  <w:style w:type="character" w:customStyle="1" w:styleId="Heading3Char">
    <w:name w:val="Heading 3 Char"/>
    <w:rPr>
      <w:b/>
      <w:bCs/>
      <w:color w:val="104F75"/>
      <w:sz w:val="28"/>
      <w:szCs w:val="28"/>
    </w:rPr>
  </w:style>
  <w:style w:type="character" w:styleId="Hyperlink">
    <w:name w:val="Hyperlink"/>
    <w:rPr>
      <w:rFonts w:ascii="Arial" w:hAnsi="Arial"/>
      <w:color w:val="0000FF"/>
      <w:sz w:val="24"/>
      <w:u w:val="single"/>
    </w:rPr>
  </w:style>
  <w:style w:type="paragraph" w:styleId="TOCHeading">
    <w:name w:val="TOC Heading"/>
    <w:basedOn w:val="Normal"/>
    <w:next w:val="Normal"/>
    <w:pPr>
      <w:pageBreakBefore/>
    </w:pPr>
    <w:rPr>
      <w:rFonts w:cs="Arial"/>
      <w:b/>
      <w:color w:val="365F91"/>
      <w:sz w:val="36"/>
      <w:szCs w:val="28"/>
      <w:lang w:eastAsia="ja-JP"/>
    </w:rPr>
  </w:style>
  <w:style w:type="paragraph" w:customStyle="1" w:styleId="TitleText">
    <w:name w:val="TitleText"/>
    <w:basedOn w:val="Normal"/>
    <w:pPr>
      <w:spacing w:before="3600" w:line="240" w:lineRule="auto"/>
    </w:pPr>
    <w:rPr>
      <w:rFonts w:cs="Arial"/>
      <w:b/>
      <w:color w:val="104F75"/>
      <w:sz w:val="92"/>
      <w:szCs w:val="92"/>
    </w:rPr>
  </w:style>
  <w:style w:type="character" w:customStyle="1" w:styleId="TitleTextChar">
    <w:name w:val="TitleText Char"/>
    <w:rPr>
      <w:rFonts w:cs="Arial"/>
      <w:b/>
      <w:color w:val="104F75"/>
      <w:sz w:val="92"/>
      <w:szCs w:val="92"/>
    </w:rPr>
  </w:style>
  <w:style w:type="paragraph" w:customStyle="1" w:styleId="SubtitleText">
    <w:name w:val="SubtitleText"/>
    <w:basedOn w:val="Normal"/>
    <w:pPr>
      <w:spacing w:after="1520"/>
    </w:pPr>
    <w:rPr>
      <w:rFonts w:cs="Arial"/>
      <w:b/>
      <w:color w:val="104F75"/>
      <w:sz w:val="48"/>
      <w:szCs w:val="48"/>
    </w:rPr>
  </w:style>
  <w:style w:type="character" w:customStyle="1" w:styleId="SubtitleTextChar">
    <w:name w:val="SubtitleText Char"/>
    <w:rPr>
      <w:rFonts w:cs="Arial"/>
      <w:b/>
      <w:color w:val="104F75"/>
      <w:sz w:val="48"/>
      <w:szCs w:val="48"/>
    </w:rPr>
  </w:style>
  <w:style w:type="paragraph" w:styleId="ListBullet">
    <w:name w:val="List Bullet"/>
    <w:basedOn w:val="ListBullet5"/>
    <w:pPr>
      <w:numPr>
        <w:numId w:val="5"/>
      </w:numPr>
      <w:contextualSpacing/>
    </w:pPr>
  </w:style>
  <w:style w:type="paragraph" w:styleId="TOC1">
    <w:name w:val="toc 1"/>
    <w:basedOn w:val="Normal"/>
    <w:next w:val="Normal"/>
    <w:autoRedefine/>
    <w:pPr>
      <w:tabs>
        <w:tab w:val="right" w:pos="9498"/>
      </w:tabs>
      <w:spacing w:after="120"/>
    </w:pPr>
  </w:style>
  <w:style w:type="paragraph" w:styleId="TOC2">
    <w:name w:val="toc 2"/>
    <w:basedOn w:val="Normal"/>
    <w:next w:val="Normal"/>
    <w:autoRedefine/>
    <w:pPr>
      <w:tabs>
        <w:tab w:val="right" w:pos="9498"/>
      </w:tabs>
      <w:spacing w:after="120"/>
      <w:ind w:left="238"/>
    </w:pPr>
  </w:style>
  <w:style w:type="paragraph" w:styleId="TOC3">
    <w:name w:val="toc 3"/>
    <w:basedOn w:val="Normal"/>
    <w:next w:val="Normal"/>
    <w:autoRedefine/>
    <w:pPr>
      <w:tabs>
        <w:tab w:val="right" w:pos="9498"/>
      </w:tabs>
      <w:spacing w:after="120"/>
      <w:ind w:left="480"/>
    </w:pPr>
  </w:style>
  <w:style w:type="paragraph" w:customStyle="1" w:styleId="CopyrightBox">
    <w:name w:val="CopyrightBox"/>
    <w:basedOn w:val="Normal"/>
  </w:style>
  <w:style w:type="character" w:customStyle="1" w:styleId="CopyrightBoxChar">
    <w:name w:val="CopyrightBox Char"/>
    <w:rPr>
      <w:color w:val="0D0D0D"/>
      <w:sz w:val="24"/>
      <w:szCs w:val="24"/>
    </w:rPr>
  </w:style>
  <w:style w:type="paragraph" w:customStyle="1" w:styleId="CopyrightSpacing">
    <w:name w:val="CopyrightSpacing"/>
    <w:basedOn w:val="Normal"/>
    <w:pPr>
      <w:spacing w:before="6000" w:after="120"/>
    </w:pPr>
  </w:style>
  <w:style w:type="character" w:customStyle="1" w:styleId="CopyrightSpacingChar">
    <w:name w:val="CopyrightSpacing Char"/>
    <w:rPr>
      <w:sz w:val="24"/>
      <w:szCs w:val="24"/>
    </w:rPr>
  </w:style>
  <w:style w:type="paragraph" w:styleId="Title">
    <w:name w:val="Title"/>
    <w:basedOn w:val="Normal"/>
    <w:next w:val="Normal"/>
    <w:uiPriority w:val="10"/>
    <w:qFormat/>
    <w:pPr>
      <w:spacing w:before="240" w:line="240" w:lineRule="auto"/>
    </w:pPr>
    <w:rPr>
      <w:b/>
      <w:color w:val="104F75"/>
      <w:sz w:val="96"/>
      <w:szCs w:val="120"/>
    </w:rPr>
  </w:style>
  <w:style w:type="character" w:customStyle="1" w:styleId="TitleChar">
    <w:name w:val="Title Char"/>
    <w:rPr>
      <w:rFonts w:ascii="Arial" w:hAnsi="Arial" w:cs="Arial"/>
      <w:b/>
      <w:color w:val="104F75"/>
      <w:sz w:val="96"/>
      <w:szCs w:val="120"/>
      <w:lang w:eastAsia="en-US"/>
    </w:rPr>
  </w:style>
  <w:style w:type="paragraph" w:styleId="TableofFigures">
    <w:name w:val="table of figures"/>
    <w:basedOn w:val="Normal"/>
    <w:next w:val="Normal"/>
    <w:pPr>
      <w:spacing w:after="120"/>
    </w:pPr>
  </w:style>
  <w:style w:type="paragraph" w:styleId="ListBullet4">
    <w:name w:val="List Bullet 4"/>
    <w:basedOn w:val="Normal"/>
    <w:pPr>
      <w:numPr>
        <w:numId w:val="4"/>
      </w:numPr>
      <w:contextualSpacing/>
    </w:pPr>
  </w:style>
  <w:style w:type="paragraph" w:styleId="ListParagraph">
    <w:name w:val="List Paragraph"/>
    <w:basedOn w:val="Normal"/>
    <w:pPr>
      <w:numPr>
        <w:numId w:val="8"/>
      </w:numPr>
      <w:contextualSpacing/>
    </w:pPr>
  </w:style>
  <w:style w:type="paragraph" w:styleId="Caption">
    <w:name w:val="caption"/>
    <w:basedOn w:val="Normal"/>
    <w:next w:val="Normal"/>
    <w:pPr>
      <w:spacing w:before="120" w:after="120"/>
      <w:jc w:val="center"/>
    </w:pPr>
    <w:rPr>
      <w:b/>
      <w:bCs/>
      <w:color w:val="000000"/>
      <w:sz w:val="20"/>
      <w:szCs w:val="20"/>
    </w:rPr>
  </w:style>
  <w:style w:type="character" w:customStyle="1" w:styleId="Heading4Char">
    <w:name w:val="Heading 4 Char"/>
    <w:rPr>
      <w:b/>
      <w:bCs/>
      <w:color w:val="104F75"/>
      <w:sz w:val="24"/>
      <w:szCs w:val="28"/>
    </w:rPr>
  </w:style>
  <w:style w:type="character" w:customStyle="1" w:styleId="Heading5Char">
    <w:name w:val="Heading 5 Char"/>
    <w:rPr>
      <w:rFonts w:ascii="Calibri" w:hAnsi="Calibri"/>
      <w:b/>
      <w:bCs/>
      <w:i/>
      <w:iCs/>
      <w:color w:val="0D0D0D"/>
      <w:sz w:val="26"/>
      <w:szCs w:val="26"/>
    </w:rPr>
  </w:style>
  <w:style w:type="character" w:customStyle="1" w:styleId="Heading6Char">
    <w:name w:val="Heading 6 Char"/>
    <w:rPr>
      <w:rFonts w:ascii="Calibri" w:hAnsi="Calibri"/>
      <w:b/>
      <w:bCs/>
      <w:color w:val="0D0D0D"/>
      <w:sz w:val="24"/>
      <w:szCs w:val="22"/>
    </w:rPr>
  </w:style>
  <w:style w:type="character" w:customStyle="1" w:styleId="Heading7Char">
    <w:name w:val="Heading 7 Char"/>
    <w:rPr>
      <w:rFonts w:ascii="Calibri" w:hAnsi="Calibri"/>
      <w:color w:val="0D0D0D"/>
      <w:sz w:val="24"/>
      <w:szCs w:val="24"/>
    </w:rPr>
  </w:style>
  <w:style w:type="character" w:customStyle="1" w:styleId="Heading8Char">
    <w:name w:val="Heading 8 Char"/>
    <w:rPr>
      <w:rFonts w:ascii="Calibri" w:hAnsi="Calibri"/>
      <w:i/>
      <w:iCs/>
      <w:color w:val="0D0D0D"/>
      <w:sz w:val="24"/>
      <w:szCs w:val="24"/>
    </w:rPr>
  </w:style>
  <w:style w:type="character" w:customStyle="1" w:styleId="Heading9Char">
    <w:name w:val="Heading 9 Char"/>
    <w:rPr>
      <w:rFonts w:ascii="Cambria" w:hAnsi="Cambria"/>
      <w:color w:val="0D0D0D"/>
      <w:sz w:val="24"/>
      <w:szCs w:val="22"/>
    </w:rPr>
  </w:style>
  <w:style w:type="paragraph" w:styleId="BodyText">
    <w:name w:val="Body Text"/>
    <w:basedOn w:val="Normal"/>
    <w:pPr>
      <w:spacing w:after="120"/>
    </w:pPr>
  </w:style>
  <w:style w:type="character" w:customStyle="1" w:styleId="BodyTextChar">
    <w:name w:val="Body Text Char"/>
    <w:basedOn w:val="DefaultParagraphFont"/>
    <w:rPr>
      <w:color w:val="0D0D0D"/>
      <w:sz w:val="24"/>
      <w:szCs w:val="24"/>
    </w:rPr>
  </w:style>
  <w:style w:type="paragraph" w:customStyle="1" w:styleId="TableHeader">
    <w:name w:val="TableHeader"/>
    <w:pPr>
      <w:suppressAutoHyphens/>
      <w:spacing w:before="60" w:after="60"/>
      <w:ind w:left="57" w:right="57"/>
      <w:jc w:val="center"/>
    </w:pPr>
    <w:rPr>
      <w:b/>
      <w:color w:val="0D0D0D"/>
      <w:sz w:val="24"/>
      <w:szCs w:val="24"/>
    </w:rPr>
  </w:style>
  <w:style w:type="paragraph" w:styleId="BalloonText">
    <w:name w:val="Balloon Text"/>
    <w:basedOn w:val="Normal"/>
    <w:pPr>
      <w:spacing w:after="0" w:line="240" w:lineRule="auto"/>
    </w:pPr>
    <w:rPr>
      <w:rFonts w:ascii="Tahoma" w:hAnsi="Tahoma" w:cs="Tahoma"/>
      <w:sz w:val="16"/>
      <w:szCs w:val="16"/>
    </w:rPr>
  </w:style>
  <w:style w:type="character" w:customStyle="1" w:styleId="BalloonTextChar">
    <w:name w:val="Balloon Text Char"/>
    <w:rPr>
      <w:rFonts w:ascii="Tahoma" w:hAnsi="Tahoma" w:cs="Tahoma"/>
      <w:sz w:val="16"/>
      <w:szCs w:val="16"/>
    </w:rPr>
  </w:style>
  <w:style w:type="paragraph" w:customStyle="1" w:styleId="TableRow">
    <w:name w:val="TableRow"/>
    <w:pPr>
      <w:suppressAutoHyphens/>
      <w:spacing w:before="60" w:after="60"/>
      <w:ind w:left="57" w:right="57"/>
    </w:pPr>
    <w:rPr>
      <w:color w:val="0D0D0D"/>
      <w:sz w:val="24"/>
      <w:szCs w:val="24"/>
    </w:rPr>
  </w:style>
  <w:style w:type="character" w:customStyle="1" w:styleId="TableRowChar">
    <w:name w:val="TableRow Char"/>
    <w:rPr>
      <w:color w:val="0D0D0D"/>
      <w:sz w:val="24"/>
      <w:szCs w:val="24"/>
    </w:rPr>
  </w:style>
  <w:style w:type="paragraph" w:styleId="Header">
    <w:name w:val="header"/>
    <w:basedOn w:val="Normal"/>
    <w:pPr>
      <w:tabs>
        <w:tab w:val="center" w:pos="4513"/>
        <w:tab w:val="right" w:pos="9026"/>
      </w:tabs>
      <w:spacing w:after="0" w:line="240" w:lineRule="auto"/>
    </w:pPr>
  </w:style>
  <w:style w:type="character" w:customStyle="1" w:styleId="HeaderChar">
    <w:name w:val="Header Char"/>
    <w:basedOn w:val="DefaultParagraphFont"/>
    <w:rPr>
      <w:color w:val="0D0D0D"/>
      <w:sz w:val="24"/>
      <w:szCs w:val="24"/>
    </w:rPr>
  </w:style>
  <w:style w:type="paragraph" w:styleId="Footer">
    <w:name w:val="footer"/>
    <w:basedOn w:val="Normal"/>
    <w:pPr>
      <w:tabs>
        <w:tab w:val="center" w:pos="4513"/>
        <w:tab w:val="right" w:pos="9026"/>
      </w:tabs>
      <w:spacing w:after="0" w:line="240" w:lineRule="auto"/>
    </w:pPr>
  </w:style>
  <w:style w:type="character" w:customStyle="1" w:styleId="FooterChar">
    <w:name w:val="Footer Char"/>
    <w:basedOn w:val="DefaultParagraphFont"/>
    <w:rPr>
      <w:color w:val="0D0D0D"/>
      <w:sz w:val="24"/>
      <w:szCs w:val="24"/>
    </w:rPr>
  </w:style>
  <w:style w:type="character" w:styleId="FollowedHyperlink">
    <w:name w:val="FollowedHyperlink"/>
    <w:basedOn w:val="DefaultParagraphFont"/>
    <w:rPr>
      <w:color w:val="0000FF"/>
      <w:u w:val="single"/>
    </w:rPr>
  </w:style>
  <w:style w:type="paragraph" w:styleId="FootnoteText">
    <w:name w:val="footnote text"/>
    <w:basedOn w:val="Normal"/>
    <w:pPr>
      <w:spacing w:after="60" w:line="240" w:lineRule="auto"/>
    </w:pPr>
    <w:rPr>
      <w:sz w:val="20"/>
      <w:szCs w:val="20"/>
    </w:rPr>
  </w:style>
  <w:style w:type="character" w:customStyle="1" w:styleId="FootnoteTextChar">
    <w:name w:val="Footnote Text Char"/>
    <w:basedOn w:val="DefaultParagraphFont"/>
  </w:style>
  <w:style w:type="character" w:styleId="FootnoteReference">
    <w:name w:val="footnote reference"/>
    <w:basedOn w:val="DefaultParagraphFont"/>
    <w:rPr>
      <w:position w:val="0"/>
      <w:vertAlign w:val="superscript"/>
    </w:rPr>
  </w:style>
  <w:style w:type="character" w:customStyle="1" w:styleId="RGB">
    <w:name w:val="RGB"/>
    <w:basedOn w:val="DefaultParagraphFont"/>
    <w:rPr>
      <w:b/>
      <w:bCs/>
      <w:sz w:val="20"/>
    </w:rPr>
  </w:style>
  <w:style w:type="paragraph" w:customStyle="1" w:styleId="ColouredBoxHeadline">
    <w:name w:val="Coloured Box Headline"/>
    <w:basedOn w:val="Normal"/>
    <w:pPr>
      <w:spacing w:before="120"/>
    </w:pPr>
    <w:rPr>
      <w:b/>
      <w:bCs/>
      <w:sz w:val="28"/>
      <w:szCs w:val="20"/>
    </w:rPr>
  </w:style>
  <w:style w:type="character" w:customStyle="1" w:styleId="RGBValues">
    <w:name w:val="RGB Values"/>
    <w:basedOn w:val="DefaultParagraphFont"/>
    <w:rPr>
      <w:sz w:val="20"/>
    </w:rPr>
  </w:style>
  <w:style w:type="paragraph" w:styleId="ListBullet5">
    <w:name w:val="List Bullet 5"/>
    <w:basedOn w:val="Normal"/>
  </w:style>
  <w:style w:type="character" w:styleId="CommentReference">
    <w:name w:val="annotation reference"/>
    <w:basedOn w:val="DefaultParagraphFont"/>
  </w:style>
  <w:style w:type="paragraph" w:styleId="CommentText">
    <w:name w:val="annotation text"/>
    <w:basedOn w:val="Normal"/>
    <w:pPr>
      <w:spacing w:line="240" w:lineRule="auto"/>
    </w:pPr>
    <w:rPr>
      <w:sz w:val="20"/>
      <w:szCs w:val="20"/>
    </w:rPr>
  </w:style>
  <w:style w:type="character" w:customStyle="1" w:styleId="CommentTextChar">
    <w:name w:val="Comment Text Char"/>
    <w:basedOn w:val="DefaultParagraphFont"/>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rPr>
  </w:style>
  <w:style w:type="paragraph" w:customStyle="1" w:styleId="Centredembed">
    <w:name w:val="Centred embed"/>
    <w:basedOn w:val="Normal"/>
    <w:pPr>
      <w:spacing w:after="0"/>
      <w:jc w:val="center"/>
    </w:pPr>
    <w:rPr>
      <w:szCs w:val="20"/>
    </w:rPr>
  </w:style>
  <w:style w:type="paragraph" w:styleId="Date">
    <w:name w:val="Date"/>
    <w:basedOn w:val="Normal"/>
    <w:next w:val="Normal"/>
    <w:rPr>
      <w:rFonts w:cs="Arial"/>
      <w:b/>
      <w:bCs/>
      <w:color w:val="104F75"/>
      <w:sz w:val="44"/>
      <w:szCs w:val="44"/>
    </w:rPr>
  </w:style>
  <w:style w:type="character" w:customStyle="1" w:styleId="DateChar">
    <w:name w:val="Date Char"/>
    <w:basedOn w:val="DefaultParagraphFont"/>
    <w:rPr>
      <w:rFonts w:cs="Arial"/>
      <w:b/>
      <w:bCs/>
      <w:color w:val="104F75"/>
      <w:sz w:val="44"/>
      <w:szCs w:val="44"/>
    </w:rPr>
  </w:style>
  <w:style w:type="character" w:customStyle="1" w:styleId="SourceChar">
    <w:name w:val="Source Char"/>
    <w:basedOn w:val="DefaultParagraphFont"/>
  </w:style>
  <w:style w:type="paragraph" w:customStyle="1" w:styleId="Source">
    <w:name w:val="Source"/>
    <w:basedOn w:val="Normal"/>
    <w:pPr>
      <w:jc w:val="right"/>
    </w:pPr>
    <w:rPr>
      <w:sz w:val="20"/>
      <w:szCs w:val="20"/>
    </w:rPr>
  </w:style>
  <w:style w:type="paragraph" w:customStyle="1" w:styleId="DfESOutNumbered1">
    <w:name w:val="DfESOutNumbered1"/>
    <w:basedOn w:val="Normal"/>
    <w:pPr>
      <w:numPr>
        <w:numId w:val="3"/>
      </w:numPr>
    </w:pPr>
  </w:style>
  <w:style w:type="character" w:customStyle="1" w:styleId="DfESOutNumbered1Char">
    <w:name w:val="DfESOutNumbered1 Char"/>
    <w:rPr>
      <w:sz w:val="24"/>
      <w:szCs w:val="24"/>
    </w:rPr>
  </w:style>
  <w:style w:type="paragraph" w:customStyle="1" w:styleId="TableRowRight">
    <w:name w:val="TableRowRight"/>
    <w:basedOn w:val="TableRow"/>
    <w:pPr>
      <w:jc w:val="right"/>
    </w:pPr>
    <w:rPr>
      <w:szCs w:val="20"/>
    </w:rPr>
  </w:style>
  <w:style w:type="paragraph" w:customStyle="1" w:styleId="TableRowCentered">
    <w:name w:val="TableRowCentered"/>
    <w:basedOn w:val="TableRow"/>
    <w:pPr>
      <w:jc w:val="center"/>
    </w:pPr>
    <w:rPr>
      <w:szCs w:val="20"/>
    </w:rPr>
  </w:style>
  <w:style w:type="paragraph" w:customStyle="1" w:styleId="SocialMedia">
    <w:name w:val="SocialMedia"/>
    <w:basedOn w:val="Normal"/>
    <w:pPr>
      <w:tabs>
        <w:tab w:val="left" w:pos="4253"/>
        <w:tab w:val="left" w:pos="4820"/>
      </w:tabs>
      <w:spacing w:after="0" w:line="240" w:lineRule="auto"/>
      <w:ind w:firstLine="34"/>
    </w:pPr>
  </w:style>
  <w:style w:type="paragraph" w:customStyle="1" w:styleId="Reference">
    <w:name w:val="Reference"/>
    <w:basedOn w:val="Normal"/>
    <w:pPr>
      <w:tabs>
        <w:tab w:val="left" w:pos="1701"/>
      </w:tabs>
      <w:spacing w:before="240"/>
    </w:pPr>
  </w:style>
  <w:style w:type="character" w:customStyle="1" w:styleId="SocialMediaChar">
    <w:name w:val="SocialMedia Char"/>
    <w:basedOn w:val="DefaultParagraphFont"/>
    <w:rPr>
      <w:sz w:val="24"/>
      <w:szCs w:val="24"/>
    </w:rPr>
  </w:style>
  <w:style w:type="paragraph" w:customStyle="1" w:styleId="Licence">
    <w:name w:val="Licence"/>
    <w:basedOn w:val="Normal"/>
    <w:pPr>
      <w:tabs>
        <w:tab w:val="left" w:pos="1418"/>
      </w:tabs>
      <w:ind w:left="284"/>
      <w:contextualSpacing/>
    </w:pPr>
  </w:style>
  <w:style w:type="character" w:customStyle="1" w:styleId="ReferenceChar">
    <w:name w:val="Reference Char"/>
    <w:basedOn w:val="DefaultParagraphFont"/>
    <w:rPr>
      <w:color w:val="0D0D0D"/>
      <w:sz w:val="24"/>
      <w:szCs w:val="24"/>
    </w:rPr>
  </w:style>
  <w:style w:type="paragraph" w:customStyle="1" w:styleId="LicenceIntro">
    <w:name w:val="LicenceIntro"/>
    <w:basedOn w:val="Licence"/>
    <w:pPr>
      <w:spacing w:after="0"/>
      <w:ind w:left="0"/>
    </w:pPr>
    <w:rPr>
      <w:szCs w:val="20"/>
    </w:rPr>
  </w:style>
  <w:style w:type="character" w:customStyle="1" w:styleId="LicenceChar">
    <w:name w:val="Licence Char"/>
    <w:basedOn w:val="DefaultParagraphFont"/>
    <w:rPr>
      <w:sz w:val="24"/>
      <w:szCs w:val="24"/>
    </w:rPr>
  </w:style>
  <w:style w:type="paragraph" w:styleId="ListBullet2">
    <w:name w:val="List Bullet 2"/>
    <w:basedOn w:val="Normal"/>
    <w:pPr>
      <w:numPr>
        <w:numId w:val="6"/>
      </w:numPr>
      <w:tabs>
        <w:tab w:val="left" w:pos="491"/>
      </w:tabs>
      <w:contextualSpacing/>
    </w:pPr>
  </w:style>
  <w:style w:type="paragraph" w:customStyle="1" w:styleId="Logos">
    <w:name w:val="Logos"/>
    <w:basedOn w:val="Normal"/>
    <w:pPr>
      <w:pageBreakBefore/>
      <w:widowControl w:val="0"/>
    </w:pPr>
  </w:style>
  <w:style w:type="character" w:customStyle="1" w:styleId="LogosChar">
    <w:name w:val="Logos Char"/>
    <w:basedOn w:val="DefaultParagraphFont"/>
    <w:rPr>
      <w:color w:val="0D0D0D"/>
      <w:sz w:val="24"/>
      <w:szCs w:val="24"/>
    </w:rPr>
  </w:style>
  <w:style w:type="paragraph" w:styleId="ListBullet3">
    <w:name w:val="List Bullet 3"/>
    <w:basedOn w:val="Normal"/>
    <w:pPr>
      <w:numPr>
        <w:numId w:val="7"/>
      </w:numPr>
      <w:contextualSpacing/>
    </w:pPr>
  </w:style>
  <w:style w:type="paragraph" w:customStyle="1" w:styleId="DfESOutNumbered">
    <w:name w:val="DfESOutNumbered"/>
    <w:basedOn w:val="Normal"/>
    <w:pPr>
      <w:widowControl w:val="0"/>
      <w:numPr>
        <w:numId w:val="9"/>
      </w:numPr>
      <w:overflowPunct w:val="0"/>
      <w:autoSpaceDE w:val="0"/>
      <w:spacing w:line="240" w:lineRule="auto"/>
      <w:textAlignment w:val="baseline"/>
    </w:pPr>
    <w:rPr>
      <w:rFonts w:cs="Arial"/>
      <w:color w:val="auto"/>
      <w:sz w:val="22"/>
      <w:szCs w:val="20"/>
      <w:lang w:eastAsia="en-US"/>
    </w:rPr>
  </w:style>
  <w:style w:type="character" w:customStyle="1" w:styleId="DfESOutNumberedChar">
    <w:name w:val="DfESOutNumbered Char"/>
    <w:basedOn w:val="LogosChar"/>
    <w:rPr>
      <w:rFonts w:cs="Arial"/>
      <w:color w:val="0D0D0D"/>
      <w:sz w:val="22"/>
      <w:szCs w:val="24"/>
      <w:lang w:eastAsia="en-US"/>
    </w:rPr>
  </w:style>
  <w:style w:type="paragraph" w:customStyle="1" w:styleId="DeptBullets">
    <w:name w:val="DeptBullets"/>
    <w:basedOn w:val="Normal"/>
    <w:pPr>
      <w:widowControl w:val="0"/>
      <w:numPr>
        <w:numId w:val="10"/>
      </w:numPr>
      <w:overflowPunct w:val="0"/>
      <w:autoSpaceDE w:val="0"/>
      <w:spacing w:line="240" w:lineRule="auto"/>
      <w:textAlignment w:val="baseline"/>
    </w:pPr>
    <w:rPr>
      <w:color w:val="auto"/>
      <w:szCs w:val="20"/>
      <w:lang w:eastAsia="en-US"/>
    </w:rPr>
  </w:style>
  <w:style w:type="character" w:customStyle="1" w:styleId="DeptBulletsChar">
    <w:name w:val="DeptBullets Char"/>
    <w:basedOn w:val="LogosChar"/>
    <w:rPr>
      <w:color w:val="0D0D0D"/>
      <w:sz w:val="24"/>
      <w:szCs w:val="24"/>
      <w:lang w:eastAsia="en-US"/>
    </w:rPr>
  </w:style>
  <w:style w:type="paragraph" w:customStyle="1" w:styleId="TOCHeader">
    <w:name w:val="TOC Header"/>
    <w:pPr>
      <w:pageBreakBefore/>
      <w:suppressAutoHyphens/>
    </w:pPr>
    <w:rPr>
      <w:b/>
      <w:color w:val="104F75"/>
      <w:sz w:val="36"/>
      <w:szCs w:val="24"/>
    </w:rPr>
  </w:style>
  <w:style w:type="character" w:customStyle="1" w:styleId="TOCHeaderChar">
    <w:name w:val="TOC Header Char"/>
    <w:rPr>
      <w:b/>
      <w:color w:val="104F75"/>
      <w:sz w:val="36"/>
      <w:szCs w:val="24"/>
    </w:rPr>
  </w:style>
  <w:style w:type="paragraph" w:styleId="BodyTextIndent">
    <w:name w:val="Body Text Indent"/>
    <w:basedOn w:val="Normal"/>
    <w:pPr>
      <w:widowControl w:val="0"/>
      <w:overflowPunct w:val="0"/>
      <w:autoSpaceDE w:val="0"/>
      <w:spacing w:after="0" w:line="240" w:lineRule="auto"/>
      <w:ind w:left="288"/>
      <w:textAlignment w:val="baseline"/>
    </w:pPr>
    <w:rPr>
      <w:color w:val="auto"/>
      <w:szCs w:val="20"/>
      <w:lang w:eastAsia="en-US"/>
    </w:rPr>
  </w:style>
  <w:style w:type="character" w:customStyle="1" w:styleId="BodyTextIndentChar">
    <w:name w:val="Body Text Indent Char"/>
    <w:basedOn w:val="DefaultParagraphFont"/>
    <w:rPr>
      <w:sz w:val="24"/>
      <w:lang w:eastAsia="en-US"/>
    </w:rPr>
  </w:style>
  <w:style w:type="paragraph" w:customStyle="1" w:styleId="DeptOutNumbered">
    <w:name w:val="DeptOutNumbered"/>
    <w:basedOn w:val="Normal"/>
    <w:pPr>
      <w:widowControl w:val="0"/>
      <w:numPr>
        <w:numId w:val="11"/>
      </w:numPr>
      <w:overflowPunct w:val="0"/>
      <w:autoSpaceDE w:val="0"/>
      <w:spacing w:line="240" w:lineRule="auto"/>
      <w:textAlignment w:val="baseline"/>
    </w:pPr>
    <w:rPr>
      <w:color w:val="auto"/>
      <w:szCs w:val="20"/>
      <w:lang w:eastAsia="en-US"/>
    </w:rPr>
  </w:style>
  <w:style w:type="paragraph" w:customStyle="1" w:styleId="Heading">
    <w:name w:val="Heading"/>
    <w:basedOn w:val="Normal"/>
    <w:next w:val="Normal"/>
    <w:pPr>
      <w:keepNext/>
      <w:keepLines/>
      <w:widowControl w:val="0"/>
      <w:overflowPunct w:val="0"/>
      <w:autoSpaceDE w:val="0"/>
      <w:spacing w:before="240" w:line="240" w:lineRule="auto"/>
      <w:ind w:left="-720"/>
      <w:textAlignment w:val="baseline"/>
    </w:pPr>
    <w:rPr>
      <w:b/>
      <w:color w:val="auto"/>
      <w:szCs w:val="20"/>
      <w:lang w:eastAsia="en-US"/>
    </w:rPr>
  </w:style>
  <w:style w:type="paragraph" w:customStyle="1" w:styleId="MinuteTop">
    <w:name w:val="Minute Top"/>
    <w:basedOn w:val="Normal"/>
    <w:pPr>
      <w:widowControl w:val="0"/>
      <w:tabs>
        <w:tab w:val="left" w:pos="4680"/>
        <w:tab w:val="left" w:pos="5587"/>
      </w:tabs>
      <w:overflowPunct w:val="0"/>
      <w:autoSpaceDE w:val="0"/>
      <w:spacing w:after="0" w:line="240" w:lineRule="auto"/>
      <w:textAlignment w:val="baseline"/>
    </w:pPr>
    <w:rPr>
      <w:color w:val="auto"/>
      <w:szCs w:val="20"/>
      <w:lang w:eastAsia="en-US"/>
    </w:rPr>
  </w:style>
  <w:style w:type="paragraph" w:customStyle="1" w:styleId="Numbered">
    <w:name w:val="Numbered"/>
    <w:basedOn w:val="Normal"/>
    <w:pPr>
      <w:widowControl w:val="0"/>
      <w:overflowPunct w:val="0"/>
      <w:autoSpaceDE w:val="0"/>
      <w:spacing w:line="240" w:lineRule="auto"/>
      <w:textAlignment w:val="baseline"/>
    </w:pPr>
    <w:rPr>
      <w:color w:val="auto"/>
      <w:szCs w:val="20"/>
      <w:lang w:eastAsia="en-US"/>
    </w:rPr>
  </w:style>
  <w:style w:type="character" w:styleId="PageNumber">
    <w:name w:val="page number"/>
    <w:basedOn w:val="DefaultParagraphFont"/>
  </w:style>
  <w:style w:type="character" w:customStyle="1" w:styleId="PersonalComposeStyle">
    <w:name w:val="Personal Compose Style"/>
    <w:basedOn w:val="DefaultParagraphFont"/>
    <w:rPr>
      <w:rFonts w:ascii="Arial" w:hAnsi="Arial" w:cs="Arial"/>
      <w:color w:val="auto"/>
      <w:sz w:val="20"/>
    </w:rPr>
  </w:style>
  <w:style w:type="character" w:customStyle="1" w:styleId="PersonalReplyStyle">
    <w:name w:val="Personal Reply Style"/>
    <w:basedOn w:val="DefaultParagraphFont"/>
    <w:rPr>
      <w:rFonts w:ascii="Arial" w:hAnsi="Arial" w:cs="Arial"/>
      <w:color w:val="auto"/>
      <w:sz w:val="20"/>
    </w:rPr>
  </w:style>
  <w:style w:type="paragraph" w:customStyle="1" w:styleId="Sub-Heading">
    <w:name w:val="Sub-Heading"/>
    <w:basedOn w:val="Heading"/>
    <w:next w:val="Numbered"/>
    <w:pPr>
      <w:spacing w:before="0"/>
    </w:pPr>
  </w:style>
  <w:style w:type="paragraph" w:styleId="Subtitle">
    <w:name w:val="Subtitle"/>
    <w:basedOn w:val="Normal"/>
    <w:uiPriority w:val="11"/>
    <w:qFormat/>
    <w:pPr>
      <w:widowControl w:val="0"/>
      <w:overflowPunct w:val="0"/>
      <w:autoSpaceDE w:val="0"/>
      <w:spacing w:after="60" w:line="240" w:lineRule="auto"/>
      <w:jc w:val="center"/>
      <w:textAlignment w:val="baseline"/>
    </w:pPr>
    <w:rPr>
      <w:i/>
      <w:color w:val="auto"/>
      <w:szCs w:val="20"/>
      <w:lang w:eastAsia="en-US"/>
    </w:rPr>
  </w:style>
  <w:style w:type="character" w:customStyle="1" w:styleId="SubtitleChar">
    <w:name w:val="Subtitle Char"/>
    <w:basedOn w:val="DefaultParagraphFont"/>
    <w:rPr>
      <w:i/>
      <w:sz w:val="24"/>
      <w:lang w:eastAsia="en-US"/>
    </w:rPr>
  </w:style>
  <w:style w:type="paragraph" w:customStyle="1" w:styleId="DfESBullets">
    <w:name w:val="DfESBullets"/>
    <w:basedOn w:val="Normal"/>
    <w:pPr>
      <w:widowControl w:val="0"/>
      <w:numPr>
        <w:numId w:val="12"/>
      </w:numPr>
      <w:overflowPunct w:val="0"/>
      <w:autoSpaceDE w:val="0"/>
      <w:spacing w:line="240" w:lineRule="auto"/>
      <w:textAlignment w:val="baseline"/>
    </w:pPr>
    <w:rPr>
      <w:rFonts w:cs="Arial"/>
      <w:color w:val="auto"/>
      <w:sz w:val="22"/>
      <w:szCs w:val="20"/>
      <w:lang w:eastAsia="en-US"/>
    </w:rPr>
  </w:style>
  <w:style w:type="character" w:styleId="UnresolvedMention">
    <w:name w:val="Unresolved Mention"/>
    <w:basedOn w:val="DefaultParagraphFont"/>
    <w:rPr>
      <w:color w:val="605E5C"/>
      <w:shd w:val="clear" w:color="auto" w:fill="E1DFDD"/>
    </w:rPr>
  </w:style>
  <w:style w:type="numbering" w:customStyle="1" w:styleId="WWOutlineListStyle">
    <w:name w:val="WW_OutlineListStyle"/>
    <w:basedOn w:val="NoList"/>
    <w:pPr>
      <w:numPr>
        <w:numId w:val="2"/>
      </w:numPr>
    </w:pPr>
  </w:style>
  <w:style w:type="numbering" w:customStyle="1" w:styleId="LFO3">
    <w:name w:val="LFO3"/>
    <w:basedOn w:val="NoList"/>
    <w:pPr>
      <w:numPr>
        <w:numId w:val="3"/>
      </w:numPr>
    </w:pPr>
  </w:style>
  <w:style w:type="numbering" w:customStyle="1" w:styleId="LFO4">
    <w:name w:val="LFO4"/>
    <w:basedOn w:val="NoList"/>
    <w:pPr>
      <w:numPr>
        <w:numId w:val="4"/>
      </w:numPr>
    </w:pPr>
  </w:style>
  <w:style w:type="numbering" w:customStyle="1" w:styleId="LFO6">
    <w:name w:val="LFO6"/>
    <w:basedOn w:val="NoList"/>
    <w:pPr>
      <w:numPr>
        <w:numId w:val="5"/>
      </w:numPr>
    </w:pPr>
  </w:style>
  <w:style w:type="numbering" w:customStyle="1" w:styleId="LFO9">
    <w:name w:val="LFO9"/>
    <w:basedOn w:val="NoList"/>
    <w:pPr>
      <w:numPr>
        <w:numId w:val="6"/>
      </w:numPr>
    </w:pPr>
  </w:style>
  <w:style w:type="numbering" w:customStyle="1" w:styleId="LFO10">
    <w:name w:val="LFO10"/>
    <w:basedOn w:val="NoList"/>
    <w:pPr>
      <w:numPr>
        <w:numId w:val="7"/>
      </w:numPr>
    </w:pPr>
  </w:style>
  <w:style w:type="numbering" w:customStyle="1" w:styleId="LFO25">
    <w:name w:val="LFO25"/>
    <w:basedOn w:val="NoList"/>
    <w:pPr>
      <w:numPr>
        <w:numId w:val="8"/>
      </w:numPr>
    </w:pPr>
  </w:style>
  <w:style w:type="numbering" w:customStyle="1" w:styleId="LFO28">
    <w:name w:val="LFO28"/>
    <w:basedOn w:val="NoList"/>
    <w:pPr>
      <w:numPr>
        <w:numId w:val="9"/>
      </w:numPr>
    </w:pPr>
  </w:style>
  <w:style w:type="numbering" w:customStyle="1" w:styleId="LFO30">
    <w:name w:val="LFO30"/>
    <w:basedOn w:val="NoList"/>
    <w:pPr>
      <w:numPr>
        <w:numId w:val="10"/>
      </w:numPr>
    </w:pPr>
  </w:style>
  <w:style w:type="numbering" w:customStyle="1" w:styleId="LFO34">
    <w:name w:val="LFO34"/>
    <w:basedOn w:val="NoList"/>
    <w:pPr>
      <w:numPr>
        <w:numId w:val="11"/>
      </w:numPr>
    </w:pPr>
  </w:style>
  <w:style w:type="numbering" w:customStyle="1" w:styleId="LFO36">
    <w:name w:val="LFO36"/>
    <w:basedOn w:val="NoList"/>
    <w:pPr>
      <w:numPr>
        <w:numId w:val="12"/>
      </w:numPr>
    </w:pPr>
  </w:style>
  <w:style w:type="table" w:styleId="TableGrid">
    <w:name w:val="Table Grid"/>
    <w:basedOn w:val="TableNormal"/>
    <w:uiPriority w:val="39"/>
    <w:rsid w:val="007B60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6A2690"/>
    <w:pPr>
      <w:suppressAutoHyphens w:val="0"/>
      <w:autoSpaceDN/>
      <w:spacing w:before="100" w:beforeAutospacing="1" w:after="100" w:afterAutospacing="1" w:line="240" w:lineRule="auto"/>
    </w:pPr>
    <w:rPr>
      <w:rFonts w:ascii="Times New Roman" w:hAnsi="Times New Roman"/>
      <w:color w:val="auto"/>
    </w:rPr>
  </w:style>
  <w:style w:type="character" w:styleId="Strong">
    <w:name w:val="Strong"/>
    <w:basedOn w:val="DefaultParagraphFont"/>
    <w:uiPriority w:val="22"/>
    <w:qFormat/>
    <w:rsid w:val="008307F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762387">
      <w:bodyDiv w:val="1"/>
      <w:marLeft w:val="0"/>
      <w:marRight w:val="0"/>
      <w:marTop w:val="0"/>
      <w:marBottom w:val="0"/>
      <w:divBdr>
        <w:top w:val="none" w:sz="0" w:space="0" w:color="auto"/>
        <w:left w:val="none" w:sz="0" w:space="0" w:color="auto"/>
        <w:bottom w:val="none" w:sz="0" w:space="0" w:color="auto"/>
        <w:right w:val="none" w:sz="0" w:space="0" w:color="auto"/>
      </w:divBdr>
      <w:divsChild>
        <w:div w:id="285309962">
          <w:marLeft w:val="0"/>
          <w:marRight w:val="0"/>
          <w:marTop w:val="0"/>
          <w:marBottom w:val="0"/>
          <w:divBdr>
            <w:top w:val="none" w:sz="0" w:space="0" w:color="auto"/>
            <w:left w:val="none" w:sz="0" w:space="0" w:color="auto"/>
            <w:bottom w:val="none" w:sz="0" w:space="0" w:color="auto"/>
            <w:right w:val="none" w:sz="0" w:space="0" w:color="auto"/>
          </w:divBdr>
          <w:divsChild>
            <w:div w:id="1114637566">
              <w:marLeft w:val="0"/>
              <w:marRight w:val="0"/>
              <w:marTop w:val="0"/>
              <w:marBottom w:val="0"/>
              <w:divBdr>
                <w:top w:val="none" w:sz="0" w:space="0" w:color="auto"/>
                <w:left w:val="none" w:sz="0" w:space="0" w:color="auto"/>
                <w:bottom w:val="none" w:sz="0" w:space="0" w:color="auto"/>
                <w:right w:val="none" w:sz="0" w:space="0" w:color="auto"/>
              </w:divBdr>
              <w:divsChild>
                <w:div w:id="1914773588">
                  <w:marLeft w:val="0"/>
                  <w:marRight w:val="0"/>
                  <w:marTop w:val="0"/>
                  <w:marBottom w:val="0"/>
                  <w:divBdr>
                    <w:top w:val="none" w:sz="0" w:space="0" w:color="auto"/>
                    <w:left w:val="none" w:sz="0" w:space="0" w:color="auto"/>
                    <w:bottom w:val="none" w:sz="0" w:space="0" w:color="auto"/>
                    <w:right w:val="none" w:sz="0" w:space="0" w:color="auto"/>
                  </w:divBdr>
                  <w:divsChild>
                    <w:div w:id="913589410">
                      <w:marLeft w:val="0"/>
                      <w:marRight w:val="0"/>
                      <w:marTop w:val="0"/>
                      <w:marBottom w:val="0"/>
                      <w:divBdr>
                        <w:top w:val="none" w:sz="0" w:space="0" w:color="auto"/>
                        <w:left w:val="none" w:sz="0" w:space="0" w:color="auto"/>
                        <w:bottom w:val="none" w:sz="0" w:space="0" w:color="auto"/>
                        <w:right w:val="none" w:sz="0" w:space="0" w:color="auto"/>
                      </w:divBdr>
                    </w:div>
                    <w:div w:id="76902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5379590">
          <w:marLeft w:val="0"/>
          <w:marRight w:val="0"/>
          <w:marTop w:val="0"/>
          <w:marBottom w:val="0"/>
          <w:divBdr>
            <w:top w:val="none" w:sz="0" w:space="0" w:color="auto"/>
            <w:left w:val="none" w:sz="0" w:space="0" w:color="auto"/>
            <w:bottom w:val="none" w:sz="0" w:space="0" w:color="auto"/>
            <w:right w:val="none" w:sz="0" w:space="0" w:color="auto"/>
          </w:divBdr>
          <w:divsChild>
            <w:div w:id="404038270">
              <w:marLeft w:val="0"/>
              <w:marRight w:val="0"/>
              <w:marTop w:val="0"/>
              <w:marBottom w:val="0"/>
              <w:divBdr>
                <w:top w:val="none" w:sz="0" w:space="0" w:color="auto"/>
                <w:left w:val="none" w:sz="0" w:space="0" w:color="auto"/>
                <w:bottom w:val="none" w:sz="0" w:space="0" w:color="auto"/>
                <w:right w:val="none" w:sz="0" w:space="0" w:color="auto"/>
              </w:divBdr>
              <w:divsChild>
                <w:div w:id="88164021">
                  <w:marLeft w:val="0"/>
                  <w:marRight w:val="0"/>
                  <w:marTop w:val="0"/>
                  <w:marBottom w:val="0"/>
                  <w:divBdr>
                    <w:top w:val="none" w:sz="0" w:space="0" w:color="auto"/>
                    <w:left w:val="none" w:sz="0" w:space="0" w:color="auto"/>
                    <w:bottom w:val="none" w:sz="0" w:space="0" w:color="auto"/>
                    <w:right w:val="none" w:sz="0" w:space="0" w:color="auto"/>
                  </w:divBdr>
                  <w:divsChild>
                    <w:div w:id="808984773">
                      <w:marLeft w:val="0"/>
                      <w:marRight w:val="0"/>
                      <w:marTop w:val="0"/>
                      <w:marBottom w:val="0"/>
                      <w:divBdr>
                        <w:top w:val="none" w:sz="0" w:space="0" w:color="auto"/>
                        <w:left w:val="none" w:sz="0" w:space="0" w:color="auto"/>
                        <w:bottom w:val="none" w:sz="0" w:space="0" w:color="auto"/>
                        <w:right w:val="none" w:sz="0" w:space="0" w:color="auto"/>
                      </w:divBdr>
                    </w:div>
                    <w:div w:id="914969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6258602">
          <w:marLeft w:val="0"/>
          <w:marRight w:val="0"/>
          <w:marTop w:val="0"/>
          <w:marBottom w:val="0"/>
          <w:divBdr>
            <w:top w:val="none" w:sz="0" w:space="0" w:color="auto"/>
            <w:left w:val="none" w:sz="0" w:space="0" w:color="auto"/>
            <w:bottom w:val="none" w:sz="0" w:space="0" w:color="auto"/>
            <w:right w:val="none" w:sz="0" w:space="0" w:color="auto"/>
          </w:divBdr>
          <w:divsChild>
            <w:div w:id="1042092140">
              <w:marLeft w:val="0"/>
              <w:marRight w:val="0"/>
              <w:marTop w:val="0"/>
              <w:marBottom w:val="0"/>
              <w:divBdr>
                <w:top w:val="none" w:sz="0" w:space="0" w:color="auto"/>
                <w:left w:val="none" w:sz="0" w:space="0" w:color="auto"/>
                <w:bottom w:val="none" w:sz="0" w:space="0" w:color="auto"/>
                <w:right w:val="none" w:sz="0" w:space="0" w:color="auto"/>
              </w:divBdr>
              <w:divsChild>
                <w:div w:id="268509331">
                  <w:marLeft w:val="0"/>
                  <w:marRight w:val="0"/>
                  <w:marTop w:val="0"/>
                  <w:marBottom w:val="0"/>
                  <w:divBdr>
                    <w:top w:val="none" w:sz="0" w:space="0" w:color="auto"/>
                    <w:left w:val="none" w:sz="0" w:space="0" w:color="auto"/>
                    <w:bottom w:val="none" w:sz="0" w:space="0" w:color="auto"/>
                    <w:right w:val="none" w:sz="0" w:space="0" w:color="auto"/>
                  </w:divBdr>
                  <w:divsChild>
                    <w:div w:id="1999380756">
                      <w:marLeft w:val="0"/>
                      <w:marRight w:val="0"/>
                      <w:marTop w:val="0"/>
                      <w:marBottom w:val="0"/>
                      <w:divBdr>
                        <w:top w:val="none" w:sz="0" w:space="0" w:color="auto"/>
                        <w:left w:val="none" w:sz="0" w:space="0" w:color="auto"/>
                        <w:bottom w:val="none" w:sz="0" w:space="0" w:color="auto"/>
                        <w:right w:val="none" w:sz="0" w:space="0" w:color="auto"/>
                      </w:divBdr>
                    </w:div>
                    <w:div w:id="329720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3535020">
          <w:marLeft w:val="0"/>
          <w:marRight w:val="0"/>
          <w:marTop w:val="0"/>
          <w:marBottom w:val="0"/>
          <w:divBdr>
            <w:top w:val="none" w:sz="0" w:space="0" w:color="auto"/>
            <w:left w:val="none" w:sz="0" w:space="0" w:color="auto"/>
            <w:bottom w:val="none" w:sz="0" w:space="0" w:color="auto"/>
            <w:right w:val="none" w:sz="0" w:space="0" w:color="auto"/>
          </w:divBdr>
          <w:divsChild>
            <w:div w:id="1364285365">
              <w:marLeft w:val="0"/>
              <w:marRight w:val="0"/>
              <w:marTop w:val="0"/>
              <w:marBottom w:val="0"/>
              <w:divBdr>
                <w:top w:val="none" w:sz="0" w:space="0" w:color="auto"/>
                <w:left w:val="none" w:sz="0" w:space="0" w:color="auto"/>
                <w:bottom w:val="none" w:sz="0" w:space="0" w:color="auto"/>
                <w:right w:val="none" w:sz="0" w:space="0" w:color="auto"/>
              </w:divBdr>
              <w:divsChild>
                <w:div w:id="1520269519">
                  <w:marLeft w:val="0"/>
                  <w:marRight w:val="0"/>
                  <w:marTop w:val="0"/>
                  <w:marBottom w:val="0"/>
                  <w:divBdr>
                    <w:top w:val="none" w:sz="0" w:space="0" w:color="auto"/>
                    <w:left w:val="none" w:sz="0" w:space="0" w:color="auto"/>
                    <w:bottom w:val="none" w:sz="0" w:space="0" w:color="auto"/>
                    <w:right w:val="none" w:sz="0" w:space="0" w:color="auto"/>
                  </w:divBdr>
                  <w:divsChild>
                    <w:div w:id="631208993">
                      <w:marLeft w:val="0"/>
                      <w:marRight w:val="0"/>
                      <w:marTop w:val="0"/>
                      <w:marBottom w:val="0"/>
                      <w:divBdr>
                        <w:top w:val="none" w:sz="0" w:space="0" w:color="auto"/>
                        <w:left w:val="none" w:sz="0" w:space="0" w:color="auto"/>
                        <w:bottom w:val="none" w:sz="0" w:space="0" w:color="auto"/>
                        <w:right w:val="none" w:sz="0" w:space="0" w:color="auto"/>
                      </w:divBdr>
                    </w:div>
                    <w:div w:id="489105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3133001">
          <w:marLeft w:val="0"/>
          <w:marRight w:val="0"/>
          <w:marTop w:val="0"/>
          <w:marBottom w:val="0"/>
          <w:divBdr>
            <w:top w:val="none" w:sz="0" w:space="0" w:color="auto"/>
            <w:left w:val="none" w:sz="0" w:space="0" w:color="auto"/>
            <w:bottom w:val="none" w:sz="0" w:space="0" w:color="auto"/>
            <w:right w:val="none" w:sz="0" w:space="0" w:color="auto"/>
          </w:divBdr>
          <w:divsChild>
            <w:div w:id="1229999033">
              <w:marLeft w:val="0"/>
              <w:marRight w:val="0"/>
              <w:marTop w:val="0"/>
              <w:marBottom w:val="0"/>
              <w:divBdr>
                <w:top w:val="none" w:sz="0" w:space="0" w:color="auto"/>
                <w:left w:val="none" w:sz="0" w:space="0" w:color="auto"/>
                <w:bottom w:val="none" w:sz="0" w:space="0" w:color="auto"/>
                <w:right w:val="none" w:sz="0" w:space="0" w:color="auto"/>
              </w:divBdr>
              <w:divsChild>
                <w:div w:id="325398777">
                  <w:marLeft w:val="0"/>
                  <w:marRight w:val="0"/>
                  <w:marTop w:val="0"/>
                  <w:marBottom w:val="0"/>
                  <w:divBdr>
                    <w:top w:val="none" w:sz="0" w:space="0" w:color="auto"/>
                    <w:left w:val="none" w:sz="0" w:space="0" w:color="auto"/>
                    <w:bottom w:val="none" w:sz="0" w:space="0" w:color="auto"/>
                    <w:right w:val="none" w:sz="0" w:space="0" w:color="auto"/>
                  </w:divBdr>
                  <w:divsChild>
                    <w:div w:id="880358503">
                      <w:marLeft w:val="0"/>
                      <w:marRight w:val="0"/>
                      <w:marTop w:val="0"/>
                      <w:marBottom w:val="0"/>
                      <w:divBdr>
                        <w:top w:val="none" w:sz="0" w:space="0" w:color="auto"/>
                        <w:left w:val="none" w:sz="0" w:space="0" w:color="auto"/>
                        <w:bottom w:val="none" w:sz="0" w:space="0" w:color="auto"/>
                        <w:right w:val="none" w:sz="0" w:space="0" w:color="auto"/>
                      </w:divBdr>
                    </w:div>
                    <w:div w:id="2084985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3355015">
          <w:marLeft w:val="0"/>
          <w:marRight w:val="0"/>
          <w:marTop w:val="0"/>
          <w:marBottom w:val="0"/>
          <w:divBdr>
            <w:top w:val="none" w:sz="0" w:space="0" w:color="auto"/>
            <w:left w:val="none" w:sz="0" w:space="0" w:color="auto"/>
            <w:bottom w:val="none" w:sz="0" w:space="0" w:color="auto"/>
            <w:right w:val="none" w:sz="0" w:space="0" w:color="auto"/>
          </w:divBdr>
          <w:divsChild>
            <w:div w:id="1022516060">
              <w:marLeft w:val="0"/>
              <w:marRight w:val="0"/>
              <w:marTop w:val="0"/>
              <w:marBottom w:val="0"/>
              <w:divBdr>
                <w:top w:val="none" w:sz="0" w:space="0" w:color="auto"/>
                <w:left w:val="none" w:sz="0" w:space="0" w:color="auto"/>
                <w:bottom w:val="none" w:sz="0" w:space="0" w:color="auto"/>
                <w:right w:val="none" w:sz="0" w:space="0" w:color="auto"/>
              </w:divBdr>
              <w:divsChild>
                <w:div w:id="514152959">
                  <w:marLeft w:val="0"/>
                  <w:marRight w:val="0"/>
                  <w:marTop w:val="0"/>
                  <w:marBottom w:val="0"/>
                  <w:divBdr>
                    <w:top w:val="none" w:sz="0" w:space="0" w:color="auto"/>
                    <w:left w:val="none" w:sz="0" w:space="0" w:color="auto"/>
                    <w:bottom w:val="none" w:sz="0" w:space="0" w:color="auto"/>
                    <w:right w:val="none" w:sz="0" w:space="0" w:color="auto"/>
                  </w:divBdr>
                  <w:divsChild>
                    <w:div w:id="1161778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6155874">
      <w:bodyDiv w:val="1"/>
      <w:marLeft w:val="0"/>
      <w:marRight w:val="0"/>
      <w:marTop w:val="0"/>
      <w:marBottom w:val="0"/>
      <w:divBdr>
        <w:top w:val="none" w:sz="0" w:space="0" w:color="auto"/>
        <w:left w:val="none" w:sz="0" w:space="0" w:color="auto"/>
        <w:bottom w:val="none" w:sz="0" w:space="0" w:color="auto"/>
        <w:right w:val="none" w:sz="0" w:space="0" w:color="auto"/>
      </w:divBdr>
    </w:div>
    <w:div w:id="640110544">
      <w:bodyDiv w:val="1"/>
      <w:marLeft w:val="0"/>
      <w:marRight w:val="0"/>
      <w:marTop w:val="0"/>
      <w:marBottom w:val="0"/>
      <w:divBdr>
        <w:top w:val="none" w:sz="0" w:space="0" w:color="auto"/>
        <w:left w:val="none" w:sz="0" w:space="0" w:color="auto"/>
        <w:bottom w:val="none" w:sz="0" w:space="0" w:color="auto"/>
        <w:right w:val="none" w:sz="0" w:space="0" w:color="auto"/>
      </w:divBdr>
      <w:divsChild>
        <w:div w:id="1314288856">
          <w:marLeft w:val="0"/>
          <w:marRight w:val="0"/>
          <w:marTop w:val="0"/>
          <w:marBottom w:val="0"/>
          <w:divBdr>
            <w:top w:val="none" w:sz="0" w:space="0" w:color="auto"/>
            <w:left w:val="none" w:sz="0" w:space="0" w:color="auto"/>
            <w:bottom w:val="none" w:sz="0" w:space="0" w:color="auto"/>
            <w:right w:val="none" w:sz="0" w:space="0" w:color="auto"/>
          </w:divBdr>
        </w:div>
      </w:divsChild>
    </w:div>
    <w:div w:id="1284917941">
      <w:bodyDiv w:val="1"/>
      <w:marLeft w:val="0"/>
      <w:marRight w:val="0"/>
      <w:marTop w:val="0"/>
      <w:marBottom w:val="0"/>
      <w:divBdr>
        <w:top w:val="none" w:sz="0" w:space="0" w:color="auto"/>
        <w:left w:val="none" w:sz="0" w:space="0" w:color="auto"/>
        <w:bottom w:val="none" w:sz="0" w:space="0" w:color="auto"/>
        <w:right w:val="none" w:sz="0" w:space="0" w:color="auto"/>
      </w:divBdr>
      <w:divsChild>
        <w:div w:id="343867661">
          <w:marLeft w:val="0"/>
          <w:marRight w:val="0"/>
          <w:marTop w:val="0"/>
          <w:marBottom w:val="0"/>
          <w:divBdr>
            <w:top w:val="none" w:sz="0" w:space="0" w:color="auto"/>
            <w:left w:val="none" w:sz="0" w:space="0" w:color="auto"/>
            <w:bottom w:val="none" w:sz="0" w:space="0" w:color="auto"/>
            <w:right w:val="none" w:sz="0" w:space="0" w:color="auto"/>
          </w:divBdr>
        </w:div>
      </w:divsChild>
    </w:div>
    <w:div w:id="1348142757">
      <w:bodyDiv w:val="1"/>
      <w:marLeft w:val="0"/>
      <w:marRight w:val="0"/>
      <w:marTop w:val="0"/>
      <w:marBottom w:val="0"/>
      <w:divBdr>
        <w:top w:val="none" w:sz="0" w:space="0" w:color="auto"/>
        <w:left w:val="none" w:sz="0" w:space="0" w:color="auto"/>
        <w:bottom w:val="none" w:sz="0" w:space="0" w:color="auto"/>
        <w:right w:val="none" w:sz="0" w:space="0" w:color="auto"/>
      </w:divBdr>
      <w:divsChild>
        <w:div w:id="867990178">
          <w:marLeft w:val="0"/>
          <w:marRight w:val="0"/>
          <w:marTop w:val="0"/>
          <w:marBottom w:val="0"/>
          <w:divBdr>
            <w:top w:val="none" w:sz="0" w:space="0" w:color="auto"/>
            <w:left w:val="none" w:sz="0" w:space="0" w:color="auto"/>
            <w:bottom w:val="none" w:sz="0" w:space="0" w:color="auto"/>
            <w:right w:val="none" w:sz="0" w:space="0" w:color="auto"/>
          </w:divBdr>
        </w:div>
      </w:divsChild>
    </w:div>
    <w:div w:id="1431973090">
      <w:bodyDiv w:val="1"/>
      <w:marLeft w:val="0"/>
      <w:marRight w:val="0"/>
      <w:marTop w:val="0"/>
      <w:marBottom w:val="0"/>
      <w:divBdr>
        <w:top w:val="none" w:sz="0" w:space="0" w:color="auto"/>
        <w:left w:val="none" w:sz="0" w:space="0" w:color="auto"/>
        <w:bottom w:val="none" w:sz="0" w:space="0" w:color="auto"/>
        <w:right w:val="none" w:sz="0" w:space="0" w:color="auto"/>
      </w:divBdr>
      <w:divsChild>
        <w:div w:id="378359285">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katon.or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85A722-180E-4A43-B122-147CE45228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49</Pages>
  <Words>7648</Words>
  <Characters>44745</Characters>
  <Application>Microsoft Office Word</Application>
  <DocSecurity>0</DocSecurity>
  <Lines>2983</Lines>
  <Paragraphs>1455</Paragraphs>
  <ScaleCrop>false</ScaleCrop>
  <HeadingPairs>
    <vt:vector size="2" baseType="variant">
      <vt:variant>
        <vt:lpstr>Title</vt:lpstr>
      </vt:variant>
      <vt:variant>
        <vt:i4>1</vt:i4>
      </vt:variant>
    </vt:vector>
  </HeadingPairs>
  <TitlesOfParts>
    <vt:vector size="1" baseType="lpstr">
      <vt:lpstr>DfE external document template</vt:lpstr>
    </vt:vector>
  </TitlesOfParts>
  <Company/>
  <LinksUpToDate>false</LinksUpToDate>
  <CharactersWithSpaces>50938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DfE external document template</dc:title>
  <dc:subject/>
  <dc:creator>Publishing.TEAM@education.gsi.gov.uk</dc:creator>
  <dc:description>Master-ET-v3.8</dc:description>
  <cp:lastModifiedBy>Claire Hayden (Hill Top)</cp:lastModifiedBy>
  <cp:revision>2</cp:revision>
  <cp:lastPrinted>2025-12-05T12:22:00Z</cp:lastPrinted>
  <dcterms:created xsi:type="dcterms:W3CDTF">2025-12-05T13:46:00Z</dcterms:created>
  <dcterms:modified xsi:type="dcterms:W3CDTF">2025-12-05T13:46:00Z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IWP Document</vt:lpwstr>
  </property>
  <property fmtid="{D5CDD505-2E9C-101B-9397-08002B2CF9AE}" pid="3" name="ContentTypeId">
    <vt:lpwstr>0x0101006FBD534E0B2648409800B3ECF3893BDA</vt:lpwstr>
  </property>
  <property fmtid="{D5CDD505-2E9C-101B-9397-08002B2CF9AE}" pid="4" name="IWPGroupOOB">
    <vt:lpwstr>Communications Directorate</vt:lpwstr>
  </property>
  <property fmtid="{D5CDD505-2E9C-101B-9397-08002B2CF9AE}" pid="5" name="_dlc_DocIdItemGuid">
    <vt:lpwstr>f1dd1af3-30bb-446e-af34-5327635f4b16</vt:lpwstr>
  </property>
  <property fmtid="{D5CDD505-2E9C-101B-9397-08002B2CF9AE}" pid="6" name="IWPOrganisationalUnit">
    <vt:lpwstr>3;#DfE|cc08a6d4-dfde-4d0f-bd85-069ebcef80d5</vt:lpwstr>
  </property>
  <property fmtid="{D5CDD505-2E9C-101B-9397-08002B2CF9AE}" pid="7" name="IWPOwner">
    <vt:lpwstr>1;#DfE|a484111e-5b24-4ad9-9778-c536c8c88985</vt:lpwstr>
  </property>
  <property fmtid="{D5CDD505-2E9C-101B-9397-08002B2CF9AE}" pid="8" name="IWPSubject">
    <vt:lpwstr/>
  </property>
  <property fmtid="{D5CDD505-2E9C-101B-9397-08002B2CF9AE}" pid="9" name="IWPFunction">
    <vt:lpwstr/>
  </property>
  <property fmtid="{D5CDD505-2E9C-101B-9397-08002B2CF9AE}" pid="10" name="IWPSiteType">
    <vt:lpwstr/>
  </property>
  <property fmtid="{D5CDD505-2E9C-101B-9397-08002B2CF9AE}" pid="11" name="IWPRightsProtectiveMarking">
    <vt:lpwstr>2;#Official|0884c477-2e62-47ea-b19c-5af6e91124c5</vt:lpwstr>
  </property>
  <property fmtid="{D5CDD505-2E9C-101B-9397-08002B2CF9AE}" pid="12" name="Site">
    <vt:lpwstr>22;#Communic​ati​ons|60b3cc5e-d979-4a7a-b73d-c058e341a548</vt:lpwstr>
  </property>
</Properties>
</file>